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373DDC" w:rsidRDefault="0081122A">
      <w:pPr>
        <w:rPr>
          <w:rFonts w:ascii="宋体" w:hAnsi="宋体"/>
          <w:sz w:val="52"/>
          <w:szCs w:val="52"/>
        </w:rPr>
      </w:pPr>
    </w:p>
    <w:p w:rsidR="0081122A" w:rsidRPr="00373DDC" w:rsidRDefault="002F7C54">
      <w:pPr>
        <w:jc w:val="center"/>
        <w:rPr>
          <w:rFonts w:ascii="宋体" w:hAnsi="宋体"/>
          <w:sz w:val="24"/>
        </w:rPr>
      </w:pPr>
      <w:r w:rsidRPr="00373DDC">
        <w:rPr>
          <w:rFonts w:ascii="宋体" w:hAnsi="宋体" w:hint="eastAsia"/>
          <w:noProof/>
          <w:sz w:val="24"/>
        </w:rPr>
        <w:drawing>
          <wp:inline distT="0" distB="0" distL="0" distR="0">
            <wp:extent cx="1181100" cy="1181100"/>
            <wp:effectExtent l="19050" t="0" r="0" b="0"/>
            <wp:docPr id="1" name="图片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7"/>
                    <a:srcRect/>
                    <a:stretch>
                      <a:fillRect/>
                    </a:stretch>
                  </pic:blipFill>
                  <pic:spPr bwMode="auto">
                    <a:xfrm>
                      <a:off x="0" y="0"/>
                      <a:ext cx="1181100" cy="1181100"/>
                    </a:xfrm>
                    <a:prstGeom prst="rect">
                      <a:avLst/>
                    </a:prstGeom>
                    <a:noFill/>
                    <a:ln w="9525">
                      <a:noFill/>
                      <a:miter lim="800000"/>
                      <a:headEnd/>
                      <a:tailEnd/>
                    </a:ln>
                  </pic:spPr>
                </pic:pic>
              </a:graphicData>
            </a:graphic>
          </wp:inline>
        </w:drawing>
      </w:r>
    </w:p>
    <w:p w:rsidR="0081122A" w:rsidRPr="00373DDC" w:rsidRDefault="0081122A">
      <w:pPr>
        <w:jc w:val="center"/>
        <w:rPr>
          <w:rFonts w:ascii="宋体" w:hAnsi="宋体" w:cs="宋体"/>
          <w:b/>
          <w:kern w:val="0"/>
          <w:sz w:val="52"/>
          <w:szCs w:val="52"/>
        </w:rPr>
      </w:pPr>
      <w:r w:rsidRPr="00373DDC">
        <w:rPr>
          <w:rFonts w:ascii="宋体" w:hAnsi="宋体" w:cs="宋体" w:hint="eastAsia"/>
          <w:b/>
          <w:kern w:val="0"/>
          <w:sz w:val="52"/>
          <w:szCs w:val="52"/>
        </w:rPr>
        <w:t>泰安市中心医院</w:t>
      </w:r>
      <w:r w:rsidR="00B310D8" w:rsidRPr="00373DDC">
        <w:rPr>
          <w:rFonts w:ascii="宋体" w:hAnsi="宋体" w:cs="宋体" w:hint="eastAsia"/>
          <w:b/>
          <w:kern w:val="0"/>
          <w:sz w:val="52"/>
          <w:szCs w:val="52"/>
        </w:rPr>
        <w:t>竞争性磋商</w:t>
      </w:r>
      <w:r w:rsidRPr="00373DDC">
        <w:rPr>
          <w:rFonts w:ascii="宋体" w:hAnsi="宋体" w:cs="宋体" w:hint="eastAsia"/>
          <w:b/>
          <w:kern w:val="0"/>
          <w:sz w:val="52"/>
          <w:szCs w:val="52"/>
        </w:rPr>
        <w:t>文件</w:t>
      </w:r>
    </w:p>
    <w:p w:rsidR="0081122A" w:rsidRPr="00373DDC" w:rsidRDefault="0081122A">
      <w:pPr>
        <w:ind w:firstLineChars="1040" w:firstLine="2923"/>
        <w:rPr>
          <w:rFonts w:ascii="宋体" w:hAnsi="宋体" w:cs="宋体"/>
          <w:b/>
          <w:kern w:val="0"/>
          <w:sz w:val="28"/>
          <w:szCs w:val="28"/>
        </w:rPr>
      </w:pPr>
    </w:p>
    <w:p w:rsidR="0081122A" w:rsidRPr="00373DDC" w:rsidRDefault="0081122A">
      <w:pPr>
        <w:ind w:firstLineChars="1040" w:firstLine="2923"/>
        <w:rPr>
          <w:rFonts w:ascii="宋体" w:hAnsi="宋体" w:cs="宋体"/>
          <w:b/>
          <w:kern w:val="0"/>
          <w:sz w:val="28"/>
          <w:szCs w:val="28"/>
        </w:rPr>
      </w:pPr>
    </w:p>
    <w:p w:rsidR="0081122A" w:rsidRPr="00373DDC" w:rsidRDefault="0081122A">
      <w:pPr>
        <w:ind w:firstLineChars="1040" w:firstLine="2923"/>
        <w:rPr>
          <w:rFonts w:ascii="宋体" w:hAnsi="宋体" w:cs="宋体"/>
          <w:b/>
          <w:kern w:val="0"/>
          <w:sz w:val="28"/>
          <w:szCs w:val="28"/>
        </w:rPr>
      </w:pPr>
    </w:p>
    <w:p w:rsidR="0081122A" w:rsidRPr="00373DDC" w:rsidRDefault="0081122A">
      <w:pPr>
        <w:ind w:firstLineChars="1040" w:firstLine="2923"/>
        <w:rPr>
          <w:rFonts w:ascii="宋体" w:hAnsi="宋体" w:cs="宋体"/>
          <w:b/>
          <w:kern w:val="0"/>
          <w:sz w:val="28"/>
          <w:szCs w:val="28"/>
        </w:rPr>
      </w:pPr>
    </w:p>
    <w:p w:rsidR="0081122A" w:rsidRPr="00373DDC" w:rsidRDefault="0081122A" w:rsidP="00A40E24">
      <w:pPr>
        <w:ind w:firstLineChars="645" w:firstLine="2072"/>
        <w:rPr>
          <w:rFonts w:ascii="宋体" w:hAnsi="宋体" w:cs="宋体"/>
          <w:b/>
          <w:kern w:val="0"/>
          <w:sz w:val="32"/>
          <w:szCs w:val="32"/>
        </w:rPr>
      </w:pPr>
      <w:r w:rsidRPr="00373DDC">
        <w:rPr>
          <w:rFonts w:ascii="宋体" w:hAnsi="宋体" w:cs="宋体" w:hint="eastAsia"/>
          <w:b/>
          <w:kern w:val="0"/>
          <w:sz w:val="32"/>
          <w:szCs w:val="32"/>
        </w:rPr>
        <w:t>项目名称：</w:t>
      </w:r>
      <w:r w:rsidR="00BB2A1F">
        <w:rPr>
          <w:rFonts w:ascii="宋体" w:hAnsi="宋体" w:cs="宋体" w:hint="eastAsia"/>
          <w:b/>
          <w:kern w:val="0"/>
          <w:sz w:val="32"/>
          <w:szCs w:val="32"/>
        </w:rPr>
        <w:t>无纸化会议室</w:t>
      </w:r>
    </w:p>
    <w:p w:rsidR="0081122A" w:rsidRPr="00373DDC" w:rsidRDefault="0081122A" w:rsidP="00D5246E">
      <w:pPr>
        <w:ind w:firstLineChars="645" w:firstLine="2072"/>
        <w:rPr>
          <w:rFonts w:ascii="宋体" w:hAnsi="宋体" w:cs="宋体"/>
          <w:b/>
          <w:kern w:val="0"/>
          <w:sz w:val="32"/>
          <w:szCs w:val="32"/>
        </w:rPr>
      </w:pPr>
      <w:r w:rsidRPr="00373DDC">
        <w:rPr>
          <w:rFonts w:ascii="宋体" w:hAnsi="宋体" w:cs="宋体" w:hint="eastAsia"/>
          <w:b/>
          <w:kern w:val="0"/>
          <w:sz w:val="32"/>
          <w:szCs w:val="32"/>
        </w:rPr>
        <w:t>项目编号：</w:t>
      </w:r>
      <w:r w:rsidR="00BB2A1F">
        <w:rPr>
          <w:rFonts w:ascii="宋体" w:hAnsi="宋体" w:cs="宋体" w:hint="eastAsia"/>
          <w:b/>
          <w:kern w:val="0"/>
          <w:sz w:val="32"/>
          <w:szCs w:val="32"/>
        </w:rPr>
        <w:t>2019-X-116</w:t>
      </w:r>
    </w:p>
    <w:p w:rsidR="0081122A" w:rsidRPr="00373DDC" w:rsidRDefault="0081122A">
      <w:pPr>
        <w:jc w:val="right"/>
        <w:rPr>
          <w:rFonts w:ascii="宋体" w:hAnsi="宋体" w:cs="宋体"/>
          <w:kern w:val="0"/>
          <w:sz w:val="18"/>
          <w:szCs w:val="18"/>
        </w:rPr>
      </w:pPr>
    </w:p>
    <w:p w:rsidR="0081122A" w:rsidRPr="00373DDC" w:rsidRDefault="0081122A">
      <w:pPr>
        <w:jc w:val="center"/>
        <w:rPr>
          <w:rFonts w:ascii="宋体" w:hAnsi="宋体" w:cs="宋体"/>
          <w:kern w:val="0"/>
          <w:sz w:val="52"/>
          <w:szCs w:val="52"/>
        </w:rPr>
      </w:pPr>
    </w:p>
    <w:p w:rsidR="0081122A" w:rsidRPr="00373DDC" w:rsidRDefault="0081122A">
      <w:pPr>
        <w:jc w:val="center"/>
        <w:rPr>
          <w:rFonts w:ascii="宋体" w:hAnsi="宋体" w:cs="宋体"/>
          <w:kern w:val="0"/>
          <w:sz w:val="52"/>
          <w:szCs w:val="52"/>
        </w:rPr>
      </w:pPr>
    </w:p>
    <w:p w:rsidR="0081122A" w:rsidRPr="00373DDC" w:rsidRDefault="0081122A">
      <w:pPr>
        <w:jc w:val="center"/>
        <w:rPr>
          <w:rFonts w:ascii="宋体" w:hAnsi="宋体" w:cs="宋体"/>
          <w:kern w:val="0"/>
          <w:sz w:val="52"/>
          <w:szCs w:val="52"/>
        </w:rPr>
      </w:pPr>
    </w:p>
    <w:p w:rsidR="0081122A" w:rsidRPr="00373DDC" w:rsidRDefault="0081122A">
      <w:pPr>
        <w:jc w:val="center"/>
        <w:rPr>
          <w:rFonts w:ascii="宋体" w:hAnsi="宋体" w:cs="宋体"/>
          <w:kern w:val="0"/>
          <w:sz w:val="52"/>
          <w:szCs w:val="52"/>
        </w:rPr>
      </w:pPr>
    </w:p>
    <w:p w:rsidR="0081122A" w:rsidRPr="00373DDC" w:rsidRDefault="0081122A">
      <w:pPr>
        <w:jc w:val="center"/>
        <w:rPr>
          <w:rFonts w:ascii="宋体" w:hAnsi="宋体" w:cs="宋体"/>
          <w:kern w:val="0"/>
          <w:sz w:val="52"/>
          <w:szCs w:val="52"/>
        </w:rPr>
      </w:pPr>
    </w:p>
    <w:p w:rsidR="0081122A" w:rsidRPr="00373DDC" w:rsidRDefault="0081122A">
      <w:pPr>
        <w:ind w:firstLineChars="148" w:firstLine="446"/>
        <w:rPr>
          <w:rFonts w:ascii="宋体" w:hAnsi="宋体" w:cs="宋体"/>
          <w:b/>
          <w:kern w:val="0"/>
          <w:sz w:val="30"/>
          <w:szCs w:val="30"/>
        </w:rPr>
      </w:pPr>
    </w:p>
    <w:p w:rsidR="0081122A" w:rsidRPr="00373DDC" w:rsidRDefault="0081122A">
      <w:pPr>
        <w:jc w:val="center"/>
        <w:rPr>
          <w:rFonts w:ascii="宋体" w:hAnsi="宋体" w:cs="宋体"/>
          <w:b/>
          <w:kern w:val="0"/>
          <w:sz w:val="30"/>
          <w:szCs w:val="30"/>
        </w:rPr>
      </w:pPr>
      <w:r w:rsidRPr="00373DDC">
        <w:rPr>
          <w:rFonts w:ascii="宋体" w:hAnsi="宋体" w:cs="宋体" w:hint="eastAsia"/>
          <w:b/>
          <w:kern w:val="0"/>
          <w:sz w:val="30"/>
          <w:szCs w:val="30"/>
        </w:rPr>
        <w:t>采购单位：泰安市中心医院</w:t>
      </w:r>
    </w:p>
    <w:p w:rsidR="0081122A" w:rsidRPr="00373DDC" w:rsidRDefault="0081122A">
      <w:pPr>
        <w:tabs>
          <w:tab w:val="left" w:pos="2700"/>
        </w:tabs>
        <w:jc w:val="center"/>
        <w:rPr>
          <w:rFonts w:ascii="宋体" w:hAnsi="宋体"/>
          <w:b/>
          <w:sz w:val="30"/>
          <w:szCs w:val="30"/>
        </w:rPr>
      </w:pPr>
      <w:r w:rsidRPr="00373DDC">
        <w:rPr>
          <w:rStyle w:val="a3"/>
          <w:rFonts w:ascii="宋体" w:hAnsi="宋体" w:hint="eastAsia"/>
          <w:b/>
          <w:sz w:val="30"/>
          <w:szCs w:val="30"/>
        </w:rPr>
        <w:t xml:space="preserve"> 日    期：</w:t>
      </w:r>
      <w:r w:rsidR="00B310D8" w:rsidRPr="00373DDC">
        <w:rPr>
          <w:rStyle w:val="a3"/>
          <w:rFonts w:ascii="宋体" w:hAnsi="宋体" w:hint="eastAsia"/>
          <w:b/>
          <w:sz w:val="30"/>
          <w:szCs w:val="30"/>
        </w:rPr>
        <w:t>2019年</w:t>
      </w:r>
      <w:r w:rsidR="00226F56">
        <w:rPr>
          <w:rStyle w:val="a3"/>
          <w:rFonts w:ascii="宋体" w:hAnsi="宋体" w:hint="eastAsia"/>
          <w:b/>
          <w:sz w:val="30"/>
          <w:szCs w:val="30"/>
        </w:rPr>
        <w:t>11月24日</w:t>
      </w:r>
    </w:p>
    <w:p w:rsidR="0081122A" w:rsidRPr="00373DDC" w:rsidRDefault="0081122A">
      <w:pPr>
        <w:jc w:val="center"/>
        <w:rPr>
          <w:rFonts w:ascii="宋体" w:hAnsi="宋体"/>
          <w:b/>
          <w:sz w:val="52"/>
          <w:szCs w:val="52"/>
        </w:rPr>
      </w:pPr>
      <w:r w:rsidRPr="00373DDC">
        <w:rPr>
          <w:rFonts w:ascii="宋体" w:hAnsi="宋体" w:hint="eastAsia"/>
          <w:b/>
          <w:sz w:val="52"/>
          <w:szCs w:val="52"/>
        </w:rPr>
        <w:lastRenderedPageBreak/>
        <w:t>目  录</w:t>
      </w:r>
    </w:p>
    <w:p w:rsidR="0081122A" w:rsidRPr="00373DDC" w:rsidRDefault="0081122A">
      <w:pPr>
        <w:jc w:val="center"/>
        <w:rPr>
          <w:rFonts w:ascii="宋体" w:hAnsi="宋体"/>
          <w:b/>
          <w:sz w:val="52"/>
          <w:szCs w:val="52"/>
        </w:rPr>
      </w:pPr>
    </w:p>
    <w:p w:rsidR="0081122A" w:rsidRPr="00373DDC" w:rsidRDefault="0081122A">
      <w:pPr>
        <w:jc w:val="center"/>
        <w:rPr>
          <w:rFonts w:ascii="宋体" w:hAnsi="宋体"/>
          <w:b/>
        </w:rPr>
      </w:pPr>
    </w:p>
    <w:p w:rsidR="0081122A" w:rsidRPr="00373DDC" w:rsidRDefault="0081122A">
      <w:pPr>
        <w:spacing w:line="360" w:lineRule="auto"/>
        <w:rPr>
          <w:rFonts w:ascii="宋体" w:hAnsi="宋体"/>
          <w:sz w:val="28"/>
          <w:szCs w:val="28"/>
        </w:rPr>
      </w:pPr>
      <w:r w:rsidRPr="00373DDC">
        <w:rPr>
          <w:rFonts w:ascii="宋体" w:hAnsi="宋体" w:hint="eastAsia"/>
          <w:sz w:val="28"/>
          <w:szCs w:val="28"/>
        </w:rPr>
        <w:t>第一章  谈判邀请说明…………………………………………………3</w:t>
      </w:r>
    </w:p>
    <w:p w:rsidR="0081122A" w:rsidRPr="00373DDC" w:rsidRDefault="0081122A">
      <w:pPr>
        <w:spacing w:line="360" w:lineRule="auto"/>
        <w:rPr>
          <w:rFonts w:ascii="宋体" w:hAnsi="宋体"/>
          <w:sz w:val="28"/>
          <w:szCs w:val="28"/>
        </w:rPr>
      </w:pPr>
      <w:r w:rsidRPr="00373DDC">
        <w:rPr>
          <w:rFonts w:ascii="宋体" w:hAnsi="宋体" w:hint="eastAsia"/>
          <w:sz w:val="28"/>
          <w:szCs w:val="28"/>
        </w:rPr>
        <w:t xml:space="preserve">第二章  </w:t>
      </w:r>
      <w:r w:rsidR="00B310D8" w:rsidRPr="00373DDC">
        <w:rPr>
          <w:rFonts w:ascii="宋体" w:hAnsi="宋体" w:hint="eastAsia"/>
          <w:sz w:val="28"/>
          <w:szCs w:val="28"/>
        </w:rPr>
        <w:t>竞争性磋商</w:t>
      </w:r>
      <w:r w:rsidRPr="00373DDC">
        <w:rPr>
          <w:rFonts w:ascii="宋体" w:hAnsi="宋体" w:hint="eastAsia"/>
          <w:sz w:val="28"/>
          <w:szCs w:val="28"/>
        </w:rPr>
        <w:t>邀请………………………………………………4</w:t>
      </w:r>
    </w:p>
    <w:p w:rsidR="0081122A" w:rsidRPr="00373DDC" w:rsidRDefault="0081122A">
      <w:pPr>
        <w:tabs>
          <w:tab w:val="left" w:pos="2340"/>
        </w:tabs>
        <w:rPr>
          <w:rFonts w:ascii="宋体" w:hAnsi="宋体"/>
          <w:sz w:val="28"/>
          <w:szCs w:val="28"/>
        </w:rPr>
      </w:pPr>
      <w:r w:rsidRPr="00373DDC">
        <w:rPr>
          <w:rFonts w:ascii="宋体" w:hAnsi="宋体" w:hint="eastAsia"/>
          <w:sz w:val="28"/>
          <w:szCs w:val="28"/>
        </w:rPr>
        <w:t xml:space="preserve">第三章  </w:t>
      </w:r>
      <w:r w:rsidR="00B310D8" w:rsidRPr="00373DDC">
        <w:rPr>
          <w:rFonts w:ascii="宋体" w:hAnsi="宋体" w:hint="eastAsia"/>
          <w:sz w:val="28"/>
          <w:szCs w:val="28"/>
        </w:rPr>
        <w:t>竞争性磋商</w:t>
      </w:r>
      <w:r w:rsidRPr="00373DDC">
        <w:rPr>
          <w:rFonts w:ascii="宋体" w:hAnsi="宋体" w:hint="eastAsia"/>
          <w:sz w:val="28"/>
          <w:szCs w:val="28"/>
        </w:rPr>
        <w:t>须知………………………………………………6</w:t>
      </w:r>
    </w:p>
    <w:p w:rsidR="0081122A" w:rsidRPr="00373DDC" w:rsidRDefault="0081122A">
      <w:pPr>
        <w:spacing w:line="360" w:lineRule="auto"/>
        <w:rPr>
          <w:rFonts w:ascii="宋体" w:hAnsi="宋体"/>
          <w:sz w:val="28"/>
          <w:szCs w:val="28"/>
        </w:rPr>
      </w:pPr>
      <w:r w:rsidRPr="00373DDC">
        <w:rPr>
          <w:rFonts w:ascii="宋体" w:hAnsi="宋体" w:hint="eastAsia"/>
          <w:sz w:val="28"/>
          <w:szCs w:val="28"/>
        </w:rPr>
        <w:t>第四章  项目说明………………………………………………………15</w:t>
      </w:r>
    </w:p>
    <w:p w:rsidR="0081122A" w:rsidRPr="00373DDC" w:rsidRDefault="0081122A">
      <w:pPr>
        <w:tabs>
          <w:tab w:val="left" w:pos="1080"/>
        </w:tabs>
        <w:spacing w:line="360" w:lineRule="auto"/>
        <w:rPr>
          <w:rFonts w:ascii="宋体" w:hAnsi="宋体"/>
          <w:sz w:val="28"/>
          <w:szCs w:val="28"/>
        </w:rPr>
      </w:pPr>
      <w:r w:rsidRPr="00373DDC">
        <w:rPr>
          <w:rFonts w:ascii="宋体" w:hAnsi="宋体" w:hint="eastAsia"/>
          <w:sz w:val="28"/>
          <w:szCs w:val="28"/>
        </w:rPr>
        <w:t xml:space="preserve">第五章  </w:t>
      </w:r>
      <w:r w:rsidR="00B310D8" w:rsidRPr="00373DDC">
        <w:rPr>
          <w:rFonts w:ascii="宋体" w:hAnsi="宋体" w:hint="eastAsia"/>
          <w:sz w:val="28"/>
          <w:szCs w:val="28"/>
        </w:rPr>
        <w:t>竞争性磋商</w:t>
      </w:r>
      <w:r w:rsidRPr="00373DDC">
        <w:rPr>
          <w:rFonts w:ascii="宋体" w:hAnsi="宋体" w:hint="eastAsia"/>
          <w:sz w:val="28"/>
          <w:szCs w:val="28"/>
        </w:rPr>
        <w:t>文件格式…………………………………………19</w:t>
      </w:r>
    </w:p>
    <w:p w:rsidR="0081122A" w:rsidRPr="00373DDC" w:rsidRDefault="0081122A">
      <w:pPr>
        <w:spacing w:line="360" w:lineRule="auto"/>
        <w:rPr>
          <w:rFonts w:ascii="宋体" w:hAnsi="宋体"/>
          <w:sz w:val="28"/>
          <w:szCs w:val="28"/>
        </w:rPr>
      </w:pPr>
    </w:p>
    <w:p w:rsidR="0081122A" w:rsidRPr="00373DDC" w:rsidRDefault="0081122A">
      <w:pPr>
        <w:tabs>
          <w:tab w:val="left" w:pos="617"/>
        </w:tabs>
        <w:rPr>
          <w:rFonts w:ascii="宋体" w:hAnsi="宋体"/>
        </w:rPr>
      </w:pPr>
      <w:r w:rsidRPr="00373DDC">
        <w:rPr>
          <w:rFonts w:ascii="宋体" w:hAnsi="宋体"/>
        </w:rPr>
        <w:tab/>
      </w:r>
    </w:p>
    <w:p w:rsidR="0081122A" w:rsidRPr="00373DDC" w:rsidRDefault="0081122A">
      <w:pPr>
        <w:jc w:val="center"/>
        <w:rPr>
          <w:rFonts w:ascii="宋体" w:hAnsi="宋体" w:cs="宋体"/>
          <w:b/>
          <w:bCs/>
          <w:kern w:val="0"/>
          <w:sz w:val="30"/>
          <w:szCs w:val="30"/>
        </w:rPr>
      </w:pPr>
    </w:p>
    <w:p w:rsidR="0081122A" w:rsidRPr="00373DDC" w:rsidRDefault="0081122A">
      <w:pPr>
        <w:jc w:val="center"/>
        <w:rPr>
          <w:rFonts w:ascii="宋体" w:hAnsi="宋体" w:cs="宋体"/>
          <w:b/>
          <w:bCs/>
          <w:kern w:val="0"/>
          <w:sz w:val="30"/>
          <w:szCs w:val="30"/>
        </w:rPr>
      </w:pPr>
    </w:p>
    <w:p w:rsidR="0081122A" w:rsidRPr="00373DDC" w:rsidRDefault="0081122A">
      <w:pPr>
        <w:jc w:val="center"/>
        <w:rPr>
          <w:rFonts w:ascii="宋体" w:hAnsi="宋体" w:cs="宋体"/>
          <w:b/>
          <w:bCs/>
          <w:kern w:val="0"/>
          <w:sz w:val="30"/>
          <w:szCs w:val="30"/>
        </w:rPr>
      </w:pPr>
    </w:p>
    <w:p w:rsidR="0081122A" w:rsidRPr="00373DDC" w:rsidRDefault="0081122A">
      <w:pPr>
        <w:jc w:val="center"/>
        <w:rPr>
          <w:rFonts w:ascii="宋体" w:hAnsi="宋体" w:cs="宋体"/>
          <w:b/>
          <w:bCs/>
          <w:kern w:val="0"/>
          <w:sz w:val="30"/>
          <w:szCs w:val="30"/>
        </w:rPr>
      </w:pPr>
    </w:p>
    <w:p w:rsidR="0081122A" w:rsidRPr="00373DDC" w:rsidRDefault="0081122A">
      <w:pPr>
        <w:jc w:val="center"/>
        <w:rPr>
          <w:rFonts w:ascii="宋体" w:hAnsi="宋体" w:cs="宋体"/>
          <w:b/>
          <w:bCs/>
          <w:kern w:val="0"/>
          <w:sz w:val="30"/>
          <w:szCs w:val="30"/>
        </w:rPr>
      </w:pPr>
    </w:p>
    <w:p w:rsidR="0081122A" w:rsidRPr="00373DDC" w:rsidRDefault="0081122A">
      <w:pPr>
        <w:jc w:val="center"/>
        <w:rPr>
          <w:rFonts w:ascii="宋体" w:hAnsi="宋体" w:cs="宋体"/>
          <w:b/>
          <w:bCs/>
          <w:kern w:val="0"/>
          <w:sz w:val="30"/>
          <w:szCs w:val="30"/>
        </w:rPr>
      </w:pPr>
    </w:p>
    <w:p w:rsidR="0081122A" w:rsidRPr="00373DDC" w:rsidRDefault="0081122A">
      <w:pPr>
        <w:jc w:val="center"/>
        <w:rPr>
          <w:rFonts w:ascii="宋体" w:hAnsi="宋体" w:cs="宋体"/>
          <w:b/>
          <w:bCs/>
          <w:kern w:val="0"/>
          <w:sz w:val="30"/>
          <w:szCs w:val="30"/>
        </w:rPr>
      </w:pPr>
    </w:p>
    <w:p w:rsidR="0081122A" w:rsidRPr="00373DDC" w:rsidRDefault="0081122A">
      <w:pPr>
        <w:jc w:val="center"/>
        <w:rPr>
          <w:rFonts w:ascii="宋体" w:hAnsi="宋体" w:cs="宋体"/>
          <w:b/>
          <w:bCs/>
          <w:kern w:val="0"/>
          <w:sz w:val="30"/>
          <w:szCs w:val="30"/>
        </w:rPr>
      </w:pPr>
    </w:p>
    <w:p w:rsidR="0081122A" w:rsidRPr="00373DDC" w:rsidRDefault="0081122A">
      <w:pPr>
        <w:jc w:val="center"/>
        <w:rPr>
          <w:rFonts w:ascii="宋体" w:hAnsi="宋体" w:cs="宋体"/>
          <w:b/>
          <w:bCs/>
          <w:kern w:val="0"/>
          <w:sz w:val="30"/>
          <w:szCs w:val="30"/>
        </w:rPr>
      </w:pPr>
    </w:p>
    <w:p w:rsidR="0081122A" w:rsidRPr="00373DDC" w:rsidRDefault="0081122A">
      <w:pPr>
        <w:jc w:val="center"/>
        <w:rPr>
          <w:rFonts w:ascii="宋体" w:hAnsi="宋体" w:cs="宋体"/>
          <w:b/>
          <w:bCs/>
          <w:kern w:val="0"/>
          <w:sz w:val="30"/>
          <w:szCs w:val="30"/>
        </w:rPr>
      </w:pPr>
    </w:p>
    <w:p w:rsidR="0081122A" w:rsidRPr="00373DDC" w:rsidRDefault="0081122A">
      <w:pPr>
        <w:jc w:val="center"/>
        <w:rPr>
          <w:rFonts w:ascii="宋体" w:hAnsi="宋体" w:cs="宋体"/>
          <w:b/>
          <w:bCs/>
          <w:kern w:val="0"/>
          <w:sz w:val="30"/>
          <w:szCs w:val="30"/>
        </w:rPr>
      </w:pPr>
    </w:p>
    <w:p w:rsidR="0081122A" w:rsidRPr="00373DDC" w:rsidRDefault="0081122A">
      <w:pPr>
        <w:jc w:val="center"/>
        <w:rPr>
          <w:rFonts w:ascii="宋体" w:hAnsi="宋体" w:cs="宋体"/>
          <w:b/>
          <w:bCs/>
          <w:kern w:val="0"/>
          <w:sz w:val="30"/>
          <w:szCs w:val="30"/>
        </w:rPr>
      </w:pPr>
    </w:p>
    <w:p w:rsidR="0081122A" w:rsidRPr="00373DDC" w:rsidRDefault="0081122A">
      <w:pPr>
        <w:jc w:val="center"/>
        <w:rPr>
          <w:rFonts w:ascii="宋体" w:hAnsi="宋体" w:cs="宋体"/>
          <w:b/>
          <w:bCs/>
          <w:kern w:val="0"/>
          <w:sz w:val="30"/>
          <w:szCs w:val="30"/>
        </w:rPr>
      </w:pPr>
    </w:p>
    <w:p w:rsidR="0081122A" w:rsidRPr="00373DDC" w:rsidRDefault="0081122A">
      <w:pPr>
        <w:spacing w:line="480" w:lineRule="exact"/>
        <w:jc w:val="center"/>
        <w:rPr>
          <w:rFonts w:ascii="宋体" w:hAnsi="宋体"/>
        </w:rPr>
      </w:pPr>
      <w:r w:rsidRPr="00373DDC">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373DDC" w:rsidTr="00B80E1A">
        <w:trPr>
          <w:trHeight w:val="510"/>
        </w:trPr>
        <w:tc>
          <w:tcPr>
            <w:tcW w:w="720" w:type="dxa"/>
            <w:vAlign w:val="center"/>
          </w:tcPr>
          <w:p w:rsidR="0081122A" w:rsidRPr="00373DDC" w:rsidRDefault="0081122A">
            <w:pPr>
              <w:widowControl/>
              <w:spacing w:line="360" w:lineRule="exact"/>
              <w:jc w:val="center"/>
              <w:rPr>
                <w:rFonts w:ascii="宋体" w:hAnsi="宋体" w:cs="宋体"/>
                <w:kern w:val="0"/>
                <w:sz w:val="24"/>
              </w:rPr>
            </w:pPr>
            <w:r w:rsidRPr="00373DDC">
              <w:rPr>
                <w:rFonts w:ascii="宋体" w:hAnsi="宋体" w:cs="宋体" w:hint="eastAsia"/>
                <w:kern w:val="0"/>
                <w:sz w:val="24"/>
              </w:rPr>
              <w:t>序号</w:t>
            </w:r>
          </w:p>
        </w:tc>
        <w:tc>
          <w:tcPr>
            <w:tcW w:w="9417" w:type="dxa"/>
            <w:vAlign w:val="center"/>
          </w:tcPr>
          <w:p w:rsidR="0081122A" w:rsidRPr="00373DDC" w:rsidRDefault="0081122A">
            <w:pPr>
              <w:widowControl/>
              <w:spacing w:line="360" w:lineRule="exact"/>
              <w:jc w:val="center"/>
              <w:rPr>
                <w:rFonts w:ascii="宋体" w:hAnsi="宋体" w:cs="宋体"/>
                <w:kern w:val="0"/>
                <w:sz w:val="24"/>
              </w:rPr>
            </w:pPr>
            <w:r w:rsidRPr="00373DDC">
              <w:rPr>
                <w:rFonts w:ascii="宋体" w:hAnsi="宋体" w:cs="宋体" w:hint="eastAsia"/>
                <w:kern w:val="0"/>
                <w:sz w:val="24"/>
              </w:rPr>
              <w:t>内容说明</w:t>
            </w:r>
          </w:p>
        </w:tc>
      </w:tr>
      <w:tr w:rsidR="0081122A" w:rsidRPr="00373DDC" w:rsidTr="00B80E1A">
        <w:trPr>
          <w:trHeight w:val="710"/>
        </w:trPr>
        <w:tc>
          <w:tcPr>
            <w:tcW w:w="720" w:type="dxa"/>
            <w:vMerge w:val="restart"/>
            <w:vAlign w:val="center"/>
          </w:tcPr>
          <w:p w:rsidR="0081122A" w:rsidRPr="00373DDC" w:rsidRDefault="0081122A">
            <w:pPr>
              <w:widowControl/>
              <w:spacing w:line="360" w:lineRule="exact"/>
              <w:jc w:val="center"/>
              <w:rPr>
                <w:rFonts w:ascii="宋体" w:hAnsi="宋体" w:cs="宋体"/>
                <w:kern w:val="0"/>
                <w:sz w:val="24"/>
              </w:rPr>
            </w:pPr>
            <w:r w:rsidRPr="00373DDC">
              <w:rPr>
                <w:rFonts w:ascii="宋体" w:hAnsi="宋体" w:cs="宋体" w:hint="eastAsia"/>
                <w:kern w:val="0"/>
                <w:sz w:val="24"/>
              </w:rPr>
              <w:t>1</w:t>
            </w:r>
          </w:p>
        </w:tc>
        <w:tc>
          <w:tcPr>
            <w:tcW w:w="9417" w:type="dxa"/>
            <w:vAlign w:val="center"/>
          </w:tcPr>
          <w:p w:rsidR="0081122A" w:rsidRPr="00373DDC" w:rsidRDefault="0081122A">
            <w:pPr>
              <w:spacing w:line="360" w:lineRule="exact"/>
              <w:jc w:val="left"/>
              <w:rPr>
                <w:rFonts w:ascii="宋体" w:hAnsi="宋体" w:cs="宋体"/>
                <w:kern w:val="0"/>
                <w:sz w:val="24"/>
              </w:rPr>
            </w:pPr>
            <w:r w:rsidRPr="00373DDC">
              <w:rPr>
                <w:rFonts w:ascii="宋体" w:hAnsi="宋体" w:cs="宋体" w:hint="eastAsia"/>
                <w:kern w:val="0"/>
                <w:sz w:val="24"/>
              </w:rPr>
              <w:t>采购人：泰安市中心医院</w:t>
            </w:r>
          </w:p>
        </w:tc>
      </w:tr>
      <w:tr w:rsidR="0081122A" w:rsidRPr="00373DDC" w:rsidTr="00B80E1A">
        <w:trPr>
          <w:trHeight w:val="510"/>
        </w:trPr>
        <w:tc>
          <w:tcPr>
            <w:tcW w:w="720" w:type="dxa"/>
            <w:vMerge/>
            <w:vAlign w:val="center"/>
          </w:tcPr>
          <w:p w:rsidR="0081122A" w:rsidRPr="00373DDC" w:rsidRDefault="0081122A">
            <w:pPr>
              <w:widowControl/>
              <w:spacing w:line="360" w:lineRule="exact"/>
              <w:jc w:val="center"/>
              <w:rPr>
                <w:rFonts w:ascii="宋体" w:hAnsi="宋体" w:cs="宋体"/>
                <w:kern w:val="0"/>
                <w:sz w:val="24"/>
              </w:rPr>
            </w:pPr>
          </w:p>
        </w:tc>
        <w:tc>
          <w:tcPr>
            <w:tcW w:w="9417" w:type="dxa"/>
            <w:vAlign w:val="center"/>
          </w:tcPr>
          <w:p w:rsidR="0081122A" w:rsidRPr="00373DDC" w:rsidRDefault="0081122A">
            <w:pPr>
              <w:spacing w:line="360" w:lineRule="exact"/>
              <w:rPr>
                <w:rFonts w:ascii="宋体" w:hAnsi="宋体" w:cs="宋体"/>
                <w:kern w:val="0"/>
                <w:sz w:val="24"/>
              </w:rPr>
            </w:pPr>
            <w:r w:rsidRPr="00373DDC">
              <w:rPr>
                <w:rFonts w:ascii="宋体" w:hAnsi="宋体" w:cs="宋体" w:hint="eastAsia"/>
                <w:kern w:val="0"/>
                <w:sz w:val="24"/>
              </w:rPr>
              <w:t>项目名称：</w:t>
            </w:r>
            <w:r w:rsidR="00BB2A1F">
              <w:rPr>
                <w:rFonts w:ascii="宋体" w:hAnsi="宋体" w:cs="宋体" w:hint="eastAsia"/>
                <w:kern w:val="0"/>
                <w:sz w:val="24"/>
              </w:rPr>
              <w:t>无纸化会议室</w:t>
            </w:r>
          </w:p>
        </w:tc>
      </w:tr>
      <w:tr w:rsidR="0081122A" w:rsidRPr="00373DDC" w:rsidTr="00B80E1A">
        <w:trPr>
          <w:trHeight w:val="510"/>
        </w:trPr>
        <w:tc>
          <w:tcPr>
            <w:tcW w:w="720" w:type="dxa"/>
            <w:vMerge/>
            <w:vAlign w:val="center"/>
          </w:tcPr>
          <w:p w:rsidR="0081122A" w:rsidRPr="00373DDC" w:rsidRDefault="0081122A">
            <w:pPr>
              <w:widowControl/>
              <w:spacing w:line="360" w:lineRule="exact"/>
              <w:jc w:val="center"/>
              <w:rPr>
                <w:rFonts w:ascii="宋体" w:hAnsi="宋体" w:cs="宋体"/>
                <w:kern w:val="0"/>
                <w:sz w:val="24"/>
              </w:rPr>
            </w:pPr>
          </w:p>
        </w:tc>
        <w:tc>
          <w:tcPr>
            <w:tcW w:w="9417" w:type="dxa"/>
            <w:vAlign w:val="center"/>
          </w:tcPr>
          <w:p w:rsidR="0081122A" w:rsidRPr="00373DDC" w:rsidRDefault="009855B3" w:rsidP="00DA0C79">
            <w:pPr>
              <w:rPr>
                <w:b/>
                <w:sz w:val="32"/>
                <w:szCs w:val="32"/>
              </w:rPr>
            </w:pPr>
            <w:r w:rsidRPr="00373DDC">
              <w:rPr>
                <w:rFonts w:ascii="宋体" w:hAnsi="宋体" w:hint="eastAsia"/>
                <w:sz w:val="24"/>
              </w:rPr>
              <w:t>采购内容</w:t>
            </w:r>
            <w:r w:rsidR="008C290E" w:rsidRPr="00373DDC">
              <w:rPr>
                <w:rFonts w:ascii="宋体" w:hAnsi="宋体" w:hint="eastAsia"/>
                <w:sz w:val="24"/>
              </w:rPr>
              <w:t>：</w:t>
            </w:r>
            <w:r w:rsidR="00BB2A1F">
              <w:rPr>
                <w:rFonts w:ascii="宋体" w:hAnsi="宋体" w:cs="宋体" w:hint="eastAsia"/>
                <w:kern w:val="0"/>
                <w:sz w:val="24"/>
              </w:rPr>
              <w:t>无纸化会议室</w:t>
            </w:r>
          </w:p>
        </w:tc>
      </w:tr>
      <w:tr w:rsidR="0081122A" w:rsidRPr="00373DDC" w:rsidTr="00B80E1A">
        <w:trPr>
          <w:trHeight w:val="510"/>
        </w:trPr>
        <w:tc>
          <w:tcPr>
            <w:tcW w:w="720" w:type="dxa"/>
            <w:vMerge/>
            <w:vAlign w:val="center"/>
          </w:tcPr>
          <w:p w:rsidR="0081122A" w:rsidRPr="00373DDC" w:rsidRDefault="0081122A">
            <w:pPr>
              <w:widowControl/>
              <w:spacing w:line="360" w:lineRule="exact"/>
              <w:jc w:val="center"/>
              <w:rPr>
                <w:rFonts w:ascii="宋体" w:hAnsi="宋体" w:cs="宋体"/>
                <w:kern w:val="0"/>
                <w:sz w:val="24"/>
              </w:rPr>
            </w:pPr>
          </w:p>
        </w:tc>
        <w:tc>
          <w:tcPr>
            <w:tcW w:w="9417" w:type="dxa"/>
            <w:vAlign w:val="center"/>
          </w:tcPr>
          <w:p w:rsidR="0081122A" w:rsidRPr="00373DDC" w:rsidRDefault="0081122A">
            <w:pPr>
              <w:widowControl/>
              <w:spacing w:line="360" w:lineRule="exact"/>
              <w:jc w:val="left"/>
              <w:rPr>
                <w:rFonts w:ascii="宋体" w:hAnsi="宋体" w:cs="宋体"/>
                <w:kern w:val="0"/>
                <w:sz w:val="24"/>
              </w:rPr>
            </w:pPr>
            <w:r w:rsidRPr="00373DDC">
              <w:rPr>
                <w:rFonts w:ascii="宋体" w:hAnsi="宋体" w:cs="宋体" w:hint="eastAsia"/>
                <w:kern w:val="0"/>
                <w:sz w:val="24"/>
              </w:rPr>
              <w:t>采购方式：</w:t>
            </w:r>
            <w:r w:rsidR="00B310D8" w:rsidRPr="00373DDC">
              <w:rPr>
                <w:rFonts w:ascii="宋体" w:hAnsi="宋体" w:cs="宋体" w:hint="eastAsia"/>
                <w:kern w:val="0"/>
                <w:sz w:val="24"/>
              </w:rPr>
              <w:t>竞争性磋商</w:t>
            </w:r>
          </w:p>
        </w:tc>
      </w:tr>
      <w:tr w:rsidR="0081122A" w:rsidRPr="00373DDC" w:rsidTr="00B80E1A">
        <w:trPr>
          <w:trHeight w:val="510"/>
        </w:trPr>
        <w:tc>
          <w:tcPr>
            <w:tcW w:w="720" w:type="dxa"/>
            <w:vMerge/>
            <w:vAlign w:val="center"/>
          </w:tcPr>
          <w:p w:rsidR="0081122A" w:rsidRPr="00373DDC" w:rsidRDefault="0081122A">
            <w:pPr>
              <w:widowControl/>
              <w:spacing w:line="360" w:lineRule="exact"/>
              <w:jc w:val="center"/>
              <w:rPr>
                <w:rFonts w:ascii="宋体" w:hAnsi="宋体" w:cs="宋体"/>
                <w:kern w:val="0"/>
                <w:sz w:val="24"/>
              </w:rPr>
            </w:pPr>
          </w:p>
        </w:tc>
        <w:tc>
          <w:tcPr>
            <w:tcW w:w="9417" w:type="dxa"/>
            <w:vAlign w:val="center"/>
          </w:tcPr>
          <w:p w:rsidR="0081122A" w:rsidRPr="00373DDC" w:rsidRDefault="006D346F" w:rsidP="006D346F">
            <w:pPr>
              <w:widowControl/>
              <w:spacing w:line="360" w:lineRule="exact"/>
              <w:jc w:val="left"/>
              <w:rPr>
                <w:rFonts w:ascii="宋体" w:hAnsi="宋体" w:cs="宋体"/>
                <w:kern w:val="0"/>
                <w:sz w:val="24"/>
              </w:rPr>
            </w:pPr>
            <w:r w:rsidRPr="00373DDC">
              <w:rPr>
                <w:rFonts w:ascii="宋体" w:hAnsi="宋体" w:cs="宋体" w:hint="eastAsia"/>
                <w:kern w:val="0"/>
                <w:sz w:val="24"/>
              </w:rPr>
              <w:t>执行</w:t>
            </w:r>
            <w:r w:rsidR="0081122A" w:rsidRPr="00373DDC">
              <w:rPr>
                <w:rFonts w:ascii="宋体" w:hAnsi="宋体" w:cs="宋体" w:hint="eastAsia"/>
                <w:kern w:val="0"/>
                <w:sz w:val="24"/>
              </w:rPr>
              <w:t>时间：</w:t>
            </w:r>
            <w:r w:rsidR="004C62BD">
              <w:rPr>
                <w:rFonts w:ascii="宋体" w:hAnsi="宋体" w:hint="eastAsia"/>
                <w:sz w:val="24"/>
              </w:rPr>
              <w:t>根据医院要求</w:t>
            </w:r>
            <w:r w:rsidR="0081122A" w:rsidRPr="00373DDC">
              <w:rPr>
                <w:rFonts w:ascii="宋体" w:hAnsi="宋体" w:cs="宋体" w:hint="eastAsia"/>
                <w:kern w:val="0"/>
                <w:sz w:val="24"/>
              </w:rPr>
              <w:t>。</w:t>
            </w:r>
          </w:p>
        </w:tc>
      </w:tr>
      <w:tr w:rsidR="0081122A" w:rsidRPr="00373DDC" w:rsidTr="00B80E1A">
        <w:trPr>
          <w:trHeight w:val="454"/>
        </w:trPr>
        <w:tc>
          <w:tcPr>
            <w:tcW w:w="720" w:type="dxa"/>
            <w:vAlign w:val="center"/>
          </w:tcPr>
          <w:p w:rsidR="0081122A" w:rsidRPr="00373DDC" w:rsidRDefault="0081122A">
            <w:pPr>
              <w:widowControl/>
              <w:spacing w:line="360" w:lineRule="exact"/>
              <w:jc w:val="center"/>
              <w:rPr>
                <w:rFonts w:ascii="宋体" w:hAnsi="宋体" w:cs="宋体"/>
                <w:kern w:val="0"/>
                <w:sz w:val="24"/>
              </w:rPr>
            </w:pPr>
            <w:r w:rsidRPr="00373DDC">
              <w:rPr>
                <w:rFonts w:ascii="宋体" w:hAnsi="宋体" w:cs="宋体" w:hint="eastAsia"/>
                <w:kern w:val="0"/>
                <w:sz w:val="24"/>
              </w:rPr>
              <w:t>2</w:t>
            </w:r>
          </w:p>
        </w:tc>
        <w:tc>
          <w:tcPr>
            <w:tcW w:w="9417" w:type="dxa"/>
            <w:vAlign w:val="center"/>
          </w:tcPr>
          <w:p w:rsidR="0081122A" w:rsidRPr="00373DDC" w:rsidRDefault="0081122A" w:rsidP="00DD297A">
            <w:pPr>
              <w:tabs>
                <w:tab w:val="left" w:pos="2340"/>
              </w:tabs>
              <w:spacing w:line="360" w:lineRule="exact"/>
              <w:rPr>
                <w:rFonts w:ascii="宋体" w:hAnsi="宋体"/>
                <w:b/>
                <w:sz w:val="28"/>
                <w:szCs w:val="28"/>
              </w:rPr>
            </w:pPr>
            <w:r w:rsidRPr="00373DDC">
              <w:rPr>
                <w:rFonts w:ascii="宋体" w:hAnsi="宋体" w:cs="宋体" w:hint="eastAsia"/>
                <w:kern w:val="0"/>
                <w:sz w:val="24"/>
              </w:rPr>
              <w:t>合同名称：</w:t>
            </w:r>
            <w:r w:rsidR="004C62BD">
              <w:rPr>
                <w:rFonts w:ascii="宋体" w:hAnsi="宋体" w:cs="宋体" w:hint="eastAsia"/>
                <w:kern w:val="0"/>
                <w:sz w:val="24"/>
              </w:rPr>
              <w:t>泰安市中心医院</w:t>
            </w:r>
            <w:r w:rsidR="00DD297A">
              <w:rPr>
                <w:rFonts w:ascii="宋体" w:hAnsi="宋体" w:cs="宋体" w:hint="eastAsia"/>
                <w:kern w:val="0"/>
                <w:sz w:val="24"/>
              </w:rPr>
              <w:t>采购</w:t>
            </w:r>
            <w:r w:rsidR="004C62BD">
              <w:rPr>
                <w:rFonts w:ascii="宋体" w:hAnsi="宋体" w:cs="宋体" w:hint="eastAsia"/>
                <w:kern w:val="0"/>
                <w:sz w:val="24"/>
              </w:rPr>
              <w:t>合同</w:t>
            </w:r>
          </w:p>
        </w:tc>
      </w:tr>
      <w:tr w:rsidR="0081122A" w:rsidRPr="00373DDC" w:rsidTr="00B80E1A">
        <w:trPr>
          <w:trHeight w:val="454"/>
        </w:trPr>
        <w:tc>
          <w:tcPr>
            <w:tcW w:w="720" w:type="dxa"/>
            <w:vAlign w:val="center"/>
          </w:tcPr>
          <w:p w:rsidR="0081122A" w:rsidRPr="00373DDC" w:rsidRDefault="0081122A">
            <w:pPr>
              <w:widowControl/>
              <w:spacing w:line="360" w:lineRule="exact"/>
              <w:jc w:val="center"/>
              <w:rPr>
                <w:rFonts w:ascii="宋体" w:hAnsi="宋体" w:cs="宋体"/>
                <w:kern w:val="0"/>
                <w:sz w:val="24"/>
              </w:rPr>
            </w:pPr>
            <w:r w:rsidRPr="00373DDC">
              <w:rPr>
                <w:rFonts w:ascii="宋体" w:hAnsi="宋体" w:cs="宋体" w:hint="eastAsia"/>
                <w:kern w:val="0"/>
                <w:sz w:val="24"/>
              </w:rPr>
              <w:t>3</w:t>
            </w:r>
          </w:p>
        </w:tc>
        <w:tc>
          <w:tcPr>
            <w:tcW w:w="9417" w:type="dxa"/>
            <w:vAlign w:val="center"/>
          </w:tcPr>
          <w:p w:rsidR="0081122A" w:rsidRPr="00373DDC" w:rsidRDefault="0081122A">
            <w:pPr>
              <w:widowControl/>
              <w:spacing w:line="360" w:lineRule="exact"/>
              <w:jc w:val="left"/>
              <w:rPr>
                <w:rFonts w:ascii="宋体" w:hAnsi="宋体" w:cs="宋体"/>
                <w:kern w:val="0"/>
                <w:sz w:val="24"/>
              </w:rPr>
            </w:pPr>
            <w:r w:rsidRPr="00373DDC">
              <w:rPr>
                <w:rFonts w:ascii="宋体" w:hAnsi="宋体" w:cs="宋体" w:hint="eastAsia"/>
                <w:kern w:val="0"/>
                <w:sz w:val="24"/>
              </w:rPr>
              <w:t>资金来源：</w:t>
            </w:r>
            <w:r w:rsidR="00DD297A">
              <w:rPr>
                <w:rFonts w:ascii="宋体" w:hAnsi="宋体" w:cs="宋体" w:hint="eastAsia"/>
                <w:kern w:val="0"/>
                <w:sz w:val="24"/>
              </w:rPr>
              <w:t>自筹</w:t>
            </w:r>
          </w:p>
        </w:tc>
      </w:tr>
      <w:tr w:rsidR="0081122A" w:rsidRPr="00373DDC" w:rsidTr="00B80E1A">
        <w:trPr>
          <w:trHeight w:val="454"/>
        </w:trPr>
        <w:tc>
          <w:tcPr>
            <w:tcW w:w="720" w:type="dxa"/>
            <w:vAlign w:val="center"/>
          </w:tcPr>
          <w:p w:rsidR="0081122A" w:rsidRPr="00373DDC" w:rsidRDefault="0081122A">
            <w:pPr>
              <w:widowControl/>
              <w:spacing w:line="360" w:lineRule="exact"/>
              <w:jc w:val="center"/>
              <w:rPr>
                <w:rFonts w:ascii="宋体" w:hAnsi="宋体" w:cs="宋体"/>
                <w:kern w:val="0"/>
                <w:sz w:val="24"/>
              </w:rPr>
            </w:pPr>
            <w:r w:rsidRPr="00373DDC">
              <w:rPr>
                <w:rFonts w:ascii="宋体" w:hAnsi="宋体" w:cs="宋体" w:hint="eastAsia"/>
                <w:kern w:val="0"/>
                <w:sz w:val="24"/>
              </w:rPr>
              <w:t>4</w:t>
            </w:r>
          </w:p>
        </w:tc>
        <w:tc>
          <w:tcPr>
            <w:tcW w:w="9417" w:type="dxa"/>
            <w:vAlign w:val="center"/>
          </w:tcPr>
          <w:p w:rsidR="0081122A" w:rsidRPr="00373DDC" w:rsidRDefault="0081122A">
            <w:pPr>
              <w:widowControl/>
              <w:spacing w:line="360" w:lineRule="exact"/>
              <w:jc w:val="left"/>
              <w:rPr>
                <w:rFonts w:ascii="宋体" w:hAnsi="宋体" w:cs="宋体"/>
                <w:kern w:val="0"/>
                <w:sz w:val="24"/>
              </w:rPr>
            </w:pPr>
            <w:r w:rsidRPr="00373DDC">
              <w:rPr>
                <w:rFonts w:ascii="宋体" w:hAnsi="宋体" w:cs="宋体" w:hint="eastAsia"/>
                <w:kern w:val="0"/>
                <w:sz w:val="24"/>
              </w:rPr>
              <w:t>投标有效期：90天</w:t>
            </w:r>
          </w:p>
        </w:tc>
      </w:tr>
      <w:tr w:rsidR="0081122A" w:rsidRPr="00373DDC" w:rsidTr="00B80E1A">
        <w:trPr>
          <w:trHeight w:val="454"/>
        </w:trPr>
        <w:tc>
          <w:tcPr>
            <w:tcW w:w="720" w:type="dxa"/>
            <w:vAlign w:val="center"/>
          </w:tcPr>
          <w:p w:rsidR="0081122A" w:rsidRPr="00373DDC" w:rsidRDefault="0081122A">
            <w:pPr>
              <w:widowControl/>
              <w:spacing w:line="360" w:lineRule="exact"/>
              <w:jc w:val="center"/>
              <w:rPr>
                <w:rFonts w:ascii="宋体" w:hAnsi="宋体" w:cs="宋体"/>
                <w:kern w:val="0"/>
                <w:sz w:val="24"/>
              </w:rPr>
            </w:pPr>
            <w:r w:rsidRPr="00373DDC">
              <w:rPr>
                <w:rFonts w:ascii="宋体" w:hAnsi="宋体" w:cs="宋体" w:hint="eastAsia"/>
                <w:kern w:val="0"/>
                <w:sz w:val="24"/>
              </w:rPr>
              <w:t>5</w:t>
            </w:r>
          </w:p>
        </w:tc>
        <w:tc>
          <w:tcPr>
            <w:tcW w:w="9417" w:type="dxa"/>
            <w:vAlign w:val="center"/>
          </w:tcPr>
          <w:p w:rsidR="0081122A" w:rsidRPr="00373DDC" w:rsidRDefault="0081122A">
            <w:pPr>
              <w:widowControl/>
              <w:spacing w:line="360" w:lineRule="exact"/>
              <w:jc w:val="left"/>
              <w:rPr>
                <w:rFonts w:ascii="宋体" w:hAnsi="宋体" w:cs="宋体"/>
                <w:kern w:val="0"/>
                <w:sz w:val="24"/>
              </w:rPr>
            </w:pPr>
            <w:r w:rsidRPr="00373DDC">
              <w:rPr>
                <w:rFonts w:ascii="宋体" w:hAnsi="宋体" w:cs="宋体" w:hint="eastAsia"/>
                <w:kern w:val="0"/>
                <w:sz w:val="24"/>
              </w:rPr>
              <w:t>响应性文件份数：六份（</w:t>
            </w:r>
            <w:r w:rsidR="008F25EE" w:rsidRPr="00373DDC">
              <w:rPr>
                <w:rFonts w:ascii="宋体" w:hAnsi="宋体" w:cs="宋体" w:hint="eastAsia"/>
                <w:kern w:val="0"/>
                <w:sz w:val="24"/>
              </w:rPr>
              <w:t>包括正本一份，</w:t>
            </w:r>
            <w:r w:rsidR="00067252" w:rsidRPr="00373DDC">
              <w:rPr>
                <w:rFonts w:ascii="宋体" w:hAnsi="宋体" w:cs="宋体" w:hint="eastAsia"/>
                <w:kern w:val="0"/>
                <w:sz w:val="24"/>
              </w:rPr>
              <w:t>副本五份，</w:t>
            </w:r>
            <w:r w:rsidR="008F25EE" w:rsidRPr="00373DDC">
              <w:rPr>
                <w:rFonts w:ascii="宋体" w:hAnsi="宋体" w:cs="宋体" w:hint="eastAsia"/>
                <w:b/>
                <w:kern w:val="0"/>
                <w:sz w:val="24"/>
              </w:rPr>
              <w:t>需胶装并编制页码；</w:t>
            </w:r>
            <w:r w:rsidRPr="00373DDC">
              <w:rPr>
                <w:rFonts w:ascii="宋体" w:hAnsi="宋体" w:cs="宋体" w:hint="eastAsia"/>
                <w:kern w:val="0"/>
                <w:sz w:val="24"/>
              </w:rPr>
              <w:t>）</w:t>
            </w:r>
          </w:p>
        </w:tc>
      </w:tr>
      <w:tr w:rsidR="0081122A" w:rsidRPr="00373DDC" w:rsidTr="00B80E1A">
        <w:trPr>
          <w:trHeight w:val="510"/>
        </w:trPr>
        <w:tc>
          <w:tcPr>
            <w:tcW w:w="720" w:type="dxa"/>
            <w:vMerge w:val="restart"/>
            <w:vAlign w:val="center"/>
          </w:tcPr>
          <w:p w:rsidR="0081122A" w:rsidRPr="00373DDC" w:rsidRDefault="00B80E1A">
            <w:pPr>
              <w:widowControl/>
              <w:spacing w:line="360" w:lineRule="exact"/>
              <w:jc w:val="center"/>
              <w:rPr>
                <w:rFonts w:ascii="宋体" w:hAnsi="宋体" w:cs="宋体"/>
                <w:kern w:val="0"/>
                <w:sz w:val="24"/>
              </w:rPr>
            </w:pPr>
            <w:r w:rsidRPr="00373DDC">
              <w:rPr>
                <w:rFonts w:ascii="宋体" w:hAnsi="宋体" w:cs="宋体" w:hint="eastAsia"/>
                <w:kern w:val="0"/>
                <w:sz w:val="24"/>
              </w:rPr>
              <w:t>6</w:t>
            </w:r>
          </w:p>
        </w:tc>
        <w:tc>
          <w:tcPr>
            <w:tcW w:w="9417" w:type="dxa"/>
            <w:vAlign w:val="center"/>
          </w:tcPr>
          <w:p w:rsidR="0081122A" w:rsidRPr="00373DDC" w:rsidRDefault="008F25EE" w:rsidP="00E71963">
            <w:pPr>
              <w:widowControl/>
              <w:spacing w:line="360" w:lineRule="exact"/>
              <w:jc w:val="left"/>
              <w:rPr>
                <w:rFonts w:ascii="宋体" w:hAnsi="宋体" w:cs="宋体"/>
                <w:kern w:val="0"/>
                <w:sz w:val="24"/>
              </w:rPr>
            </w:pPr>
            <w:r w:rsidRPr="00373DDC">
              <w:rPr>
                <w:rFonts w:ascii="宋体" w:hAnsi="宋体" w:cs="宋体" w:hint="eastAsia"/>
                <w:kern w:val="0"/>
                <w:sz w:val="24"/>
              </w:rPr>
              <w:t>标书费：</w:t>
            </w:r>
            <w:r w:rsidR="00E71963">
              <w:rPr>
                <w:rFonts w:ascii="宋体" w:hAnsi="宋体" w:cs="宋体" w:hint="eastAsia"/>
                <w:kern w:val="0"/>
                <w:sz w:val="24"/>
              </w:rPr>
              <w:t>2</w:t>
            </w:r>
            <w:r w:rsidR="004C62BD">
              <w:rPr>
                <w:rFonts w:ascii="宋体" w:hAnsi="宋体" w:cs="宋体"/>
                <w:kern w:val="0"/>
                <w:sz w:val="24"/>
              </w:rPr>
              <w:t>00元</w:t>
            </w:r>
          </w:p>
        </w:tc>
      </w:tr>
      <w:tr w:rsidR="0081122A" w:rsidRPr="00373DDC" w:rsidTr="00B80E1A">
        <w:trPr>
          <w:trHeight w:val="510"/>
        </w:trPr>
        <w:tc>
          <w:tcPr>
            <w:tcW w:w="720" w:type="dxa"/>
            <w:vMerge/>
            <w:vAlign w:val="center"/>
          </w:tcPr>
          <w:p w:rsidR="0081122A" w:rsidRPr="00373DDC" w:rsidRDefault="0081122A">
            <w:pPr>
              <w:widowControl/>
              <w:spacing w:line="360" w:lineRule="exact"/>
              <w:jc w:val="center"/>
              <w:rPr>
                <w:rFonts w:ascii="宋体" w:hAnsi="宋体" w:cs="宋体"/>
                <w:kern w:val="0"/>
                <w:sz w:val="24"/>
              </w:rPr>
            </w:pPr>
          </w:p>
        </w:tc>
        <w:tc>
          <w:tcPr>
            <w:tcW w:w="9417" w:type="dxa"/>
            <w:vAlign w:val="center"/>
          </w:tcPr>
          <w:p w:rsidR="00FA4CED" w:rsidRPr="00247FCC" w:rsidRDefault="00FA4CED" w:rsidP="00FA4CED">
            <w:pPr>
              <w:widowControl/>
              <w:spacing w:line="360" w:lineRule="exact"/>
              <w:jc w:val="left"/>
              <w:rPr>
                <w:rFonts w:ascii="宋体" w:hAnsi="宋体" w:cs="宋体"/>
                <w:kern w:val="0"/>
                <w:sz w:val="24"/>
              </w:rPr>
            </w:pPr>
            <w:r w:rsidRPr="00247FCC">
              <w:rPr>
                <w:rFonts w:ascii="宋体" w:hAnsi="宋体" w:cs="宋体" w:hint="eastAsia"/>
                <w:kern w:val="0"/>
                <w:sz w:val="24"/>
              </w:rPr>
              <w:t>收取人：泰安市中心医院财务科 地址：泰安市中心医院办公楼四楼410室</w:t>
            </w:r>
          </w:p>
          <w:p w:rsidR="0081122A" w:rsidRPr="00373DDC" w:rsidRDefault="00FA4CED" w:rsidP="00FA4CED">
            <w:pPr>
              <w:widowControl/>
              <w:spacing w:line="360" w:lineRule="exact"/>
              <w:jc w:val="left"/>
              <w:rPr>
                <w:rFonts w:ascii="宋体" w:hAnsi="宋体" w:cs="宋体"/>
                <w:kern w:val="0"/>
                <w:sz w:val="24"/>
              </w:rPr>
            </w:pPr>
            <w:r w:rsidRPr="00247FCC">
              <w:rPr>
                <w:rFonts w:ascii="宋体" w:hAnsi="宋体" w:cs="宋体" w:hint="eastAsia"/>
                <w:kern w:val="0"/>
                <w:sz w:val="24"/>
              </w:rPr>
              <w:t>户名：泰安市中心医院 账号：37001696108050000081 开户行：中国建设银行泰安市中支行 纳税人识别号：12370900494190915W （如个人打款请备注公司名）</w:t>
            </w:r>
          </w:p>
        </w:tc>
      </w:tr>
      <w:tr w:rsidR="0081122A" w:rsidRPr="00373DDC" w:rsidTr="00B80E1A">
        <w:trPr>
          <w:trHeight w:val="397"/>
        </w:trPr>
        <w:tc>
          <w:tcPr>
            <w:tcW w:w="720" w:type="dxa"/>
            <w:vMerge/>
            <w:vAlign w:val="center"/>
          </w:tcPr>
          <w:p w:rsidR="0081122A" w:rsidRPr="00373DDC" w:rsidRDefault="0081122A">
            <w:pPr>
              <w:widowControl/>
              <w:spacing w:line="360" w:lineRule="exact"/>
              <w:jc w:val="center"/>
              <w:rPr>
                <w:rFonts w:ascii="宋体" w:hAnsi="宋体" w:cs="宋体"/>
                <w:kern w:val="0"/>
                <w:sz w:val="24"/>
              </w:rPr>
            </w:pPr>
          </w:p>
        </w:tc>
        <w:tc>
          <w:tcPr>
            <w:tcW w:w="9417" w:type="dxa"/>
            <w:vAlign w:val="center"/>
          </w:tcPr>
          <w:p w:rsidR="0081122A" w:rsidRPr="00373DDC" w:rsidRDefault="0081122A">
            <w:pPr>
              <w:widowControl/>
              <w:spacing w:line="360" w:lineRule="exact"/>
              <w:jc w:val="left"/>
              <w:rPr>
                <w:rFonts w:ascii="宋体" w:hAnsi="宋体" w:cs="宋体"/>
                <w:kern w:val="0"/>
                <w:sz w:val="24"/>
              </w:rPr>
            </w:pPr>
            <w:r w:rsidRPr="00373DDC">
              <w:rPr>
                <w:rFonts w:ascii="宋体" w:hAnsi="宋体" w:cs="宋体" w:hint="eastAsia"/>
                <w:kern w:val="0"/>
                <w:sz w:val="24"/>
              </w:rPr>
              <w:t>缴纳截止日期：同购买标书截止日期。</w:t>
            </w:r>
          </w:p>
        </w:tc>
      </w:tr>
      <w:tr w:rsidR="0081122A" w:rsidRPr="00373DDC" w:rsidTr="00B80E1A">
        <w:trPr>
          <w:trHeight w:val="510"/>
        </w:trPr>
        <w:tc>
          <w:tcPr>
            <w:tcW w:w="720" w:type="dxa"/>
            <w:vMerge w:val="restart"/>
            <w:vAlign w:val="center"/>
          </w:tcPr>
          <w:p w:rsidR="0081122A" w:rsidRPr="00373DDC" w:rsidRDefault="00B80E1A">
            <w:pPr>
              <w:widowControl/>
              <w:spacing w:line="360" w:lineRule="exact"/>
              <w:jc w:val="center"/>
              <w:rPr>
                <w:rFonts w:ascii="宋体" w:hAnsi="宋体" w:cs="宋体"/>
                <w:kern w:val="0"/>
                <w:sz w:val="24"/>
              </w:rPr>
            </w:pPr>
            <w:r w:rsidRPr="00373DDC">
              <w:rPr>
                <w:rFonts w:ascii="宋体" w:hAnsi="宋体" w:cs="宋体" w:hint="eastAsia"/>
                <w:kern w:val="0"/>
                <w:sz w:val="24"/>
              </w:rPr>
              <w:t>7</w:t>
            </w:r>
          </w:p>
        </w:tc>
        <w:tc>
          <w:tcPr>
            <w:tcW w:w="9417" w:type="dxa"/>
            <w:vAlign w:val="center"/>
          </w:tcPr>
          <w:p w:rsidR="0081122A" w:rsidRPr="00373DDC" w:rsidRDefault="00B310D8" w:rsidP="00DD297A">
            <w:pPr>
              <w:widowControl/>
              <w:spacing w:line="360" w:lineRule="exact"/>
              <w:jc w:val="left"/>
              <w:rPr>
                <w:rFonts w:ascii="宋体" w:hAnsi="宋体" w:cs="宋体"/>
                <w:kern w:val="0"/>
                <w:sz w:val="24"/>
              </w:rPr>
            </w:pPr>
            <w:r w:rsidRPr="00373DDC">
              <w:rPr>
                <w:rFonts w:ascii="宋体" w:hAnsi="宋体" w:cs="宋体" w:hint="eastAsia"/>
                <w:kern w:val="0"/>
                <w:sz w:val="24"/>
              </w:rPr>
              <w:t>竞争性磋商</w:t>
            </w:r>
            <w:r w:rsidR="0081122A" w:rsidRPr="00373DDC">
              <w:rPr>
                <w:rFonts w:ascii="宋体" w:hAnsi="宋体" w:cs="宋体" w:hint="eastAsia"/>
                <w:kern w:val="0"/>
                <w:sz w:val="24"/>
              </w:rPr>
              <w:t>文件发放时间：</w:t>
            </w:r>
            <w:r w:rsidRPr="00373DDC">
              <w:rPr>
                <w:rFonts w:ascii="宋体" w:hAnsi="宋体" w:cs="宋体" w:hint="eastAsia"/>
                <w:kern w:val="0"/>
                <w:sz w:val="24"/>
              </w:rPr>
              <w:t>2019年</w:t>
            </w:r>
            <w:r w:rsidR="00226F56">
              <w:rPr>
                <w:rFonts w:ascii="宋体" w:hAnsi="宋体" w:cs="宋体" w:hint="eastAsia"/>
                <w:kern w:val="0"/>
                <w:sz w:val="24"/>
              </w:rPr>
              <w:t>11月24日</w:t>
            </w:r>
            <w:r w:rsidR="0081122A" w:rsidRPr="00373DDC">
              <w:rPr>
                <w:rFonts w:ascii="宋体" w:hAnsi="宋体" w:cs="宋体" w:hint="eastAsia"/>
                <w:kern w:val="0"/>
                <w:sz w:val="24"/>
                <w:u w:val="double"/>
              </w:rPr>
              <w:t>起</w:t>
            </w:r>
            <w:r w:rsidR="0081122A" w:rsidRPr="00373DDC">
              <w:rPr>
                <w:rFonts w:ascii="宋体" w:hAnsi="宋体" w:cs="宋体" w:hint="eastAsia"/>
                <w:kern w:val="0"/>
                <w:sz w:val="24"/>
              </w:rPr>
              <w:t>上午8：00---11：30；下午2：</w:t>
            </w:r>
            <w:r w:rsidR="00DD297A">
              <w:rPr>
                <w:rFonts w:ascii="宋体" w:hAnsi="宋体" w:cs="宋体" w:hint="eastAsia"/>
                <w:kern w:val="0"/>
                <w:sz w:val="24"/>
              </w:rPr>
              <w:t>0</w:t>
            </w:r>
            <w:r w:rsidR="0081122A" w:rsidRPr="00373DDC">
              <w:rPr>
                <w:rFonts w:ascii="宋体" w:hAnsi="宋体" w:cs="宋体" w:hint="eastAsia"/>
                <w:kern w:val="0"/>
                <w:sz w:val="24"/>
              </w:rPr>
              <w:t>0----5：00（节假日除外）</w:t>
            </w:r>
            <w:r w:rsidR="00C0767F" w:rsidRPr="00373DDC">
              <w:rPr>
                <w:rFonts w:ascii="宋体" w:hAnsi="宋体" w:cs="宋体" w:hint="eastAsia"/>
                <w:kern w:val="0"/>
                <w:sz w:val="24"/>
              </w:rPr>
              <w:t>至</w:t>
            </w:r>
            <w:r w:rsidRPr="00373DDC">
              <w:rPr>
                <w:rFonts w:ascii="宋体" w:hAnsi="宋体" w:cs="宋体" w:hint="eastAsia"/>
                <w:kern w:val="0"/>
                <w:sz w:val="24"/>
              </w:rPr>
              <w:t>2019年</w:t>
            </w:r>
            <w:r w:rsidR="00BB2A1F">
              <w:rPr>
                <w:rFonts w:ascii="宋体" w:hAnsi="宋体" w:cs="宋体" w:hint="eastAsia"/>
                <w:kern w:val="0"/>
                <w:sz w:val="24"/>
              </w:rPr>
              <w:t>11月29日</w:t>
            </w:r>
            <w:r w:rsidR="00C0767F" w:rsidRPr="00373DDC">
              <w:rPr>
                <w:rFonts w:ascii="宋体" w:hAnsi="宋体" w:cs="宋体" w:hint="eastAsia"/>
                <w:kern w:val="0"/>
                <w:sz w:val="24"/>
              </w:rPr>
              <w:t>上午</w:t>
            </w:r>
            <w:r w:rsidR="005233B7" w:rsidRPr="00373DDC">
              <w:rPr>
                <w:rFonts w:ascii="宋体" w:hAnsi="宋体" w:cs="宋体" w:hint="eastAsia"/>
                <w:kern w:val="0"/>
                <w:sz w:val="24"/>
              </w:rPr>
              <w:t>10</w:t>
            </w:r>
            <w:r w:rsidR="00C0767F" w:rsidRPr="00373DDC">
              <w:rPr>
                <w:rFonts w:ascii="宋体" w:hAnsi="宋体" w:cs="宋体" w:hint="eastAsia"/>
                <w:kern w:val="0"/>
                <w:sz w:val="24"/>
              </w:rPr>
              <w:t>：00</w:t>
            </w:r>
            <w:r w:rsidR="00543C82" w:rsidRPr="00373DDC">
              <w:rPr>
                <w:rFonts w:ascii="宋体" w:hAnsi="宋体" w:cs="宋体" w:hint="eastAsia"/>
                <w:kern w:val="0"/>
                <w:sz w:val="24"/>
              </w:rPr>
              <w:t>前</w:t>
            </w:r>
            <w:r w:rsidR="0081122A" w:rsidRPr="00373DDC">
              <w:rPr>
                <w:rFonts w:ascii="宋体" w:hAnsi="宋体" w:cs="宋体" w:hint="eastAsia"/>
                <w:kern w:val="0"/>
                <w:sz w:val="24"/>
              </w:rPr>
              <w:t>。</w:t>
            </w:r>
          </w:p>
        </w:tc>
      </w:tr>
      <w:tr w:rsidR="0081122A" w:rsidRPr="00373DDC" w:rsidTr="00B80E1A">
        <w:trPr>
          <w:trHeight w:val="397"/>
        </w:trPr>
        <w:tc>
          <w:tcPr>
            <w:tcW w:w="720" w:type="dxa"/>
            <w:vMerge/>
            <w:vAlign w:val="center"/>
          </w:tcPr>
          <w:p w:rsidR="0081122A" w:rsidRPr="00373DDC" w:rsidRDefault="0081122A">
            <w:pPr>
              <w:widowControl/>
              <w:spacing w:line="360" w:lineRule="exact"/>
              <w:jc w:val="center"/>
              <w:rPr>
                <w:rFonts w:ascii="宋体" w:hAnsi="宋体" w:cs="宋体"/>
                <w:kern w:val="0"/>
                <w:sz w:val="24"/>
              </w:rPr>
            </w:pPr>
          </w:p>
        </w:tc>
        <w:tc>
          <w:tcPr>
            <w:tcW w:w="9417" w:type="dxa"/>
            <w:vAlign w:val="center"/>
          </w:tcPr>
          <w:p w:rsidR="0081122A" w:rsidRPr="00373DDC" w:rsidRDefault="00B310D8">
            <w:pPr>
              <w:widowControl/>
              <w:spacing w:line="360" w:lineRule="exact"/>
              <w:jc w:val="left"/>
              <w:rPr>
                <w:rFonts w:ascii="宋体" w:hAnsi="宋体" w:cs="宋体"/>
                <w:kern w:val="0"/>
                <w:sz w:val="24"/>
              </w:rPr>
            </w:pPr>
            <w:r w:rsidRPr="00373DDC">
              <w:rPr>
                <w:rFonts w:ascii="宋体" w:hAnsi="宋体" w:cs="宋体" w:hint="eastAsia"/>
                <w:kern w:val="0"/>
                <w:sz w:val="24"/>
              </w:rPr>
              <w:t>竞争性磋商</w:t>
            </w:r>
            <w:r w:rsidR="0081122A" w:rsidRPr="00373DDC">
              <w:rPr>
                <w:rFonts w:ascii="宋体" w:hAnsi="宋体" w:cs="宋体" w:hint="eastAsia"/>
                <w:kern w:val="0"/>
                <w:sz w:val="24"/>
              </w:rPr>
              <w:t>文件发放地点：</w:t>
            </w:r>
            <w:r w:rsidR="008F25EE" w:rsidRPr="00373DDC">
              <w:rPr>
                <w:rFonts w:ascii="宋体" w:hAnsi="宋体" w:cs="宋体" w:hint="eastAsia"/>
                <w:kern w:val="0"/>
                <w:sz w:val="24"/>
              </w:rPr>
              <w:t>泰安市中心医院招标采购中心（党校院区北楼303室）</w:t>
            </w:r>
          </w:p>
        </w:tc>
      </w:tr>
      <w:tr w:rsidR="0081122A" w:rsidRPr="00373DDC" w:rsidTr="00B80E1A">
        <w:trPr>
          <w:trHeight w:val="397"/>
        </w:trPr>
        <w:tc>
          <w:tcPr>
            <w:tcW w:w="720" w:type="dxa"/>
            <w:vMerge w:val="restart"/>
            <w:vAlign w:val="center"/>
          </w:tcPr>
          <w:p w:rsidR="0081122A" w:rsidRPr="00373DDC" w:rsidRDefault="00B80E1A">
            <w:pPr>
              <w:widowControl/>
              <w:spacing w:line="360" w:lineRule="exact"/>
              <w:jc w:val="center"/>
              <w:rPr>
                <w:rFonts w:ascii="宋体" w:hAnsi="宋体" w:cs="宋体"/>
                <w:kern w:val="0"/>
                <w:sz w:val="24"/>
              </w:rPr>
            </w:pPr>
            <w:r w:rsidRPr="00373DDC">
              <w:rPr>
                <w:rFonts w:ascii="宋体" w:hAnsi="宋体" w:cs="宋体" w:hint="eastAsia"/>
                <w:kern w:val="0"/>
                <w:sz w:val="24"/>
              </w:rPr>
              <w:t>8</w:t>
            </w:r>
          </w:p>
        </w:tc>
        <w:tc>
          <w:tcPr>
            <w:tcW w:w="9417" w:type="dxa"/>
            <w:vAlign w:val="center"/>
          </w:tcPr>
          <w:p w:rsidR="0081122A" w:rsidRPr="00373DDC" w:rsidRDefault="0081122A">
            <w:pPr>
              <w:widowControl/>
              <w:spacing w:line="360" w:lineRule="exact"/>
              <w:jc w:val="left"/>
              <w:rPr>
                <w:rFonts w:ascii="宋体" w:hAnsi="宋体" w:cs="宋体"/>
                <w:kern w:val="0"/>
                <w:sz w:val="24"/>
              </w:rPr>
            </w:pPr>
            <w:r w:rsidRPr="00373DDC">
              <w:rPr>
                <w:rFonts w:ascii="宋体" w:hAnsi="宋体" w:cs="宋体" w:hint="eastAsia"/>
                <w:kern w:val="0"/>
                <w:sz w:val="24"/>
              </w:rPr>
              <w:t>响应性文件接收单位：</w:t>
            </w:r>
            <w:r w:rsidR="008F25EE" w:rsidRPr="00373DDC">
              <w:rPr>
                <w:rFonts w:ascii="宋体" w:hAnsi="宋体" w:cs="宋体" w:hint="eastAsia"/>
                <w:kern w:val="0"/>
                <w:sz w:val="24"/>
              </w:rPr>
              <w:t>泰安市中心医院招标采购中心（党校院区北楼303室）</w:t>
            </w:r>
          </w:p>
        </w:tc>
      </w:tr>
      <w:tr w:rsidR="0081122A" w:rsidRPr="00373DDC" w:rsidTr="00B80E1A">
        <w:trPr>
          <w:trHeight w:val="397"/>
        </w:trPr>
        <w:tc>
          <w:tcPr>
            <w:tcW w:w="720" w:type="dxa"/>
            <w:vMerge/>
            <w:vAlign w:val="center"/>
          </w:tcPr>
          <w:p w:rsidR="0081122A" w:rsidRPr="00373DDC" w:rsidRDefault="0081122A">
            <w:pPr>
              <w:widowControl/>
              <w:spacing w:line="360" w:lineRule="exact"/>
              <w:jc w:val="center"/>
              <w:rPr>
                <w:rFonts w:ascii="宋体" w:hAnsi="宋体" w:cs="宋体"/>
                <w:kern w:val="0"/>
                <w:sz w:val="24"/>
              </w:rPr>
            </w:pPr>
          </w:p>
        </w:tc>
        <w:tc>
          <w:tcPr>
            <w:tcW w:w="9417" w:type="dxa"/>
            <w:vAlign w:val="center"/>
          </w:tcPr>
          <w:p w:rsidR="0081122A" w:rsidRPr="00373DDC" w:rsidRDefault="0081122A" w:rsidP="00B80E1A">
            <w:pPr>
              <w:widowControl/>
              <w:spacing w:line="360" w:lineRule="exact"/>
              <w:jc w:val="left"/>
              <w:rPr>
                <w:rFonts w:ascii="宋体" w:hAnsi="宋体" w:cs="宋体"/>
                <w:kern w:val="0"/>
                <w:sz w:val="24"/>
              </w:rPr>
            </w:pPr>
            <w:r w:rsidRPr="00373DDC">
              <w:rPr>
                <w:rFonts w:ascii="宋体" w:hAnsi="宋体" w:cs="宋体" w:hint="eastAsia"/>
                <w:kern w:val="0"/>
                <w:sz w:val="24"/>
              </w:rPr>
              <w:t>递交响应性文件截止时间</w:t>
            </w:r>
            <w:r w:rsidR="00B310D8" w:rsidRPr="00373DDC">
              <w:rPr>
                <w:rFonts w:ascii="宋体" w:hAnsi="宋体" w:cs="宋体" w:hint="eastAsia"/>
                <w:kern w:val="0"/>
                <w:sz w:val="24"/>
              </w:rPr>
              <w:t>2019年</w:t>
            </w:r>
            <w:r w:rsidR="00BB2A1F">
              <w:rPr>
                <w:rFonts w:ascii="宋体" w:hAnsi="宋体" w:cs="宋体" w:hint="eastAsia"/>
                <w:kern w:val="0"/>
                <w:sz w:val="24"/>
              </w:rPr>
              <w:t>11月29日</w:t>
            </w:r>
            <w:r w:rsidRPr="00373DDC">
              <w:rPr>
                <w:rFonts w:ascii="宋体" w:hAnsi="宋体" w:cs="宋体" w:hint="eastAsia"/>
                <w:kern w:val="0"/>
                <w:sz w:val="24"/>
              </w:rPr>
              <w:t>上午</w:t>
            </w:r>
            <w:r w:rsidR="005233B7" w:rsidRPr="00373DDC">
              <w:rPr>
                <w:rFonts w:ascii="宋体" w:hAnsi="宋体" w:cs="宋体" w:hint="eastAsia"/>
                <w:kern w:val="0"/>
                <w:sz w:val="24"/>
              </w:rPr>
              <w:t>10</w:t>
            </w:r>
            <w:r w:rsidRPr="00373DDC">
              <w:rPr>
                <w:rFonts w:ascii="宋体" w:hAnsi="宋体" w:cs="宋体" w:hint="eastAsia"/>
                <w:kern w:val="0"/>
                <w:sz w:val="24"/>
              </w:rPr>
              <w:t>：00</w:t>
            </w:r>
            <w:r w:rsidR="003B3D23" w:rsidRPr="00373DDC">
              <w:rPr>
                <w:rFonts w:ascii="宋体" w:hAnsi="宋体" w:cs="宋体" w:hint="eastAsia"/>
                <w:kern w:val="0"/>
                <w:sz w:val="24"/>
              </w:rPr>
              <w:t>前</w:t>
            </w:r>
          </w:p>
        </w:tc>
      </w:tr>
      <w:tr w:rsidR="0081122A" w:rsidRPr="00373DDC" w:rsidTr="00B80E1A">
        <w:trPr>
          <w:trHeight w:val="479"/>
        </w:trPr>
        <w:tc>
          <w:tcPr>
            <w:tcW w:w="720" w:type="dxa"/>
            <w:vMerge/>
            <w:vAlign w:val="center"/>
          </w:tcPr>
          <w:p w:rsidR="0081122A" w:rsidRPr="00373DDC" w:rsidRDefault="0081122A">
            <w:pPr>
              <w:widowControl/>
              <w:spacing w:line="360" w:lineRule="exact"/>
              <w:jc w:val="center"/>
              <w:rPr>
                <w:rFonts w:ascii="宋体" w:hAnsi="宋体" w:cs="宋体"/>
                <w:kern w:val="0"/>
                <w:sz w:val="24"/>
              </w:rPr>
            </w:pPr>
          </w:p>
        </w:tc>
        <w:tc>
          <w:tcPr>
            <w:tcW w:w="9417" w:type="dxa"/>
            <w:vAlign w:val="center"/>
          </w:tcPr>
          <w:p w:rsidR="0081122A" w:rsidRPr="00373DDC" w:rsidRDefault="0081122A">
            <w:pPr>
              <w:widowControl/>
              <w:spacing w:line="360" w:lineRule="exact"/>
              <w:jc w:val="left"/>
              <w:rPr>
                <w:rFonts w:ascii="宋体" w:hAnsi="宋体" w:cs="宋体"/>
                <w:kern w:val="0"/>
                <w:sz w:val="24"/>
              </w:rPr>
            </w:pPr>
            <w:r w:rsidRPr="00373DDC">
              <w:rPr>
                <w:rFonts w:ascii="宋体" w:hAnsi="宋体" w:cs="宋体" w:hint="eastAsia"/>
                <w:kern w:val="0"/>
                <w:sz w:val="24"/>
              </w:rPr>
              <w:t>开标时间及开标地点：另行通知</w:t>
            </w:r>
          </w:p>
        </w:tc>
      </w:tr>
      <w:tr w:rsidR="0081122A" w:rsidRPr="00BB2A1F" w:rsidTr="00B80E1A">
        <w:trPr>
          <w:trHeight w:val="510"/>
        </w:trPr>
        <w:tc>
          <w:tcPr>
            <w:tcW w:w="720" w:type="dxa"/>
            <w:vAlign w:val="center"/>
          </w:tcPr>
          <w:p w:rsidR="0081122A" w:rsidRPr="00373DDC" w:rsidRDefault="00B80E1A">
            <w:pPr>
              <w:widowControl/>
              <w:spacing w:line="360" w:lineRule="exact"/>
              <w:jc w:val="center"/>
              <w:rPr>
                <w:rFonts w:ascii="宋体" w:hAnsi="宋体" w:cs="宋体"/>
                <w:kern w:val="0"/>
                <w:sz w:val="24"/>
              </w:rPr>
            </w:pPr>
            <w:r w:rsidRPr="00373DDC">
              <w:rPr>
                <w:rFonts w:ascii="宋体" w:hAnsi="宋体" w:cs="宋体" w:hint="eastAsia"/>
                <w:kern w:val="0"/>
                <w:sz w:val="24"/>
              </w:rPr>
              <w:t>9</w:t>
            </w:r>
          </w:p>
        </w:tc>
        <w:tc>
          <w:tcPr>
            <w:tcW w:w="9417" w:type="dxa"/>
          </w:tcPr>
          <w:p w:rsidR="0081122A" w:rsidRPr="00373DDC" w:rsidRDefault="0081122A" w:rsidP="00BB2A1F">
            <w:pPr>
              <w:spacing w:line="320" w:lineRule="exact"/>
              <w:rPr>
                <w:rFonts w:ascii="仿宋_GB2312"/>
                <w:sz w:val="24"/>
              </w:rPr>
            </w:pPr>
            <w:r w:rsidRPr="00373DDC">
              <w:rPr>
                <w:rFonts w:ascii="宋体" w:hAnsi="宋体" w:cs="宋体" w:hint="eastAsia"/>
                <w:kern w:val="0"/>
                <w:sz w:val="24"/>
              </w:rPr>
              <w:t>付款方式：</w:t>
            </w:r>
            <w:r w:rsidR="00BB2A1F">
              <w:rPr>
                <w:rFonts w:ascii="宋体" w:hAnsi="宋体" w:hint="eastAsia"/>
                <w:sz w:val="24"/>
              </w:rPr>
              <w:t>项目根据甲方要求验收合格开具国家认可全额发票后付90%，尾款10%质保期后付清</w:t>
            </w:r>
            <w:r w:rsidR="006F68ED" w:rsidRPr="00373DDC">
              <w:rPr>
                <w:rFonts w:ascii="宋体" w:hAnsi="宋体" w:hint="eastAsia"/>
                <w:sz w:val="24"/>
              </w:rPr>
              <w:t>。</w:t>
            </w:r>
          </w:p>
        </w:tc>
      </w:tr>
      <w:tr w:rsidR="0081122A" w:rsidRPr="00373DDC" w:rsidTr="00B80E1A">
        <w:trPr>
          <w:trHeight w:val="510"/>
        </w:trPr>
        <w:tc>
          <w:tcPr>
            <w:tcW w:w="720" w:type="dxa"/>
            <w:vAlign w:val="center"/>
          </w:tcPr>
          <w:p w:rsidR="0081122A" w:rsidRPr="00373DDC" w:rsidRDefault="0081122A" w:rsidP="00B80E1A">
            <w:pPr>
              <w:widowControl/>
              <w:spacing w:line="360" w:lineRule="exact"/>
              <w:jc w:val="center"/>
              <w:rPr>
                <w:rFonts w:ascii="宋体" w:hAnsi="宋体" w:cs="宋体"/>
                <w:kern w:val="0"/>
                <w:sz w:val="24"/>
              </w:rPr>
            </w:pPr>
            <w:r w:rsidRPr="00373DDC">
              <w:rPr>
                <w:rFonts w:ascii="宋体" w:hAnsi="宋体" w:cs="宋体" w:hint="eastAsia"/>
                <w:kern w:val="0"/>
                <w:sz w:val="24"/>
              </w:rPr>
              <w:t>1</w:t>
            </w:r>
            <w:r w:rsidR="00B80E1A" w:rsidRPr="00373DDC">
              <w:rPr>
                <w:rFonts w:ascii="宋体" w:hAnsi="宋体" w:cs="宋体" w:hint="eastAsia"/>
                <w:kern w:val="0"/>
                <w:sz w:val="24"/>
              </w:rPr>
              <w:t>0</w:t>
            </w:r>
          </w:p>
        </w:tc>
        <w:tc>
          <w:tcPr>
            <w:tcW w:w="9417" w:type="dxa"/>
            <w:vAlign w:val="center"/>
          </w:tcPr>
          <w:p w:rsidR="0081122A" w:rsidRPr="00373DDC" w:rsidRDefault="0081122A" w:rsidP="00FB2BAB">
            <w:pPr>
              <w:widowControl/>
              <w:spacing w:line="360" w:lineRule="exact"/>
              <w:jc w:val="left"/>
              <w:rPr>
                <w:rFonts w:ascii="宋体" w:hAnsi="宋体" w:cs="宋体"/>
                <w:kern w:val="0"/>
                <w:sz w:val="24"/>
              </w:rPr>
            </w:pPr>
            <w:r w:rsidRPr="00373DDC">
              <w:rPr>
                <w:rFonts w:ascii="宋体" w:hAnsi="宋体" w:cs="宋体" w:hint="eastAsia"/>
                <w:kern w:val="0"/>
                <w:sz w:val="24"/>
              </w:rPr>
              <w:t>联系人：</w:t>
            </w:r>
            <w:r w:rsidR="008F25EE" w:rsidRPr="00373DDC">
              <w:rPr>
                <w:rFonts w:ascii="宋体" w:hAnsi="宋体" w:hint="eastAsia"/>
                <w:sz w:val="24"/>
              </w:rPr>
              <w:t>刘老师</w:t>
            </w:r>
            <w:r w:rsidRPr="00373DDC">
              <w:rPr>
                <w:rFonts w:ascii="宋体" w:hAnsi="宋体" w:cs="宋体" w:hint="eastAsia"/>
                <w:kern w:val="0"/>
                <w:sz w:val="24"/>
              </w:rPr>
              <w:t xml:space="preserve">     电话：0538-6298227</w:t>
            </w:r>
          </w:p>
        </w:tc>
      </w:tr>
      <w:tr w:rsidR="0081122A" w:rsidRPr="00373DDC" w:rsidTr="00B80E1A">
        <w:trPr>
          <w:trHeight w:val="510"/>
        </w:trPr>
        <w:tc>
          <w:tcPr>
            <w:tcW w:w="720" w:type="dxa"/>
            <w:vAlign w:val="center"/>
          </w:tcPr>
          <w:p w:rsidR="0081122A" w:rsidRPr="00373DDC" w:rsidRDefault="0081122A" w:rsidP="00B80E1A">
            <w:pPr>
              <w:widowControl/>
              <w:spacing w:line="360" w:lineRule="exact"/>
              <w:jc w:val="center"/>
              <w:rPr>
                <w:rFonts w:ascii="宋体" w:hAnsi="宋体" w:cs="宋体"/>
                <w:kern w:val="0"/>
                <w:sz w:val="24"/>
              </w:rPr>
            </w:pPr>
            <w:r w:rsidRPr="00373DDC">
              <w:rPr>
                <w:rFonts w:ascii="宋体" w:hAnsi="宋体" w:cs="宋体" w:hint="eastAsia"/>
                <w:kern w:val="0"/>
                <w:sz w:val="24"/>
              </w:rPr>
              <w:t>1</w:t>
            </w:r>
            <w:r w:rsidR="00B80E1A" w:rsidRPr="00373DDC">
              <w:rPr>
                <w:rFonts w:ascii="宋体" w:hAnsi="宋体" w:cs="宋体" w:hint="eastAsia"/>
                <w:kern w:val="0"/>
                <w:sz w:val="24"/>
              </w:rPr>
              <w:t>1</w:t>
            </w:r>
          </w:p>
        </w:tc>
        <w:tc>
          <w:tcPr>
            <w:tcW w:w="9417" w:type="dxa"/>
            <w:vAlign w:val="center"/>
          </w:tcPr>
          <w:p w:rsidR="0081122A" w:rsidRPr="00373DDC" w:rsidRDefault="0081122A">
            <w:pPr>
              <w:widowControl/>
              <w:spacing w:line="360" w:lineRule="exact"/>
              <w:jc w:val="left"/>
              <w:rPr>
                <w:rFonts w:ascii="宋体" w:hAnsi="宋体" w:cs="宋体"/>
                <w:kern w:val="0"/>
                <w:sz w:val="24"/>
              </w:rPr>
            </w:pPr>
            <w:r w:rsidRPr="00373DDC">
              <w:rPr>
                <w:rFonts w:ascii="宋体" w:hAnsi="宋体" w:cs="宋体" w:hint="eastAsia"/>
                <w:kern w:val="0"/>
                <w:sz w:val="24"/>
              </w:rPr>
              <w:t>邮箱：</w:t>
            </w:r>
            <w:r w:rsidR="008F25EE" w:rsidRPr="00373DDC">
              <w:rPr>
                <w:rFonts w:ascii="宋体" w:hAnsi="宋体" w:cs="宋体" w:hint="eastAsia"/>
                <w:kern w:val="0"/>
                <w:sz w:val="24"/>
              </w:rPr>
              <w:t>zxyyzbcgzx@ta.shandong.cn</w:t>
            </w:r>
          </w:p>
        </w:tc>
      </w:tr>
    </w:tbl>
    <w:p w:rsidR="0081122A" w:rsidRPr="00373DDC" w:rsidRDefault="0081122A">
      <w:pPr>
        <w:tabs>
          <w:tab w:val="left" w:pos="2340"/>
        </w:tabs>
        <w:spacing w:line="480" w:lineRule="exact"/>
        <w:jc w:val="center"/>
        <w:rPr>
          <w:rFonts w:ascii="宋体" w:hAnsi="宋体"/>
          <w:b/>
          <w:sz w:val="30"/>
          <w:szCs w:val="30"/>
        </w:rPr>
      </w:pPr>
    </w:p>
    <w:p w:rsidR="00C21EE7" w:rsidRPr="00373DDC" w:rsidRDefault="00C21EE7">
      <w:pPr>
        <w:widowControl/>
        <w:jc w:val="left"/>
        <w:rPr>
          <w:rFonts w:ascii="宋体" w:hAnsi="宋体"/>
          <w:b/>
          <w:sz w:val="30"/>
          <w:szCs w:val="30"/>
        </w:rPr>
      </w:pPr>
      <w:r w:rsidRPr="00373DDC">
        <w:rPr>
          <w:rFonts w:ascii="宋体" w:hAnsi="宋体"/>
          <w:b/>
          <w:sz w:val="30"/>
          <w:szCs w:val="30"/>
        </w:rPr>
        <w:br w:type="page"/>
      </w:r>
    </w:p>
    <w:p w:rsidR="0081122A" w:rsidRPr="00373DDC" w:rsidRDefault="0081122A" w:rsidP="00453DC0">
      <w:pPr>
        <w:tabs>
          <w:tab w:val="left" w:pos="2340"/>
        </w:tabs>
        <w:spacing w:line="480" w:lineRule="exact"/>
        <w:jc w:val="center"/>
        <w:rPr>
          <w:rFonts w:ascii="宋体" w:hAnsi="宋体"/>
          <w:b/>
          <w:sz w:val="30"/>
          <w:szCs w:val="30"/>
        </w:rPr>
      </w:pPr>
      <w:r w:rsidRPr="00373DDC">
        <w:rPr>
          <w:rFonts w:ascii="宋体" w:hAnsi="宋体" w:hint="eastAsia"/>
          <w:b/>
          <w:sz w:val="30"/>
          <w:szCs w:val="30"/>
        </w:rPr>
        <w:lastRenderedPageBreak/>
        <w:t xml:space="preserve">第二章   </w:t>
      </w:r>
      <w:r w:rsidR="00B310D8" w:rsidRPr="00373DDC">
        <w:rPr>
          <w:rFonts w:ascii="宋体" w:hAnsi="宋体" w:hint="eastAsia"/>
          <w:b/>
          <w:sz w:val="30"/>
          <w:szCs w:val="30"/>
        </w:rPr>
        <w:t>竞争性磋商</w:t>
      </w:r>
      <w:r w:rsidRPr="00373DDC">
        <w:rPr>
          <w:rFonts w:ascii="宋体" w:hAnsi="宋体" w:hint="eastAsia"/>
          <w:b/>
          <w:sz w:val="30"/>
          <w:szCs w:val="30"/>
        </w:rPr>
        <w:t>邀请</w:t>
      </w:r>
    </w:p>
    <w:p w:rsidR="0081122A" w:rsidRPr="00373DDC" w:rsidRDefault="0081122A">
      <w:pPr>
        <w:tabs>
          <w:tab w:val="left" w:pos="2340"/>
        </w:tabs>
        <w:spacing w:line="480" w:lineRule="exact"/>
        <w:ind w:firstLineChars="200" w:firstLine="480"/>
        <w:rPr>
          <w:rFonts w:ascii="宋体" w:hAnsi="宋体"/>
          <w:sz w:val="24"/>
        </w:rPr>
      </w:pPr>
      <w:r w:rsidRPr="00373DDC">
        <w:rPr>
          <w:rFonts w:ascii="宋体" w:hAnsi="宋体" w:hint="eastAsia"/>
          <w:sz w:val="24"/>
        </w:rPr>
        <w:t>根据医院招标采购工作安排，就“</w:t>
      </w:r>
      <w:r w:rsidR="00BB2A1F">
        <w:rPr>
          <w:rFonts w:ascii="方正小标宋简体" w:eastAsia="方正小标宋简体" w:hint="eastAsia"/>
          <w:sz w:val="24"/>
          <w:szCs w:val="30"/>
        </w:rPr>
        <w:t>无纸化会议室</w:t>
      </w:r>
      <w:r w:rsidRPr="00373DDC">
        <w:rPr>
          <w:rFonts w:ascii="宋体" w:hAnsi="宋体" w:cs="宋体" w:hint="eastAsia"/>
          <w:kern w:val="0"/>
          <w:sz w:val="24"/>
        </w:rPr>
        <w:t>”项目</w:t>
      </w:r>
      <w:r w:rsidRPr="00373DDC">
        <w:rPr>
          <w:rFonts w:ascii="宋体" w:hAnsi="宋体" w:hint="eastAsia"/>
          <w:sz w:val="24"/>
        </w:rPr>
        <w:t>组织</w:t>
      </w:r>
      <w:r w:rsidR="00B310D8" w:rsidRPr="00373DDC">
        <w:rPr>
          <w:rFonts w:ascii="宋体" w:hAnsi="宋体" w:hint="eastAsia"/>
          <w:sz w:val="24"/>
        </w:rPr>
        <w:t>竞争性磋商</w:t>
      </w:r>
      <w:r w:rsidR="00340356" w:rsidRPr="00373DDC">
        <w:rPr>
          <w:rFonts w:ascii="宋体" w:hAnsi="宋体" w:hint="eastAsia"/>
          <w:sz w:val="24"/>
        </w:rPr>
        <w:t>,</w:t>
      </w:r>
      <w:r w:rsidRPr="00373DDC">
        <w:rPr>
          <w:rFonts w:ascii="宋体" w:hAnsi="宋体" w:hint="eastAsia"/>
          <w:sz w:val="24"/>
        </w:rPr>
        <w:t xml:space="preserve">项目编号： </w:t>
      </w:r>
      <w:r w:rsidR="00BB2A1F">
        <w:rPr>
          <w:rFonts w:ascii="宋体" w:hAnsi="宋体" w:hint="eastAsia"/>
          <w:sz w:val="24"/>
        </w:rPr>
        <w:t>2019-X-116</w:t>
      </w:r>
      <w:r w:rsidRPr="00373DDC">
        <w:rPr>
          <w:rFonts w:ascii="宋体" w:hAnsi="宋体" w:hint="eastAsia"/>
          <w:sz w:val="24"/>
        </w:rPr>
        <w:t>，择优选择</w:t>
      </w:r>
      <w:r w:rsidR="00A974AF" w:rsidRPr="00373DDC">
        <w:rPr>
          <w:rFonts w:ascii="宋体" w:hAnsi="宋体" w:hint="eastAsia"/>
          <w:sz w:val="24"/>
        </w:rPr>
        <w:t>投标商</w:t>
      </w:r>
      <w:r w:rsidRPr="00373DDC">
        <w:rPr>
          <w:rFonts w:ascii="宋体" w:hAnsi="宋体" w:hint="eastAsia"/>
          <w:sz w:val="24"/>
        </w:rPr>
        <w:t>。现邀请</w:t>
      </w:r>
      <w:r w:rsidR="00DD297A" w:rsidRPr="00DD297A">
        <w:rPr>
          <w:rFonts w:ascii="宋体" w:hAnsi="宋体" w:hint="eastAsia"/>
          <w:sz w:val="24"/>
        </w:rPr>
        <w:t>有固定销售经营场所，具有合法资质及提供售后服务的各级供应商</w:t>
      </w:r>
      <w:r w:rsidRPr="00373DDC">
        <w:rPr>
          <w:rFonts w:ascii="宋体" w:hAnsi="宋体" w:hint="eastAsia"/>
          <w:sz w:val="24"/>
        </w:rPr>
        <w:t>前来谈判。</w:t>
      </w:r>
    </w:p>
    <w:p w:rsidR="0081122A" w:rsidRPr="00373DDC" w:rsidRDefault="0081122A">
      <w:pPr>
        <w:tabs>
          <w:tab w:val="left" w:pos="2340"/>
        </w:tabs>
        <w:spacing w:line="480" w:lineRule="exact"/>
        <w:ind w:firstLineChars="200" w:firstLine="480"/>
        <w:rPr>
          <w:rFonts w:ascii="宋体" w:hAnsi="宋体" w:cs="宋体"/>
          <w:kern w:val="0"/>
          <w:sz w:val="24"/>
        </w:rPr>
      </w:pPr>
      <w:r w:rsidRPr="00373DDC">
        <w:rPr>
          <w:rFonts w:ascii="宋体" w:hAnsi="宋体" w:cs="宋体" w:hint="eastAsia"/>
          <w:kern w:val="0"/>
          <w:sz w:val="24"/>
        </w:rPr>
        <w:t>一、采购人：泰安市中心医院</w:t>
      </w:r>
    </w:p>
    <w:p w:rsidR="0081122A" w:rsidRPr="00373DDC" w:rsidRDefault="0081122A">
      <w:pPr>
        <w:tabs>
          <w:tab w:val="left" w:pos="2340"/>
        </w:tabs>
        <w:spacing w:line="480" w:lineRule="exact"/>
        <w:ind w:firstLineChars="200" w:firstLine="480"/>
        <w:rPr>
          <w:rFonts w:ascii="宋体" w:hAnsi="宋体" w:cs="宋体"/>
          <w:kern w:val="0"/>
          <w:sz w:val="24"/>
        </w:rPr>
      </w:pPr>
      <w:r w:rsidRPr="00373DDC">
        <w:rPr>
          <w:rFonts w:ascii="宋体" w:hAnsi="宋体" w:cs="宋体" w:hint="eastAsia"/>
          <w:kern w:val="0"/>
          <w:sz w:val="24"/>
        </w:rPr>
        <w:t>二、采购项目名称、编号</w:t>
      </w:r>
    </w:p>
    <w:p w:rsidR="006F68ED" w:rsidRPr="00373DDC" w:rsidRDefault="0081122A">
      <w:pPr>
        <w:tabs>
          <w:tab w:val="left" w:pos="2340"/>
        </w:tabs>
        <w:spacing w:line="480" w:lineRule="exact"/>
        <w:ind w:firstLineChars="200" w:firstLine="480"/>
        <w:rPr>
          <w:rFonts w:ascii="方正小标宋简体" w:eastAsia="方正小标宋简体"/>
          <w:sz w:val="30"/>
          <w:szCs w:val="30"/>
        </w:rPr>
      </w:pPr>
      <w:r w:rsidRPr="00373DDC">
        <w:rPr>
          <w:rFonts w:ascii="宋体" w:hAnsi="宋体" w:cs="宋体" w:hint="eastAsia"/>
          <w:kern w:val="0"/>
          <w:sz w:val="24"/>
        </w:rPr>
        <w:t>1、项目名称：</w:t>
      </w:r>
      <w:r w:rsidR="00BB2A1F">
        <w:rPr>
          <w:rFonts w:ascii="方正小标宋简体" w:eastAsia="方正小标宋简体" w:hint="eastAsia"/>
          <w:sz w:val="24"/>
          <w:szCs w:val="30"/>
        </w:rPr>
        <w:t>无纸化会议室</w:t>
      </w:r>
    </w:p>
    <w:p w:rsidR="0081122A" w:rsidRDefault="0081122A" w:rsidP="006F68ED">
      <w:pPr>
        <w:tabs>
          <w:tab w:val="left" w:pos="2340"/>
        </w:tabs>
        <w:spacing w:line="480" w:lineRule="exact"/>
        <w:ind w:firstLineChars="200" w:firstLine="480"/>
        <w:rPr>
          <w:rFonts w:ascii="宋体" w:hAnsi="宋体" w:hint="eastAsia"/>
          <w:sz w:val="24"/>
        </w:rPr>
      </w:pPr>
      <w:r w:rsidRPr="00373DDC">
        <w:rPr>
          <w:rFonts w:ascii="宋体" w:hAnsi="宋体" w:hint="eastAsia"/>
          <w:sz w:val="24"/>
        </w:rPr>
        <w:t>2、项目编号：</w:t>
      </w:r>
      <w:r w:rsidR="00BB2A1F">
        <w:rPr>
          <w:rFonts w:ascii="宋体" w:hAnsi="宋体" w:hint="eastAsia"/>
          <w:sz w:val="24"/>
        </w:rPr>
        <w:t>2019-X-116</w:t>
      </w:r>
    </w:p>
    <w:p w:rsidR="00BB2A1F" w:rsidRPr="00373DDC" w:rsidRDefault="00BB2A1F" w:rsidP="006F68ED">
      <w:pPr>
        <w:tabs>
          <w:tab w:val="left" w:pos="2340"/>
        </w:tabs>
        <w:spacing w:line="480" w:lineRule="exact"/>
        <w:ind w:firstLineChars="200" w:firstLine="480"/>
        <w:rPr>
          <w:rFonts w:ascii="宋体" w:hAnsi="宋体"/>
          <w:sz w:val="24"/>
        </w:rPr>
      </w:pPr>
      <w:r>
        <w:rPr>
          <w:rFonts w:ascii="宋体" w:hAnsi="宋体" w:hint="eastAsia"/>
          <w:sz w:val="24"/>
        </w:rPr>
        <w:t>3、项目预算：29.5万元</w:t>
      </w:r>
    </w:p>
    <w:p w:rsidR="0081122A" w:rsidRPr="00373DDC" w:rsidRDefault="0081122A">
      <w:pPr>
        <w:tabs>
          <w:tab w:val="left" w:pos="2340"/>
        </w:tabs>
        <w:spacing w:line="480" w:lineRule="exact"/>
        <w:ind w:firstLineChars="200" w:firstLine="480"/>
        <w:rPr>
          <w:rFonts w:ascii="宋体" w:hAnsi="宋体"/>
          <w:sz w:val="24"/>
        </w:rPr>
      </w:pPr>
      <w:r w:rsidRPr="00373DDC">
        <w:rPr>
          <w:rFonts w:ascii="宋体" w:hAnsi="宋体" w:hint="eastAsia"/>
          <w:sz w:val="24"/>
        </w:rPr>
        <w:t>三、</w:t>
      </w:r>
      <w:r w:rsidR="00A974AF" w:rsidRPr="00373DDC">
        <w:rPr>
          <w:rFonts w:ascii="宋体" w:hAnsi="宋体" w:hint="eastAsia"/>
          <w:sz w:val="24"/>
        </w:rPr>
        <w:t>投标商</w:t>
      </w:r>
      <w:r w:rsidRPr="00373DDC">
        <w:rPr>
          <w:rFonts w:ascii="宋体" w:hAnsi="宋体" w:hint="eastAsia"/>
          <w:sz w:val="24"/>
        </w:rPr>
        <w:t>资格要求：</w:t>
      </w:r>
    </w:p>
    <w:p w:rsidR="00453DC0" w:rsidRPr="00453DC0" w:rsidRDefault="00453DC0" w:rsidP="00453DC0">
      <w:pPr>
        <w:tabs>
          <w:tab w:val="left" w:pos="2340"/>
        </w:tabs>
        <w:spacing w:line="480" w:lineRule="exact"/>
        <w:ind w:firstLineChars="200" w:firstLine="480"/>
        <w:rPr>
          <w:rFonts w:ascii="宋体" w:hAnsi="宋体"/>
          <w:sz w:val="24"/>
        </w:rPr>
      </w:pPr>
      <w:r w:rsidRPr="00453DC0">
        <w:rPr>
          <w:rFonts w:ascii="宋体" w:hAnsi="宋体" w:hint="eastAsia"/>
          <w:sz w:val="24"/>
        </w:rPr>
        <w:t>合格的供应商除满足政府采购有关资格规定外必须满足：</w:t>
      </w:r>
    </w:p>
    <w:p w:rsidR="00240547" w:rsidRPr="00240547" w:rsidRDefault="00240547" w:rsidP="00240547">
      <w:pPr>
        <w:tabs>
          <w:tab w:val="left" w:pos="2340"/>
        </w:tabs>
        <w:spacing w:line="480" w:lineRule="exact"/>
        <w:ind w:firstLineChars="200" w:firstLine="480"/>
        <w:rPr>
          <w:rFonts w:ascii="宋体" w:hAnsi="宋体"/>
          <w:sz w:val="24"/>
        </w:rPr>
      </w:pPr>
      <w:r w:rsidRPr="00240547">
        <w:rPr>
          <w:rFonts w:ascii="宋体" w:hAnsi="宋体" w:hint="eastAsia"/>
          <w:sz w:val="24"/>
        </w:rPr>
        <w:t>1、在中国境内注册，具有独立法人资格、合法的资质及经营业绩的法人企业，注册资金不少于50万元（含）；</w:t>
      </w:r>
    </w:p>
    <w:p w:rsidR="00240547" w:rsidRPr="00240547" w:rsidRDefault="00240547" w:rsidP="00240547">
      <w:pPr>
        <w:tabs>
          <w:tab w:val="left" w:pos="2340"/>
        </w:tabs>
        <w:spacing w:line="480" w:lineRule="exact"/>
        <w:ind w:firstLineChars="200" w:firstLine="480"/>
        <w:rPr>
          <w:rFonts w:ascii="宋体" w:hAnsi="宋体"/>
          <w:sz w:val="24"/>
        </w:rPr>
      </w:pPr>
      <w:r w:rsidRPr="00240547">
        <w:rPr>
          <w:rFonts w:ascii="宋体" w:hAnsi="宋体" w:hint="eastAsia"/>
          <w:sz w:val="24"/>
        </w:rPr>
        <w:t>2、具备与所投产品相适应销售授权书（若供应商为代理单位，20万元以上设备需具备省级以上代理资格或地域性授权,可中标后提供）；</w:t>
      </w:r>
    </w:p>
    <w:p w:rsidR="00240547" w:rsidRPr="00240547" w:rsidRDefault="00240547" w:rsidP="00240547">
      <w:pPr>
        <w:tabs>
          <w:tab w:val="left" w:pos="2340"/>
        </w:tabs>
        <w:spacing w:line="480" w:lineRule="exact"/>
        <w:ind w:firstLineChars="200" w:firstLine="480"/>
        <w:rPr>
          <w:rFonts w:ascii="宋体" w:hAnsi="宋体"/>
          <w:sz w:val="24"/>
        </w:rPr>
      </w:pPr>
      <w:r w:rsidRPr="00240547">
        <w:rPr>
          <w:rFonts w:ascii="宋体" w:hAnsi="宋体" w:hint="eastAsia"/>
          <w:sz w:val="24"/>
        </w:rPr>
        <w:t>3、在以往的政府采购活动中无违法、违规、违纪、违约行为；</w:t>
      </w:r>
    </w:p>
    <w:p w:rsidR="00240547" w:rsidRPr="00240547" w:rsidRDefault="00240547" w:rsidP="00240547">
      <w:pPr>
        <w:tabs>
          <w:tab w:val="left" w:pos="2340"/>
        </w:tabs>
        <w:spacing w:line="480" w:lineRule="exact"/>
        <w:ind w:firstLineChars="200" w:firstLine="480"/>
        <w:rPr>
          <w:rFonts w:ascii="宋体" w:hAnsi="宋体"/>
          <w:sz w:val="24"/>
        </w:rPr>
      </w:pPr>
      <w:r w:rsidRPr="00240547">
        <w:rPr>
          <w:rFonts w:ascii="宋体" w:hAnsi="宋体" w:hint="eastAsia"/>
          <w:sz w:val="24"/>
        </w:rPr>
        <w:t>4、遵守《中华人民共和国政府采购法》和《中华人民共和国招标投标法》及相关法律、法规和规章；</w:t>
      </w:r>
    </w:p>
    <w:p w:rsidR="00240547" w:rsidRPr="00240547" w:rsidRDefault="00240547" w:rsidP="00240547">
      <w:pPr>
        <w:tabs>
          <w:tab w:val="left" w:pos="2340"/>
        </w:tabs>
        <w:spacing w:line="480" w:lineRule="exact"/>
        <w:ind w:firstLineChars="200" w:firstLine="480"/>
        <w:rPr>
          <w:rFonts w:ascii="宋体" w:hAnsi="宋体"/>
          <w:sz w:val="24"/>
        </w:rPr>
      </w:pPr>
      <w:r w:rsidRPr="00240547">
        <w:rPr>
          <w:rFonts w:ascii="宋体" w:hAnsi="宋体" w:hint="eastAsia"/>
          <w:sz w:val="24"/>
        </w:rPr>
        <w:t>5、本次竞争性磋商不允许联合体报价，严禁供应商借用他人的名义领取竞争性磋商文件，串通报价；</w:t>
      </w:r>
    </w:p>
    <w:p w:rsidR="00240547" w:rsidRDefault="00240547" w:rsidP="00240547">
      <w:pPr>
        <w:tabs>
          <w:tab w:val="left" w:pos="2340"/>
        </w:tabs>
        <w:spacing w:line="480" w:lineRule="exact"/>
        <w:ind w:firstLineChars="200" w:firstLine="480"/>
        <w:rPr>
          <w:rFonts w:ascii="宋体" w:hAnsi="宋体"/>
          <w:sz w:val="24"/>
        </w:rPr>
      </w:pPr>
      <w:r w:rsidRPr="00240547">
        <w:rPr>
          <w:rFonts w:ascii="宋体" w:hAnsi="宋体" w:hint="eastAsia"/>
          <w:sz w:val="24"/>
        </w:rPr>
        <w:t>6、参数中其他要求。</w:t>
      </w:r>
    </w:p>
    <w:p w:rsidR="0081122A" w:rsidRPr="00373DDC" w:rsidRDefault="0081122A" w:rsidP="00240547">
      <w:pPr>
        <w:tabs>
          <w:tab w:val="left" w:pos="2340"/>
        </w:tabs>
        <w:spacing w:line="480" w:lineRule="exact"/>
        <w:ind w:firstLineChars="200" w:firstLine="480"/>
        <w:rPr>
          <w:rFonts w:ascii="宋体" w:hAnsi="宋体"/>
          <w:sz w:val="24"/>
        </w:rPr>
      </w:pPr>
      <w:r w:rsidRPr="00373DDC">
        <w:rPr>
          <w:rFonts w:ascii="宋体" w:hAnsi="宋体" w:hint="eastAsia"/>
          <w:sz w:val="24"/>
        </w:rPr>
        <w:t>四、获取</w:t>
      </w:r>
      <w:r w:rsidR="00B310D8" w:rsidRPr="00373DDC">
        <w:rPr>
          <w:rFonts w:ascii="宋体" w:hAnsi="宋体" w:hint="eastAsia"/>
          <w:sz w:val="24"/>
        </w:rPr>
        <w:t>竞争性磋商</w:t>
      </w:r>
      <w:r w:rsidRPr="00373DDC">
        <w:rPr>
          <w:rFonts w:ascii="宋体" w:hAnsi="宋体" w:hint="eastAsia"/>
          <w:sz w:val="24"/>
        </w:rPr>
        <w:t>文件：</w:t>
      </w:r>
    </w:p>
    <w:p w:rsidR="0081122A" w:rsidRPr="00373DDC" w:rsidRDefault="0081122A">
      <w:pPr>
        <w:tabs>
          <w:tab w:val="left" w:pos="2340"/>
        </w:tabs>
        <w:spacing w:line="480" w:lineRule="exact"/>
        <w:ind w:firstLineChars="200" w:firstLine="480"/>
        <w:rPr>
          <w:rFonts w:ascii="宋体" w:hAnsi="宋体"/>
          <w:sz w:val="24"/>
        </w:rPr>
      </w:pPr>
      <w:r w:rsidRPr="00373DDC">
        <w:rPr>
          <w:rFonts w:ascii="宋体" w:hAnsi="宋体" w:hint="eastAsia"/>
          <w:sz w:val="24"/>
        </w:rPr>
        <w:t>时间：</w:t>
      </w:r>
      <w:r w:rsidR="00B310D8" w:rsidRPr="00373DDC">
        <w:rPr>
          <w:rFonts w:ascii="宋体" w:hAnsi="宋体" w:hint="eastAsia"/>
          <w:sz w:val="24"/>
        </w:rPr>
        <w:t>2019年</w:t>
      </w:r>
      <w:r w:rsidR="00226F56">
        <w:rPr>
          <w:rFonts w:ascii="宋体" w:hAnsi="宋体" w:hint="eastAsia"/>
          <w:sz w:val="24"/>
        </w:rPr>
        <w:t>11月24日</w:t>
      </w:r>
      <w:r w:rsidRPr="00373DDC">
        <w:rPr>
          <w:rFonts w:ascii="宋体" w:hAnsi="宋体" w:hint="eastAsia"/>
          <w:sz w:val="24"/>
        </w:rPr>
        <w:t>上午8：00--11：30；</w:t>
      </w:r>
      <w:r w:rsidR="00E55469" w:rsidRPr="00373DDC">
        <w:rPr>
          <w:rFonts w:ascii="宋体" w:hAnsi="宋体" w:hint="eastAsia"/>
          <w:sz w:val="24"/>
          <w:u w:val="double"/>
        </w:rPr>
        <w:t>起</w:t>
      </w:r>
      <w:r w:rsidR="00C0767F" w:rsidRPr="00373DDC">
        <w:rPr>
          <w:rFonts w:ascii="宋体" w:hAnsi="宋体" w:cs="宋体" w:hint="eastAsia"/>
          <w:kern w:val="0"/>
          <w:sz w:val="24"/>
        </w:rPr>
        <w:t>至</w:t>
      </w:r>
      <w:r w:rsidR="00B310D8" w:rsidRPr="00373DDC">
        <w:rPr>
          <w:rFonts w:ascii="宋体" w:hAnsi="宋体" w:cs="宋体" w:hint="eastAsia"/>
          <w:kern w:val="0"/>
          <w:sz w:val="24"/>
        </w:rPr>
        <w:t>2019年</w:t>
      </w:r>
      <w:r w:rsidR="00BB2A1F">
        <w:rPr>
          <w:rFonts w:ascii="宋体" w:hAnsi="宋体" w:cs="宋体" w:hint="eastAsia"/>
          <w:kern w:val="0"/>
          <w:sz w:val="24"/>
        </w:rPr>
        <w:t>11月29日</w:t>
      </w:r>
      <w:r w:rsidR="00C0767F" w:rsidRPr="00373DDC">
        <w:rPr>
          <w:rFonts w:ascii="宋体" w:hAnsi="宋体" w:cs="宋体" w:hint="eastAsia"/>
          <w:kern w:val="0"/>
          <w:sz w:val="24"/>
        </w:rPr>
        <w:t>上午</w:t>
      </w:r>
      <w:r w:rsidR="005233B7" w:rsidRPr="00373DDC">
        <w:rPr>
          <w:rFonts w:ascii="宋体" w:hAnsi="宋体" w:cs="宋体" w:hint="eastAsia"/>
          <w:kern w:val="0"/>
          <w:sz w:val="24"/>
        </w:rPr>
        <w:t>10</w:t>
      </w:r>
      <w:r w:rsidR="00C0767F" w:rsidRPr="00373DDC">
        <w:rPr>
          <w:rFonts w:ascii="宋体" w:hAnsi="宋体" w:cs="宋体" w:hint="eastAsia"/>
          <w:kern w:val="0"/>
          <w:sz w:val="24"/>
        </w:rPr>
        <w:t>：00</w:t>
      </w:r>
      <w:r w:rsidRPr="00373DDC">
        <w:rPr>
          <w:rFonts w:ascii="宋体" w:hAnsi="宋体" w:hint="eastAsia"/>
          <w:sz w:val="24"/>
        </w:rPr>
        <w:t>。</w:t>
      </w:r>
    </w:p>
    <w:p w:rsidR="0081122A" w:rsidRPr="00373DDC" w:rsidRDefault="0081122A">
      <w:pPr>
        <w:tabs>
          <w:tab w:val="left" w:pos="2340"/>
        </w:tabs>
        <w:spacing w:line="480" w:lineRule="exact"/>
        <w:ind w:firstLineChars="200" w:firstLine="480"/>
        <w:rPr>
          <w:rFonts w:ascii="宋体" w:hAnsi="宋体"/>
          <w:sz w:val="24"/>
        </w:rPr>
      </w:pPr>
      <w:r w:rsidRPr="00373DDC">
        <w:rPr>
          <w:rFonts w:ascii="宋体" w:hAnsi="宋体" w:hint="eastAsia"/>
          <w:sz w:val="24"/>
        </w:rPr>
        <w:t>地点：</w:t>
      </w:r>
      <w:r w:rsidR="00B80E1A" w:rsidRPr="00373DDC">
        <w:rPr>
          <w:rFonts w:ascii="宋体" w:hAnsi="宋体" w:hint="eastAsia"/>
          <w:sz w:val="24"/>
        </w:rPr>
        <w:t>泰安市中心医院党校院区北楼303室</w:t>
      </w:r>
      <w:r w:rsidRPr="00373DDC">
        <w:rPr>
          <w:rFonts w:ascii="宋体" w:hAnsi="宋体" w:hint="eastAsia"/>
          <w:sz w:val="24"/>
        </w:rPr>
        <w:t>（泰安市</w:t>
      </w:r>
      <w:r w:rsidR="00B80E1A" w:rsidRPr="00373DDC">
        <w:rPr>
          <w:rFonts w:ascii="宋体" w:hAnsi="宋体" w:hint="eastAsia"/>
          <w:sz w:val="24"/>
        </w:rPr>
        <w:t>龙潭路24号</w:t>
      </w:r>
      <w:r w:rsidRPr="00373DDC">
        <w:rPr>
          <w:rFonts w:ascii="宋体" w:hAnsi="宋体" w:hint="eastAsia"/>
          <w:sz w:val="24"/>
        </w:rPr>
        <w:t>）。</w:t>
      </w:r>
    </w:p>
    <w:p w:rsidR="0081122A" w:rsidRPr="00373DDC" w:rsidRDefault="0081122A">
      <w:pPr>
        <w:tabs>
          <w:tab w:val="left" w:pos="2340"/>
        </w:tabs>
        <w:spacing w:line="480" w:lineRule="exact"/>
        <w:ind w:firstLineChars="200" w:firstLine="480"/>
        <w:rPr>
          <w:rFonts w:ascii="宋体" w:hAnsi="宋体"/>
          <w:sz w:val="24"/>
        </w:rPr>
      </w:pPr>
      <w:r w:rsidRPr="00373DDC">
        <w:rPr>
          <w:rFonts w:ascii="宋体" w:hAnsi="宋体" w:hint="eastAsia"/>
          <w:sz w:val="24"/>
        </w:rPr>
        <w:t>售价：</w:t>
      </w:r>
      <w:r w:rsidR="00E71963">
        <w:rPr>
          <w:rFonts w:ascii="宋体" w:hAnsi="宋体" w:cs="宋体" w:hint="eastAsia"/>
          <w:kern w:val="0"/>
          <w:sz w:val="24"/>
        </w:rPr>
        <w:t>2</w:t>
      </w:r>
      <w:r w:rsidR="004C62BD">
        <w:rPr>
          <w:rFonts w:ascii="宋体" w:hAnsi="宋体" w:cs="宋体" w:hint="eastAsia"/>
          <w:kern w:val="0"/>
          <w:sz w:val="24"/>
        </w:rPr>
        <w:t>00元</w:t>
      </w:r>
      <w:r w:rsidRPr="00373DDC">
        <w:rPr>
          <w:rFonts w:ascii="宋体" w:hAnsi="宋体" w:hint="eastAsia"/>
          <w:sz w:val="24"/>
        </w:rPr>
        <w:t>（</w:t>
      </w:r>
      <w:r w:rsidR="00B310D8" w:rsidRPr="00373DDC">
        <w:rPr>
          <w:rFonts w:ascii="宋体" w:hAnsi="宋体" w:hint="eastAsia"/>
          <w:sz w:val="24"/>
        </w:rPr>
        <w:t>竞争性磋商</w:t>
      </w:r>
      <w:r w:rsidRPr="00373DDC">
        <w:rPr>
          <w:rFonts w:ascii="宋体" w:hAnsi="宋体" w:hint="eastAsia"/>
          <w:sz w:val="24"/>
        </w:rPr>
        <w:t>文件售后不退）。</w:t>
      </w:r>
    </w:p>
    <w:p w:rsidR="0081122A" w:rsidRPr="00373DDC" w:rsidRDefault="0081122A">
      <w:pPr>
        <w:tabs>
          <w:tab w:val="left" w:pos="2340"/>
        </w:tabs>
        <w:spacing w:line="480" w:lineRule="exact"/>
        <w:ind w:firstLineChars="200" w:firstLine="480"/>
        <w:rPr>
          <w:rFonts w:ascii="宋体" w:hAnsi="宋体"/>
          <w:sz w:val="24"/>
        </w:rPr>
      </w:pPr>
      <w:r w:rsidRPr="00373DDC">
        <w:rPr>
          <w:rFonts w:ascii="宋体" w:hAnsi="宋体" w:hint="eastAsia"/>
          <w:sz w:val="24"/>
        </w:rPr>
        <w:t>六、递交响应性文件截止时间与</w:t>
      </w:r>
      <w:r w:rsidR="00B310D8" w:rsidRPr="00373DDC">
        <w:rPr>
          <w:rFonts w:ascii="宋体" w:hAnsi="宋体" w:hint="eastAsia"/>
          <w:sz w:val="24"/>
        </w:rPr>
        <w:t>竞争性磋商</w:t>
      </w:r>
      <w:r w:rsidRPr="00373DDC">
        <w:rPr>
          <w:rFonts w:ascii="宋体" w:hAnsi="宋体" w:hint="eastAsia"/>
          <w:sz w:val="24"/>
        </w:rPr>
        <w:t>时间</w:t>
      </w:r>
    </w:p>
    <w:p w:rsidR="0081122A" w:rsidRPr="00373DDC" w:rsidRDefault="0081122A">
      <w:pPr>
        <w:tabs>
          <w:tab w:val="left" w:pos="2340"/>
        </w:tabs>
        <w:spacing w:line="480" w:lineRule="exact"/>
        <w:ind w:firstLineChars="200" w:firstLine="480"/>
        <w:rPr>
          <w:rFonts w:ascii="宋体" w:hAnsi="宋体"/>
          <w:sz w:val="24"/>
        </w:rPr>
      </w:pPr>
      <w:r w:rsidRPr="00373DDC">
        <w:rPr>
          <w:rFonts w:ascii="宋体" w:hAnsi="宋体" w:hint="eastAsia"/>
          <w:sz w:val="24"/>
        </w:rPr>
        <w:t>递交响应性文件截止时间</w:t>
      </w:r>
      <w:r w:rsidR="00B310D8" w:rsidRPr="00373DDC">
        <w:rPr>
          <w:rFonts w:ascii="宋体" w:hAnsi="宋体" w:hint="eastAsia"/>
          <w:sz w:val="24"/>
        </w:rPr>
        <w:t>2019年</w:t>
      </w:r>
      <w:r w:rsidR="00BB2A1F">
        <w:rPr>
          <w:rFonts w:ascii="宋体" w:hAnsi="宋体" w:hint="eastAsia"/>
          <w:sz w:val="24"/>
        </w:rPr>
        <w:t>11月29日</w:t>
      </w:r>
      <w:r w:rsidRPr="00373DDC">
        <w:rPr>
          <w:rFonts w:ascii="宋体" w:hAnsi="宋体" w:hint="eastAsia"/>
          <w:sz w:val="24"/>
        </w:rPr>
        <w:t>上午：</w:t>
      </w:r>
      <w:r w:rsidR="005233B7" w:rsidRPr="00373DDC">
        <w:rPr>
          <w:rFonts w:ascii="宋体" w:hAnsi="宋体" w:hint="eastAsia"/>
          <w:sz w:val="24"/>
        </w:rPr>
        <w:t>10</w:t>
      </w:r>
      <w:r w:rsidRPr="00373DDC">
        <w:rPr>
          <w:rFonts w:ascii="宋体" w:hAnsi="宋体" w:hint="eastAsia"/>
          <w:sz w:val="24"/>
        </w:rPr>
        <w:t>：00</w:t>
      </w:r>
      <w:r w:rsidR="00543C82" w:rsidRPr="00373DDC">
        <w:rPr>
          <w:rFonts w:ascii="宋体" w:hAnsi="宋体" w:hint="eastAsia"/>
          <w:sz w:val="24"/>
        </w:rPr>
        <w:t>前</w:t>
      </w:r>
      <w:r w:rsidRPr="00373DDC">
        <w:rPr>
          <w:rFonts w:ascii="宋体" w:hAnsi="宋体" w:hint="eastAsia"/>
          <w:sz w:val="24"/>
        </w:rPr>
        <w:t>（暂定，如有变化另行通知）</w:t>
      </w:r>
    </w:p>
    <w:p w:rsidR="0081122A" w:rsidRPr="00373DDC" w:rsidRDefault="00B310D8">
      <w:pPr>
        <w:tabs>
          <w:tab w:val="left" w:pos="2340"/>
        </w:tabs>
        <w:spacing w:line="480" w:lineRule="exact"/>
        <w:ind w:firstLineChars="200" w:firstLine="480"/>
        <w:rPr>
          <w:rFonts w:ascii="宋体" w:hAnsi="宋体" w:cs="宋体"/>
          <w:kern w:val="0"/>
          <w:sz w:val="24"/>
        </w:rPr>
      </w:pPr>
      <w:r w:rsidRPr="00373DDC">
        <w:rPr>
          <w:rFonts w:ascii="宋体" w:hAnsi="宋体" w:hint="eastAsia"/>
          <w:sz w:val="24"/>
        </w:rPr>
        <w:t>竞争性磋商</w:t>
      </w:r>
      <w:r w:rsidR="0081122A" w:rsidRPr="00373DDC">
        <w:rPr>
          <w:rFonts w:ascii="宋体" w:hAnsi="宋体" w:hint="eastAsia"/>
          <w:sz w:val="24"/>
        </w:rPr>
        <w:t>时间及</w:t>
      </w:r>
      <w:r w:rsidRPr="00373DDC">
        <w:rPr>
          <w:rFonts w:ascii="宋体" w:hAnsi="宋体" w:hint="eastAsia"/>
          <w:sz w:val="24"/>
        </w:rPr>
        <w:t>竞争性磋商</w:t>
      </w:r>
      <w:r w:rsidR="0081122A" w:rsidRPr="00373DDC">
        <w:rPr>
          <w:rFonts w:ascii="宋体" w:hAnsi="宋体" w:hint="eastAsia"/>
          <w:sz w:val="24"/>
        </w:rPr>
        <w:t>地点：另行通知</w:t>
      </w:r>
    </w:p>
    <w:p w:rsidR="0081122A" w:rsidRPr="00373DDC" w:rsidRDefault="0081122A">
      <w:pPr>
        <w:tabs>
          <w:tab w:val="left" w:pos="2340"/>
        </w:tabs>
        <w:spacing w:line="480" w:lineRule="exact"/>
        <w:ind w:firstLineChars="200" w:firstLine="480"/>
        <w:rPr>
          <w:rFonts w:ascii="宋体" w:hAnsi="宋体" w:cs="宋体"/>
          <w:kern w:val="0"/>
          <w:sz w:val="24"/>
        </w:rPr>
      </w:pPr>
      <w:r w:rsidRPr="00373DDC">
        <w:rPr>
          <w:rFonts w:ascii="宋体" w:hAnsi="宋体" w:cs="宋体" w:hint="eastAsia"/>
          <w:kern w:val="0"/>
          <w:sz w:val="24"/>
        </w:rPr>
        <w:t>递交响应性文件地点：</w:t>
      </w:r>
      <w:r w:rsidR="00B80E1A" w:rsidRPr="00373DDC">
        <w:rPr>
          <w:rFonts w:ascii="宋体" w:hAnsi="宋体" w:hint="eastAsia"/>
          <w:sz w:val="24"/>
        </w:rPr>
        <w:t>泰安市中心医院党校院区北楼303室</w:t>
      </w:r>
      <w:r w:rsidRPr="00373DDC">
        <w:rPr>
          <w:rFonts w:ascii="宋体" w:hAnsi="宋体" w:cs="宋体" w:hint="eastAsia"/>
          <w:kern w:val="0"/>
          <w:sz w:val="24"/>
        </w:rPr>
        <w:t>（泰安市</w:t>
      </w:r>
      <w:r w:rsidR="00B80E1A" w:rsidRPr="00373DDC">
        <w:rPr>
          <w:rFonts w:ascii="宋体" w:hAnsi="宋体" w:cs="宋体" w:hint="eastAsia"/>
          <w:kern w:val="0"/>
          <w:sz w:val="24"/>
        </w:rPr>
        <w:t>龙潭路24号</w:t>
      </w:r>
      <w:r w:rsidRPr="00373DDC">
        <w:rPr>
          <w:rFonts w:ascii="宋体" w:hAnsi="宋体" w:cs="宋体" w:hint="eastAsia"/>
          <w:kern w:val="0"/>
          <w:sz w:val="24"/>
        </w:rPr>
        <w:t>）</w:t>
      </w:r>
    </w:p>
    <w:p w:rsidR="0081122A" w:rsidRPr="00373DDC" w:rsidRDefault="0081122A">
      <w:pPr>
        <w:tabs>
          <w:tab w:val="left" w:pos="2340"/>
        </w:tabs>
        <w:spacing w:line="480" w:lineRule="exact"/>
        <w:ind w:firstLineChars="200" w:firstLine="480"/>
        <w:rPr>
          <w:rFonts w:ascii="宋体" w:hAnsi="宋体" w:cs="宋体"/>
          <w:kern w:val="0"/>
          <w:sz w:val="24"/>
        </w:rPr>
      </w:pPr>
      <w:r w:rsidRPr="00373DDC">
        <w:rPr>
          <w:rFonts w:ascii="宋体" w:hAnsi="宋体" w:hint="eastAsia"/>
          <w:sz w:val="24"/>
        </w:rPr>
        <w:lastRenderedPageBreak/>
        <w:t>七、本项目联系人：</w:t>
      </w:r>
      <w:r w:rsidR="008F25EE" w:rsidRPr="00373DDC">
        <w:rPr>
          <w:rFonts w:ascii="宋体" w:hAnsi="宋体" w:cs="宋体" w:hint="eastAsia"/>
          <w:kern w:val="0"/>
          <w:sz w:val="24"/>
        </w:rPr>
        <w:t>刘老师</w:t>
      </w:r>
    </w:p>
    <w:p w:rsidR="0081122A" w:rsidRPr="00373DDC" w:rsidRDefault="0081122A">
      <w:pPr>
        <w:tabs>
          <w:tab w:val="left" w:pos="2340"/>
        </w:tabs>
        <w:spacing w:line="480" w:lineRule="exact"/>
        <w:ind w:firstLineChars="200" w:firstLine="480"/>
        <w:rPr>
          <w:rFonts w:ascii="宋体" w:hAnsi="宋体" w:cs="宋体"/>
          <w:kern w:val="0"/>
          <w:sz w:val="24"/>
        </w:rPr>
      </w:pPr>
      <w:r w:rsidRPr="00373DDC">
        <w:rPr>
          <w:rFonts w:ascii="宋体" w:hAnsi="宋体" w:cs="宋体" w:hint="eastAsia"/>
          <w:kern w:val="0"/>
          <w:sz w:val="24"/>
        </w:rPr>
        <w:t xml:space="preserve">    电话：0538-6298227   传真：0538-6298221</w:t>
      </w:r>
    </w:p>
    <w:p w:rsidR="0081122A" w:rsidRPr="00453DC0" w:rsidRDefault="0081122A" w:rsidP="00453DC0">
      <w:pPr>
        <w:tabs>
          <w:tab w:val="left" w:pos="2340"/>
        </w:tabs>
        <w:spacing w:line="480" w:lineRule="exact"/>
        <w:ind w:firstLineChars="400" w:firstLine="960"/>
        <w:rPr>
          <w:rFonts w:ascii="宋体" w:hAnsi="宋体" w:cs="宋体"/>
          <w:kern w:val="0"/>
          <w:sz w:val="24"/>
        </w:rPr>
      </w:pPr>
      <w:r w:rsidRPr="00373DDC">
        <w:rPr>
          <w:rFonts w:ascii="宋体" w:hAnsi="宋体" w:cs="宋体" w:hint="eastAsia"/>
          <w:kern w:val="0"/>
          <w:sz w:val="24"/>
        </w:rPr>
        <w:t>邮箱：</w:t>
      </w:r>
      <w:r w:rsidR="008F25EE" w:rsidRPr="00373DDC">
        <w:rPr>
          <w:rFonts w:ascii="宋体" w:hAnsi="宋体" w:cs="宋体" w:hint="eastAsia"/>
          <w:kern w:val="0"/>
          <w:sz w:val="24"/>
        </w:rPr>
        <w:t>zxyyzbcgzx@ta.shandong.cn</w:t>
      </w:r>
    </w:p>
    <w:p w:rsidR="0081122A" w:rsidRPr="00373DDC" w:rsidRDefault="0081122A">
      <w:pPr>
        <w:tabs>
          <w:tab w:val="left" w:pos="2340"/>
        </w:tabs>
        <w:spacing w:line="480" w:lineRule="exact"/>
        <w:ind w:firstLineChars="200" w:firstLine="480"/>
        <w:jc w:val="center"/>
        <w:rPr>
          <w:rFonts w:ascii="宋体" w:hAnsi="宋体" w:cs="宋体"/>
          <w:kern w:val="0"/>
          <w:sz w:val="24"/>
        </w:rPr>
      </w:pPr>
      <w:r w:rsidRPr="00373DDC">
        <w:rPr>
          <w:rFonts w:ascii="宋体" w:hAnsi="宋体" w:cs="宋体" w:hint="eastAsia"/>
          <w:kern w:val="0"/>
          <w:sz w:val="24"/>
        </w:rPr>
        <w:t>泰安市中心医院招标采购中心</w:t>
      </w:r>
    </w:p>
    <w:p w:rsidR="0081122A" w:rsidRPr="00373DDC" w:rsidRDefault="00B310D8">
      <w:pPr>
        <w:tabs>
          <w:tab w:val="left" w:pos="2340"/>
        </w:tabs>
        <w:spacing w:line="480" w:lineRule="exact"/>
        <w:ind w:firstLineChars="200" w:firstLine="480"/>
        <w:jc w:val="center"/>
        <w:rPr>
          <w:rFonts w:ascii="宋体" w:hAnsi="宋体" w:cs="宋体"/>
          <w:kern w:val="0"/>
          <w:sz w:val="24"/>
        </w:rPr>
      </w:pPr>
      <w:r w:rsidRPr="00373DDC">
        <w:rPr>
          <w:rFonts w:ascii="宋体" w:hAnsi="宋体" w:cs="宋体" w:hint="eastAsia"/>
          <w:kern w:val="0"/>
          <w:sz w:val="24"/>
        </w:rPr>
        <w:t>2019年</w:t>
      </w:r>
      <w:r w:rsidR="00226F56">
        <w:rPr>
          <w:rFonts w:ascii="宋体" w:hAnsi="宋体" w:cs="宋体" w:hint="eastAsia"/>
          <w:kern w:val="0"/>
          <w:sz w:val="24"/>
        </w:rPr>
        <w:t>11月24日</w:t>
      </w:r>
    </w:p>
    <w:p w:rsidR="0081122A" w:rsidRPr="00373DDC" w:rsidRDefault="0081122A" w:rsidP="00453DC0">
      <w:pPr>
        <w:spacing w:line="460" w:lineRule="exact"/>
        <w:jc w:val="center"/>
        <w:rPr>
          <w:rFonts w:ascii="宋体" w:hAnsi="宋体"/>
          <w:b/>
          <w:sz w:val="28"/>
          <w:szCs w:val="28"/>
        </w:rPr>
      </w:pPr>
      <w:r w:rsidRPr="00373DDC">
        <w:rPr>
          <w:rFonts w:ascii="宋体" w:hAnsi="宋体"/>
          <w:b/>
          <w:sz w:val="28"/>
          <w:szCs w:val="28"/>
        </w:rPr>
        <w:br w:type="page"/>
      </w:r>
      <w:r w:rsidRPr="00373DDC">
        <w:rPr>
          <w:rFonts w:ascii="宋体" w:hAnsi="宋体" w:hint="eastAsia"/>
          <w:b/>
          <w:sz w:val="28"/>
          <w:szCs w:val="28"/>
        </w:rPr>
        <w:lastRenderedPageBreak/>
        <w:t xml:space="preserve">第三章  </w:t>
      </w:r>
      <w:r w:rsidR="00B310D8" w:rsidRPr="00373DDC">
        <w:rPr>
          <w:rFonts w:ascii="宋体" w:hAnsi="宋体" w:hint="eastAsia"/>
          <w:b/>
          <w:sz w:val="28"/>
          <w:szCs w:val="28"/>
        </w:rPr>
        <w:t>竞争性磋商</w:t>
      </w:r>
      <w:r w:rsidRPr="00373DDC">
        <w:rPr>
          <w:rFonts w:ascii="宋体" w:hAnsi="宋体" w:hint="eastAsia"/>
          <w:b/>
          <w:sz w:val="28"/>
          <w:szCs w:val="28"/>
        </w:rPr>
        <w:t>须知</w:t>
      </w:r>
    </w:p>
    <w:p w:rsidR="0081122A" w:rsidRPr="00373DDC" w:rsidRDefault="0081122A">
      <w:pPr>
        <w:autoSpaceDE w:val="0"/>
        <w:autoSpaceDN w:val="0"/>
        <w:adjustRightInd w:val="0"/>
        <w:spacing w:line="460" w:lineRule="exact"/>
        <w:ind w:right="360"/>
        <w:rPr>
          <w:rFonts w:ascii="宋体" w:hAnsi="宋体" w:cs="宋体"/>
          <w:b/>
          <w:kern w:val="0"/>
          <w:sz w:val="24"/>
        </w:rPr>
      </w:pPr>
      <w:r w:rsidRPr="00373DDC">
        <w:rPr>
          <w:rFonts w:ascii="宋体" w:hAnsi="宋体" w:cs="宋体" w:hint="eastAsia"/>
          <w:b/>
          <w:kern w:val="0"/>
          <w:sz w:val="24"/>
        </w:rPr>
        <w:t>一、说明</w:t>
      </w:r>
    </w:p>
    <w:p w:rsidR="0081122A" w:rsidRPr="00373DDC" w:rsidRDefault="0081122A">
      <w:pPr>
        <w:autoSpaceDE w:val="0"/>
        <w:autoSpaceDN w:val="0"/>
        <w:adjustRightInd w:val="0"/>
        <w:spacing w:line="460" w:lineRule="exact"/>
        <w:ind w:right="360"/>
        <w:rPr>
          <w:rFonts w:ascii="宋体" w:hAnsi="宋体" w:cs="宋体"/>
          <w:kern w:val="0"/>
          <w:sz w:val="24"/>
        </w:rPr>
      </w:pPr>
      <w:r w:rsidRPr="00373DDC">
        <w:rPr>
          <w:rFonts w:ascii="宋体" w:hAnsi="宋体" w:cs="宋体" w:hint="eastAsia"/>
          <w:kern w:val="0"/>
          <w:sz w:val="24"/>
        </w:rPr>
        <w:t>（一）“采购人”、“采购单位”指泰安市中心医院</w:t>
      </w:r>
    </w:p>
    <w:p w:rsidR="0081122A" w:rsidRPr="00373DDC" w:rsidRDefault="0081122A">
      <w:pPr>
        <w:autoSpaceDE w:val="0"/>
        <w:autoSpaceDN w:val="0"/>
        <w:adjustRightInd w:val="0"/>
        <w:spacing w:line="460" w:lineRule="exact"/>
        <w:ind w:right="246"/>
        <w:rPr>
          <w:rFonts w:ascii="宋体" w:hAnsi="宋体" w:cs="宋体"/>
          <w:kern w:val="0"/>
          <w:sz w:val="24"/>
        </w:rPr>
      </w:pPr>
      <w:r w:rsidRPr="00373DDC">
        <w:rPr>
          <w:rFonts w:ascii="宋体" w:hAnsi="宋体" w:cs="宋体" w:hint="eastAsia"/>
          <w:kern w:val="0"/>
          <w:sz w:val="24"/>
        </w:rPr>
        <w:t>（二）“谈判项目”指本次招标的</w:t>
      </w:r>
      <w:r w:rsidR="00885889" w:rsidRPr="00373DDC">
        <w:rPr>
          <w:rFonts w:ascii="宋体" w:hAnsi="宋体" w:cs="宋体" w:hint="eastAsia"/>
          <w:kern w:val="0"/>
          <w:sz w:val="24"/>
        </w:rPr>
        <w:t>项目</w:t>
      </w:r>
      <w:r w:rsidRPr="00373DDC">
        <w:rPr>
          <w:rFonts w:ascii="宋体" w:hAnsi="宋体" w:cs="宋体" w:hint="eastAsia"/>
          <w:kern w:val="0"/>
          <w:sz w:val="24"/>
        </w:rPr>
        <w:t>。</w:t>
      </w:r>
    </w:p>
    <w:p w:rsidR="0081122A" w:rsidRPr="00373DDC" w:rsidRDefault="0081122A">
      <w:pPr>
        <w:autoSpaceDE w:val="0"/>
        <w:autoSpaceDN w:val="0"/>
        <w:adjustRightInd w:val="0"/>
        <w:spacing w:line="460" w:lineRule="exact"/>
        <w:ind w:right="246"/>
        <w:rPr>
          <w:rFonts w:ascii="宋体" w:hAnsi="宋体" w:cs="宋体"/>
          <w:kern w:val="0"/>
          <w:sz w:val="24"/>
        </w:rPr>
      </w:pPr>
      <w:r w:rsidRPr="00373DDC">
        <w:rPr>
          <w:rFonts w:ascii="宋体" w:hAnsi="宋体" w:cs="宋体" w:hint="eastAsia"/>
          <w:kern w:val="0"/>
          <w:sz w:val="24"/>
        </w:rPr>
        <w:t>（三）“</w:t>
      </w:r>
      <w:r w:rsidR="00A974AF" w:rsidRPr="00373DDC">
        <w:rPr>
          <w:rFonts w:ascii="宋体" w:hAnsi="宋体" w:cs="宋体" w:hint="eastAsia"/>
          <w:kern w:val="0"/>
          <w:sz w:val="24"/>
        </w:rPr>
        <w:t>投标商</w:t>
      </w:r>
      <w:r w:rsidRPr="00373DDC">
        <w:rPr>
          <w:rFonts w:ascii="宋体" w:hAnsi="宋体" w:cs="宋体" w:hint="eastAsia"/>
          <w:kern w:val="0"/>
          <w:sz w:val="24"/>
        </w:rPr>
        <w:t>”指参与本次谈判项目谈判的单位。</w:t>
      </w:r>
    </w:p>
    <w:p w:rsidR="0081122A" w:rsidRPr="00373DDC" w:rsidRDefault="0081122A">
      <w:pPr>
        <w:autoSpaceDE w:val="0"/>
        <w:autoSpaceDN w:val="0"/>
        <w:adjustRightInd w:val="0"/>
        <w:spacing w:line="460" w:lineRule="exact"/>
        <w:ind w:right="246"/>
        <w:rPr>
          <w:rFonts w:ascii="宋体" w:hAnsi="宋体" w:cs="宋体"/>
          <w:kern w:val="0"/>
          <w:sz w:val="24"/>
        </w:rPr>
      </w:pPr>
      <w:r w:rsidRPr="00373DDC">
        <w:rPr>
          <w:rFonts w:ascii="宋体" w:hAnsi="宋体" w:cs="宋体" w:hint="eastAsia"/>
          <w:kern w:val="0"/>
          <w:sz w:val="24"/>
        </w:rPr>
        <w:t>（四）报价费用</w:t>
      </w:r>
    </w:p>
    <w:p w:rsidR="0081122A" w:rsidRPr="00373DDC" w:rsidRDefault="0081122A">
      <w:pPr>
        <w:autoSpaceDE w:val="0"/>
        <w:autoSpaceDN w:val="0"/>
        <w:adjustRightInd w:val="0"/>
        <w:spacing w:line="460" w:lineRule="exact"/>
        <w:ind w:left="26" w:right="246" w:firstLine="480"/>
        <w:rPr>
          <w:rFonts w:ascii="宋体" w:hAnsi="宋体" w:cs="宋体"/>
          <w:kern w:val="0"/>
          <w:sz w:val="24"/>
        </w:rPr>
      </w:pPr>
      <w:r w:rsidRPr="00373DDC">
        <w:rPr>
          <w:rFonts w:ascii="宋体" w:hAnsi="宋体" w:cs="宋体" w:hint="eastAsia"/>
          <w:kern w:val="0"/>
          <w:sz w:val="24"/>
        </w:rPr>
        <w:t>无论报价过程中的方法和结果如何，</w:t>
      </w:r>
      <w:r w:rsidR="00A974AF" w:rsidRPr="00373DDC">
        <w:rPr>
          <w:rFonts w:ascii="宋体" w:hAnsi="宋体" w:cs="宋体" w:hint="eastAsia"/>
          <w:kern w:val="0"/>
          <w:sz w:val="24"/>
        </w:rPr>
        <w:t>投标商</w:t>
      </w:r>
      <w:r w:rsidRPr="00373DDC">
        <w:rPr>
          <w:rFonts w:ascii="宋体" w:hAnsi="宋体" w:cs="宋体" w:hint="eastAsia"/>
          <w:kern w:val="0"/>
          <w:sz w:val="24"/>
        </w:rPr>
        <w:t>自行承担所有与参加投标有关的费用。</w:t>
      </w:r>
    </w:p>
    <w:p w:rsidR="0081122A" w:rsidRPr="00373DDC" w:rsidRDefault="0081122A">
      <w:pPr>
        <w:tabs>
          <w:tab w:val="left" w:pos="2340"/>
        </w:tabs>
        <w:spacing w:line="460" w:lineRule="exact"/>
        <w:rPr>
          <w:rFonts w:ascii="宋体" w:hAnsi="宋体"/>
          <w:sz w:val="24"/>
        </w:rPr>
      </w:pPr>
      <w:r w:rsidRPr="00373DDC">
        <w:rPr>
          <w:rFonts w:ascii="宋体" w:hAnsi="宋体" w:hint="eastAsia"/>
          <w:sz w:val="24"/>
        </w:rPr>
        <w:t>（五）</w:t>
      </w:r>
      <w:r w:rsidR="00B310D8" w:rsidRPr="00373DDC">
        <w:rPr>
          <w:rFonts w:ascii="宋体" w:hAnsi="宋体" w:hint="eastAsia"/>
          <w:sz w:val="24"/>
        </w:rPr>
        <w:t>竞争性磋商</w:t>
      </w:r>
      <w:r w:rsidRPr="00373DDC">
        <w:rPr>
          <w:rFonts w:ascii="宋体" w:hAnsi="宋体" w:hint="eastAsia"/>
          <w:sz w:val="24"/>
        </w:rPr>
        <w:t>文件的取得与处置</w:t>
      </w:r>
    </w:p>
    <w:p w:rsidR="00067252" w:rsidRPr="00373DDC" w:rsidRDefault="00B80E1A" w:rsidP="00B80E1A">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hint="eastAsia"/>
          <w:kern w:val="0"/>
          <w:sz w:val="24"/>
        </w:rPr>
        <w:t>供应商至泰安市中心医院招标采购中心处购买竞争性磋商文件，竞争性磋商文件一经售出概不退还，在其他途径复制的竞争性磋商文件均作为废标处理。</w:t>
      </w:r>
    </w:p>
    <w:p w:rsidR="0081122A" w:rsidRPr="00373DDC" w:rsidRDefault="0081122A">
      <w:pPr>
        <w:tabs>
          <w:tab w:val="left" w:pos="2340"/>
        </w:tabs>
        <w:spacing w:line="460" w:lineRule="exact"/>
        <w:rPr>
          <w:rFonts w:ascii="宋体" w:hAnsi="宋体"/>
          <w:sz w:val="24"/>
        </w:rPr>
      </w:pPr>
      <w:r w:rsidRPr="00373DDC">
        <w:rPr>
          <w:rFonts w:ascii="宋体" w:hAnsi="宋体" w:hint="eastAsia"/>
          <w:sz w:val="24"/>
        </w:rPr>
        <w:t>（六）</w:t>
      </w:r>
      <w:r w:rsidR="00A974AF" w:rsidRPr="00373DDC">
        <w:rPr>
          <w:rFonts w:ascii="宋体" w:hAnsi="宋体" w:hint="eastAsia"/>
          <w:sz w:val="24"/>
        </w:rPr>
        <w:t>投标商</w:t>
      </w:r>
      <w:r w:rsidRPr="00373DDC">
        <w:rPr>
          <w:rFonts w:ascii="宋体" w:hAnsi="宋体" w:hint="eastAsia"/>
          <w:sz w:val="24"/>
        </w:rPr>
        <w:t>应对</w:t>
      </w:r>
      <w:r w:rsidR="00B310D8" w:rsidRPr="00373DDC">
        <w:rPr>
          <w:rFonts w:ascii="宋体" w:hAnsi="宋体" w:hint="eastAsia"/>
          <w:sz w:val="24"/>
        </w:rPr>
        <w:t>竞争性磋商</w:t>
      </w:r>
      <w:r w:rsidRPr="00373DDC">
        <w:rPr>
          <w:rFonts w:ascii="宋体" w:hAnsi="宋体" w:hint="eastAsia"/>
          <w:sz w:val="24"/>
        </w:rPr>
        <w:t>文件的内容保密，不得向他人泄漏</w:t>
      </w:r>
      <w:r w:rsidR="00B310D8" w:rsidRPr="00373DDC">
        <w:rPr>
          <w:rFonts w:ascii="宋体" w:hAnsi="宋体" w:hint="eastAsia"/>
          <w:sz w:val="24"/>
        </w:rPr>
        <w:t>竞争性磋商</w:t>
      </w:r>
      <w:r w:rsidRPr="00373DDC">
        <w:rPr>
          <w:rFonts w:ascii="宋体" w:hAnsi="宋体" w:hint="eastAsia"/>
          <w:sz w:val="24"/>
        </w:rPr>
        <w:t>文件的内容。</w:t>
      </w:r>
    </w:p>
    <w:p w:rsidR="0081122A" w:rsidRPr="00373DDC" w:rsidRDefault="0081122A">
      <w:pPr>
        <w:tabs>
          <w:tab w:val="left" w:pos="2340"/>
        </w:tabs>
        <w:spacing w:line="460" w:lineRule="exact"/>
        <w:rPr>
          <w:rFonts w:ascii="宋体" w:hAnsi="宋体"/>
          <w:sz w:val="24"/>
        </w:rPr>
      </w:pPr>
      <w:r w:rsidRPr="00373DDC">
        <w:rPr>
          <w:rFonts w:ascii="宋体" w:hAnsi="宋体" w:hint="eastAsia"/>
          <w:sz w:val="24"/>
        </w:rPr>
        <w:t>（七）</w:t>
      </w:r>
      <w:r w:rsidR="00B310D8" w:rsidRPr="00373DDC">
        <w:rPr>
          <w:rFonts w:ascii="宋体" w:hAnsi="宋体" w:hint="eastAsia"/>
          <w:sz w:val="24"/>
        </w:rPr>
        <w:t>竞争性磋商</w:t>
      </w:r>
      <w:r w:rsidRPr="00373DDC">
        <w:rPr>
          <w:rFonts w:ascii="宋体" w:hAnsi="宋体" w:hint="eastAsia"/>
          <w:sz w:val="24"/>
        </w:rPr>
        <w:t>文件的澄清</w:t>
      </w:r>
    </w:p>
    <w:p w:rsidR="0081122A" w:rsidRPr="00373DDC" w:rsidRDefault="0081122A">
      <w:pPr>
        <w:tabs>
          <w:tab w:val="left" w:pos="2340"/>
        </w:tabs>
        <w:spacing w:line="460" w:lineRule="exact"/>
        <w:ind w:firstLineChars="200" w:firstLine="480"/>
        <w:rPr>
          <w:rFonts w:ascii="宋体" w:hAnsi="宋体"/>
          <w:sz w:val="24"/>
        </w:rPr>
      </w:pPr>
      <w:r w:rsidRPr="00373DDC">
        <w:rPr>
          <w:rFonts w:ascii="宋体" w:hAnsi="宋体" w:hint="eastAsia"/>
          <w:sz w:val="24"/>
        </w:rPr>
        <w:t>若</w:t>
      </w:r>
      <w:r w:rsidR="00A974AF" w:rsidRPr="00373DDC">
        <w:rPr>
          <w:rFonts w:ascii="宋体" w:hAnsi="宋体" w:hint="eastAsia"/>
          <w:sz w:val="24"/>
        </w:rPr>
        <w:t>投标商</w:t>
      </w:r>
      <w:r w:rsidRPr="00373DDC">
        <w:rPr>
          <w:rFonts w:ascii="宋体" w:hAnsi="宋体" w:hint="eastAsia"/>
          <w:sz w:val="24"/>
        </w:rPr>
        <w:t>对</w:t>
      </w:r>
      <w:r w:rsidR="00B310D8" w:rsidRPr="00373DDC">
        <w:rPr>
          <w:rFonts w:ascii="宋体" w:hAnsi="宋体" w:hint="eastAsia"/>
          <w:sz w:val="24"/>
        </w:rPr>
        <w:t>竞争性磋商</w:t>
      </w:r>
      <w:r w:rsidRPr="00373DDC">
        <w:rPr>
          <w:rFonts w:ascii="宋体" w:hAnsi="宋体" w:hint="eastAsia"/>
          <w:sz w:val="24"/>
        </w:rPr>
        <w:t>文件有疑问，应用及时书面通知招标单位，并加盖单位公章及授权代表签字，采购单位以书面或网上公告的形式予以答复，如有必要时可将答复内容（包括所提问题，但不包括问题的来源）分发给有关</w:t>
      </w:r>
      <w:r w:rsidR="00A974AF" w:rsidRPr="00373DDC">
        <w:rPr>
          <w:rFonts w:ascii="宋体" w:hAnsi="宋体" w:hint="eastAsia"/>
          <w:sz w:val="24"/>
        </w:rPr>
        <w:t>投标商</w:t>
      </w:r>
      <w:r w:rsidRPr="00373DDC">
        <w:rPr>
          <w:rFonts w:ascii="宋体" w:hAnsi="宋体" w:hint="eastAsia"/>
          <w:sz w:val="24"/>
        </w:rPr>
        <w:t>。</w:t>
      </w:r>
    </w:p>
    <w:p w:rsidR="0081122A" w:rsidRPr="00373DDC" w:rsidRDefault="0081122A">
      <w:pPr>
        <w:tabs>
          <w:tab w:val="left" w:pos="2340"/>
        </w:tabs>
        <w:spacing w:line="460" w:lineRule="exact"/>
        <w:rPr>
          <w:rFonts w:ascii="宋体" w:hAnsi="宋体"/>
          <w:sz w:val="24"/>
        </w:rPr>
      </w:pPr>
      <w:r w:rsidRPr="00373DDC">
        <w:rPr>
          <w:rFonts w:ascii="宋体" w:hAnsi="宋体" w:hint="eastAsia"/>
          <w:sz w:val="24"/>
        </w:rPr>
        <w:t>（八）</w:t>
      </w:r>
      <w:r w:rsidR="00B310D8" w:rsidRPr="00373DDC">
        <w:rPr>
          <w:rFonts w:ascii="宋体" w:hAnsi="宋体" w:hint="eastAsia"/>
          <w:sz w:val="24"/>
        </w:rPr>
        <w:t>竞争性磋商</w:t>
      </w:r>
      <w:r w:rsidRPr="00373DDC">
        <w:rPr>
          <w:rFonts w:ascii="宋体" w:hAnsi="宋体" w:hint="eastAsia"/>
          <w:sz w:val="24"/>
        </w:rPr>
        <w:t>文件的修改</w:t>
      </w:r>
    </w:p>
    <w:p w:rsidR="0081122A" w:rsidRPr="00373DDC" w:rsidRDefault="0081122A">
      <w:pPr>
        <w:tabs>
          <w:tab w:val="left" w:pos="2340"/>
        </w:tabs>
        <w:spacing w:line="460" w:lineRule="exact"/>
        <w:ind w:firstLineChars="200" w:firstLine="480"/>
        <w:rPr>
          <w:rFonts w:ascii="宋体" w:hAnsi="宋体"/>
          <w:sz w:val="24"/>
        </w:rPr>
      </w:pPr>
      <w:r w:rsidRPr="00373DDC">
        <w:rPr>
          <w:rFonts w:ascii="宋体" w:hAnsi="宋体" w:hint="eastAsia"/>
          <w:sz w:val="24"/>
        </w:rPr>
        <w:t>在递交响应性文件截止时间前，采购单位可能会以补充通知的形式修改</w:t>
      </w:r>
      <w:r w:rsidR="00B310D8" w:rsidRPr="00373DDC">
        <w:rPr>
          <w:rFonts w:ascii="宋体" w:hAnsi="宋体" w:hint="eastAsia"/>
          <w:sz w:val="24"/>
        </w:rPr>
        <w:t>竞争性磋商</w:t>
      </w:r>
      <w:r w:rsidRPr="00373DDC">
        <w:rPr>
          <w:rFonts w:ascii="宋体" w:hAnsi="宋体" w:hint="eastAsia"/>
          <w:sz w:val="24"/>
        </w:rPr>
        <w:t>文件。</w:t>
      </w:r>
    </w:p>
    <w:p w:rsidR="0081122A" w:rsidRPr="00373DDC" w:rsidRDefault="00B310D8">
      <w:pPr>
        <w:tabs>
          <w:tab w:val="left" w:pos="2340"/>
        </w:tabs>
        <w:spacing w:line="460" w:lineRule="exact"/>
        <w:ind w:firstLineChars="200" w:firstLine="480"/>
        <w:rPr>
          <w:rFonts w:ascii="宋体" w:hAnsi="宋体"/>
          <w:sz w:val="24"/>
        </w:rPr>
      </w:pPr>
      <w:r w:rsidRPr="00373DDC">
        <w:rPr>
          <w:rFonts w:ascii="宋体" w:hAnsi="宋体" w:hint="eastAsia"/>
          <w:sz w:val="24"/>
        </w:rPr>
        <w:t>竞争性磋商</w:t>
      </w:r>
      <w:r w:rsidR="0081122A" w:rsidRPr="00373DDC">
        <w:rPr>
          <w:rFonts w:ascii="宋体" w:hAnsi="宋体" w:hint="eastAsia"/>
          <w:sz w:val="24"/>
        </w:rPr>
        <w:t>文件有实质性变动的，采购单位将在规定的递交响应性文件截止时间前以电话及传真方式通知，敬请投标商注意。变动后的内容将构成</w:t>
      </w:r>
      <w:r w:rsidRPr="00373DDC">
        <w:rPr>
          <w:rFonts w:ascii="宋体" w:hAnsi="宋体" w:hint="eastAsia"/>
          <w:sz w:val="24"/>
        </w:rPr>
        <w:t>竞争性磋商</w:t>
      </w:r>
      <w:r w:rsidR="0081122A" w:rsidRPr="00373DDC">
        <w:rPr>
          <w:rFonts w:ascii="宋体" w:hAnsi="宋体" w:hint="eastAsia"/>
          <w:sz w:val="24"/>
        </w:rPr>
        <w:t>文件的组成部分。</w:t>
      </w:r>
    </w:p>
    <w:p w:rsidR="0081122A" w:rsidRPr="00373DDC" w:rsidRDefault="0081122A">
      <w:pPr>
        <w:tabs>
          <w:tab w:val="left" w:pos="2340"/>
        </w:tabs>
        <w:spacing w:line="460" w:lineRule="exact"/>
        <w:ind w:firstLineChars="200" w:firstLine="480"/>
        <w:rPr>
          <w:rFonts w:ascii="宋体" w:hAnsi="宋体"/>
          <w:sz w:val="24"/>
        </w:rPr>
      </w:pPr>
      <w:r w:rsidRPr="00373DDC">
        <w:rPr>
          <w:rFonts w:ascii="宋体" w:hAnsi="宋体" w:hint="eastAsia"/>
          <w:sz w:val="24"/>
        </w:rPr>
        <w:t>为使</w:t>
      </w:r>
      <w:r w:rsidR="00A974AF" w:rsidRPr="00373DDC">
        <w:rPr>
          <w:rFonts w:ascii="宋体" w:hAnsi="宋体" w:hint="eastAsia"/>
          <w:sz w:val="24"/>
        </w:rPr>
        <w:t>投标商</w:t>
      </w:r>
      <w:r w:rsidRPr="00373DDC">
        <w:rPr>
          <w:rFonts w:ascii="宋体" w:hAnsi="宋体" w:hint="eastAsia"/>
          <w:sz w:val="24"/>
        </w:rPr>
        <w:t>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373DDC" w:rsidRDefault="0081122A">
      <w:pPr>
        <w:autoSpaceDE w:val="0"/>
        <w:autoSpaceDN w:val="0"/>
        <w:adjustRightInd w:val="0"/>
        <w:spacing w:before="20" w:line="460" w:lineRule="exact"/>
        <w:ind w:right="360"/>
        <w:rPr>
          <w:rFonts w:ascii="宋体" w:hAnsi="宋体" w:cs="宋体"/>
          <w:b/>
          <w:kern w:val="0"/>
          <w:sz w:val="24"/>
        </w:rPr>
      </w:pPr>
      <w:r w:rsidRPr="00373DDC">
        <w:rPr>
          <w:rFonts w:ascii="宋体" w:hAnsi="宋体" w:cs="宋体" w:hint="eastAsia"/>
          <w:b/>
          <w:kern w:val="0"/>
          <w:sz w:val="24"/>
        </w:rPr>
        <w:t>二、</w:t>
      </w:r>
      <w:r w:rsidR="00B310D8" w:rsidRPr="00373DDC">
        <w:rPr>
          <w:rFonts w:ascii="宋体" w:hAnsi="宋体" w:cs="宋体" w:hint="eastAsia"/>
          <w:b/>
          <w:kern w:val="0"/>
          <w:sz w:val="24"/>
        </w:rPr>
        <w:t>竞争性磋商</w:t>
      </w:r>
      <w:r w:rsidRPr="00373DDC">
        <w:rPr>
          <w:rFonts w:ascii="宋体" w:hAnsi="宋体" w:cs="宋体" w:hint="eastAsia"/>
          <w:b/>
          <w:kern w:val="0"/>
          <w:sz w:val="24"/>
        </w:rPr>
        <w:t>文件组成</w:t>
      </w:r>
    </w:p>
    <w:p w:rsidR="0081122A" w:rsidRPr="00373DDC" w:rsidRDefault="0081122A">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、谈判邀请说明；</w:t>
      </w:r>
    </w:p>
    <w:p w:rsidR="0081122A" w:rsidRPr="00373DDC" w:rsidRDefault="0081122A">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hint="eastAsia"/>
          <w:kern w:val="0"/>
          <w:sz w:val="24"/>
        </w:rPr>
        <w:t>2、谈判邀请；</w:t>
      </w:r>
    </w:p>
    <w:p w:rsidR="0081122A" w:rsidRPr="00373DDC" w:rsidRDefault="0081122A">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hint="eastAsia"/>
          <w:kern w:val="0"/>
          <w:sz w:val="24"/>
        </w:rPr>
        <w:t>3、谈判须知；</w:t>
      </w:r>
    </w:p>
    <w:p w:rsidR="0081122A" w:rsidRPr="00373DDC" w:rsidRDefault="0081122A">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hint="eastAsia"/>
          <w:kern w:val="0"/>
          <w:sz w:val="24"/>
        </w:rPr>
        <w:t>4、采购项目采购详细清单；</w:t>
      </w:r>
    </w:p>
    <w:p w:rsidR="0081122A" w:rsidRPr="00373DDC" w:rsidRDefault="0081122A">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hint="eastAsia"/>
          <w:kern w:val="0"/>
          <w:sz w:val="24"/>
        </w:rPr>
        <w:t>5、附件等；</w:t>
      </w:r>
    </w:p>
    <w:p w:rsidR="0081122A" w:rsidRPr="00373DDC" w:rsidRDefault="0081122A">
      <w:pPr>
        <w:autoSpaceDE w:val="0"/>
        <w:autoSpaceDN w:val="0"/>
        <w:adjustRightInd w:val="0"/>
        <w:spacing w:line="460" w:lineRule="exact"/>
        <w:ind w:right="246"/>
        <w:rPr>
          <w:rFonts w:ascii="宋体" w:hAnsi="宋体" w:cs="宋体"/>
          <w:b/>
          <w:kern w:val="0"/>
          <w:sz w:val="24"/>
        </w:rPr>
      </w:pPr>
      <w:r w:rsidRPr="00373DDC">
        <w:rPr>
          <w:rFonts w:ascii="宋体" w:hAnsi="宋体" w:cs="宋体" w:hint="eastAsia"/>
          <w:b/>
          <w:kern w:val="0"/>
          <w:sz w:val="24"/>
        </w:rPr>
        <w:t>三、报价文件编写</w:t>
      </w:r>
    </w:p>
    <w:p w:rsidR="0081122A" w:rsidRPr="00373DDC" w:rsidRDefault="0081122A">
      <w:pPr>
        <w:autoSpaceDE w:val="0"/>
        <w:autoSpaceDN w:val="0"/>
        <w:adjustRightInd w:val="0"/>
        <w:spacing w:line="460" w:lineRule="exact"/>
        <w:ind w:right="246"/>
        <w:rPr>
          <w:rFonts w:ascii="宋体" w:hAnsi="宋体" w:cs="宋体"/>
          <w:kern w:val="0"/>
          <w:sz w:val="24"/>
        </w:rPr>
      </w:pPr>
      <w:r w:rsidRPr="00373DDC">
        <w:rPr>
          <w:rFonts w:ascii="宋体" w:hAnsi="宋体" w:cs="宋体" w:hint="eastAsia"/>
          <w:kern w:val="0"/>
          <w:sz w:val="24"/>
        </w:rPr>
        <w:t>（一）投标语言及计量单位</w:t>
      </w:r>
    </w:p>
    <w:p w:rsidR="0081122A" w:rsidRPr="00373DDC" w:rsidRDefault="0081122A">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lastRenderedPageBreak/>
        <w:t>1</w:t>
      </w:r>
      <w:r w:rsidRPr="00373DDC">
        <w:rPr>
          <w:rFonts w:ascii="宋体" w:hAnsi="宋体" w:cs="宋体" w:hint="eastAsia"/>
          <w:kern w:val="0"/>
          <w:sz w:val="24"/>
        </w:rPr>
        <w:t>、</w:t>
      </w:r>
      <w:r w:rsidR="00A974AF" w:rsidRPr="00373DDC">
        <w:rPr>
          <w:rFonts w:ascii="宋体" w:hAnsi="宋体" w:cs="宋体" w:hint="eastAsia"/>
          <w:kern w:val="0"/>
          <w:sz w:val="24"/>
        </w:rPr>
        <w:t>投标商</w:t>
      </w:r>
      <w:r w:rsidRPr="00373DDC">
        <w:rPr>
          <w:rFonts w:ascii="宋体" w:hAnsi="宋体" w:cs="宋体" w:hint="eastAsia"/>
          <w:kern w:val="0"/>
          <w:sz w:val="24"/>
        </w:rPr>
        <w:t>和采购单位就</w:t>
      </w:r>
      <w:r w:rsidR="00B310D8" w:rsidRPr="00373DDC">
        <w:rPr>
          <w:rFonts w:ascii="宋体" w:hAnsi="宋体" w:cs="宋体" w:hint="eastAsia"/>
          <w:kern w:val="0"/>
          <w:sz w:val="24"/>
        </w:rPr>
        <w:t>竞争性磋商</w:t>
      </w:r>
      <w:r w:rsidRPr="00373DDC">
        <w:rPr>
          <w:rFonts w:ascii="宋体" w:hAnsi="宋体" w:cs="宋体" w:hint="eastAsia"/>
          <w:kern w:val="0"/>
          <w:sz w:val="24"/>
        </w:rPr>
        <w:t>交换的文件和来往信函使用中文。</w:t>
      </w:r>
    </w:p>
    <w:p w:rsidR="0081122A" w:rsidRPr="00373DDC" w:rsidRDefault="0081122A">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2</w:t>
      </w:r>
      <w:r w:rsidRPr="00373DDC">
        <w:rPr>
          <w:rFonts w:ascii="宋体" w:hAnsi="宋体" w:cs="宋体" w:hint="eastAsia"/>
          <w:kern w:val="0"/>
          <w:sz w:val="24"/>
        </w:rPr>
        <w:t>、除</w:t>
      </w:r>
      <w:r w:rsidR="00B310D8" w:rsidRPr="00373DDC">
        <w:rPr>
          <w:rFonts w:ascii="宋体" w:hAnsi="宋体" w:cs="宋体" w:hint="eastAsia"/>
          <w:kern w:val="0"/>
          <w:sz w:val="24"/>
        </w:rPr>
        <w:t>竞争性磋商</w:t>
      </w:r>
      <w:r w:rsidRPr="00373DDC">
        <w:rPr>
          <w:rFonts w:ascii="宋体" w:hAnsi="宋体" w:cs="宋体" w:hint="eastAsia"/>
          <w:kern w:val="0"/>
          <w:sz w:val="24"/>
        </w:rPr>
        <w:t>文件的技术规格中另有规定外，报价文件中所使用的计量单位应使用中华人民共和国法定计量单位。</w:t>
      </w:r>
    </w:p>
    <w:p w:rsidR="0081122A" w:rsidRPr="00373DDC" w:rsidRDefault="0081122A">
      <w:pPr>
        <w:autoSpaceDE w:val="0"/>
        <w:autoSpaceDN w:val="0"/>
        <w:adjustRightInd w:val="0"/>
        <w:spacing w:line="460" w:lineRule="exact"/>
        <w:ind w:right="246"/>
        <w:rPr>
          <w:rFonts w:ascii="宋体" w:hAnsi="宋体" w:cs="宋体"/>
          <w:kern w:val="0"/>
          <w:sz w:val="24"/>
        </w:rPr>
      </w:pPr>
      <w:r w:rsidRPr="00373DDC">
        <w:rPr>
          <w:rFonts w:ascii="宋体" w:hAnsi="宋体" w:cs="宋体" w:hint="eastAsia"/>
          <w:kern w:val="0"/>
          <w:sz w:val="24"/>
        </w:rPr>
        <w:t>（二）响应性文件组成</w:t>
      </w:r>
    </w:p>
    <w:p w:rsidR="0081122A" w:rsidRPr="00373DDC" w:rsidRDefault="0081122A">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、经营</w:t>
      </w:r>
      <w:r w:rsidR="00A974AF" w:rsidRPr="00373DDC">
        <w:rPr>
          <w:rFonts w:ascii="宋体" w:hAnsi="宋体" w:cs="宋体" w:hint="eastAsia"/>
          <w:kern w:val="0"/>
          <w:sz w:val="24"/>
        </w:rPr>
        <w:t>（从业）</w:t>
      </w:r>
      <w:r w:rsidRPr="00373DDC">
        <w:rPr>
          <w:rFonts w:ascii="宋体" w:hAnsi="宋体" w:cs="宋体" w:hint="eastAsia"/>
          <w:kern w:val="0"/>
          <w:sz w:val="24"/>
        </w:rPr>
        <w:t>有关的资格、资质证明文件复印件加盖公章</w:t>
      </w:r>
      <w:r w:rsidR="00A974AF" w:rsidRPr="00373DDC">
        <w:rPr>
          <w:rFonts w:ascii="宋体" w:hAnsi="宋体" w:cs="宋体" w:hint="eastAsia"/>
          <w:kern w:val="0"/>
          <w:sz w:val="24"/>
        </w:rPr>
        <w:t>：</w:t>
      </w:r>
    </w:p>
    <w:p w:rsidR="0081122A" w:rsidRPr="00373DDC" w:rsidRDefault="0081122A">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法定代表人或授权代理人签署的报价函原件（附件一）；</w:t>
      </w:r>
    </w:p>
    <w:p w:rsidR="0081122A" w:rsidRPr="00373DDC" w:rsidRDefault="0081122A">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2)</w:t>
      </w:r>
      <w:r w:rsidRPr="00373DDC">
        <w:rPr>
          <w:rFonts w:ascii="宋体" w:hAnsi="宋体" w:cs="宋体" w:hint="eastAsia"/>
          <w:kern w:val="0"/>
          <w:sz w:val="24"/>
        </w:rPr>
        <w:t>法定代表人资格证明及法定代表人授权委托书原件及授权代理人的身份证复印件（附件二）；</w:t>
      </w:r>
    </w:p>
    <w:p w:rsidR="0081122A" w:rsidRPr="00373DDC" w:rsidRDefault="0081122A">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3)</w:t>
      </w:r>
      <w:r w:rsidRPr="00373DDC">
        <w:rPr>
          <w:rFonts w:ascii="宋体" w:hAnsi="宋体" w:cs="宋体" w:hint="eastAsia"/>
          <w:kern w:val="0"/>
          <w:sz w:val="24"/>
        </w:rPr>
        <w:t>企业简介（附件三）；</w:t>
      </w:r>
    </w:p>
    <w:p w:rsidR="0081122A" w:rsidRPr="00373DDC" w:rsidRDefault="0081122A">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4)</w:t>
      </w:r>
      <w:r w:rsidRPr="00373DDC">
        <w:rPr>
          <w:rFonts w:ascii="宋体" w:hAnsi="宋体" w:cs="宋体" w:hint="eastAsia"/>
          <w:kern w:val="0"/>
          <w:sz w:val="24"/>
        </w:rPr>
        <w:t>营业执照、组织机构代码证、税务（国税、地税）登记证复印件加盖公章；</w:t>
      </w:r>
    </w:p>
    <w:p w:rsidR="0081122A" w:rsidRPr="00373DDC" w:rsidRDefault="00C8369B">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5</w:t>
      </w:r>
      <w:r w:rsidR="0081122A" w:rsidRPr="00373DDC">
        <w:rPr>
          <w:rFonts w:ascii="宋体" w:hAnsi="宋体" w:cs="宋体" w:hint="eastAsia"/>
          <w:kern w:val="0"/>
          <w:sz w:val="24"/>
          <w:szCs w:val="20"/>
          <w:lang w:val="zh-CN"/>
        </w:rPr>
        <w:t>)</w:t>
      </w:r>
      <w:r w:rsidR="00A974AF" w:rsidRPr="00373DDC">
        <w:rPr>
          <w:rFonts w:ascii="宋体" w:hAnsi="宋体" w:cs="宋体" w:hint="eastAsia"/>
          <w:kern w:val="0"/>
          <w:sz w:val="24"/>
          <w:szCs w:val="20"/>
          <w:lang w:val="zh-CN"/>
        </w:rPr>
        <w:t>投标商</w:t>
      </w:r>
      <w:r w:rsidR="0081122A" w:rsidRPr="00373DDC">
        <w:rPr>
          <w:rFonts w:ascii="宋体" w:hAnsi="宋体" w:cs="宋体" w:hint="eastAsia"/>
          <w:kern w:val="0"/>
          <w:sz w:val="24"/>
          <w:szCs w:val="20"/>
          <w:lang w:val="zh-CN"/>
        </w:rPr>
        <w:t>认为需要提供的其它证明材料。</w:t>
      </w:r>
    </w:p>
    <w:p w:rsidR="0081122A" w:rsidRPr="00373DDC" w:rsidRDefault="0081122A" w:rsidP="00990271">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2</w:t>
      </w:r>
      <w:r w:rsidRPr="00373DDC">
        <w:rPr>
          <w:rFonts w:ascii="宋体" w:hAnsi="宋体" w:cs="宋体" w:hint="eastAsia"/>
          <w:kern w:val="0"/>
          <w:sz w:val="24"/>
        </w:rPr>
        <w:t>、报价文件（附件四）；</w:t>
      </w:r>
    </w:p>
    <w:p w:rsidR="0081122A" w:rsidRPr="00373DDC" w:rsidRDefault="004046D7">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hint="eastAsia"/>
          <w:kern w:val="0"/>
          <w:sz w:val="24"/>
        </w:rPr>
        <w:t>3</w:t>
      </w:r>
      <w:r w:rsidR="0081122A" w:rsidRPr="00373DDC">
        <w:rPr>
          <w:rFonts w:ascii="宋体" w:hAnsi="宋体" w:cs="宋体" w:hint="eastAsia"/>
          <w:kern w:val="0"/>
          <w:sz w:val="24"/>
        </w:rPr>
        <w:t>、商务文件</w:t>
      </w:r>
    </w:p>
    <w:p w:rsidR="0081122A" w:rsidRPr="00373DDC" w:rsidRDefault="0081122A">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商务情况表（附件</w:t>
      </w:r>
      <w:r w:rsidR="00990271" w:rsidRPr="00373DDC">
        <w:rPr>
          <w:rFonts w:ascii="宋体" w:hAnsi="宋体" w:cs="宋体" w:hint="eastAsia"/>
          <w:kern w:val="0"/>
          <w:sz w:val="24"/>
        </w:rPr>
        <w:t>五</w:t>
      </w:r>
      <w:r w:rsidRPr="00373DDC">
        <w:rPr>
          <w:rFonts w:ascii="宋体" w:hAnsi="宋体" w:cs="宋体" w:hint="eastAsia"/>
          <w:kern w:val="0"/>
          <w:sz w:val="24"/>
        </w:rPr>
        <w:t>）；</w:t>
      </w:r>
    </w:p>
    <w:p w:rsidR="0081122A" w:rsidRPr="00373DDC" w:rsidRDefault="004046D7">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hint="eastAsia"/>
          <w:kern w:val="0"/>
          <w:sz w:val="24"/>
        </w:rPr>
        <w:t>2</w:t>
      </w:r>
      <w:r w:rsidR="0081122A" w:rsidRPr="00373DDC">
        <w:rPr>
          <w:rFonts w:ascii="宋体" w:hAnsi="宋体" w:cs="宋体" w:hint="eastAsia"/>
          <w:kern w:val="0"/>
          <w:sz w:val="24"/>
        </w:rPr>
        <w:t>)近三年经营业绩（附件</w:t>
      </w:r>
      <w:r w:rsidR="00990271" w:rsidRPr="00373DDC">
        <w:rPr>
          <w:rFonts w:ascii="宋体" w:hAnsi="宋体" w:cs="宋体" w:hint="eastAsia"/>
          <w:kern w:val="0"/>
          <w:sz w:val="24"/>
        </w:rPr>
        <w:t>六</w:t>
      </w:r>
      <w:r w:rsidR="0081122A" w:rsidRPr="00373DDC">
        <w:rPr>
          <w:rFonts w:ascii="宋体" w:hAnsi="宋体" w:cs="宋体" w:hint="eastAsia"/>
          <w:kern w:val="0"/>
          <w:sz w:val="24"/>
        </w:rPr>
        <w:t>）；</w:t>
      </w:r>
    </w:p>
    <w:p w:rsidR="0081122A" w:rsidRPr="00373DDC" w:rsidRDefault="00990271">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hint="eastAsia"/>
          <w:kern w:val="0"/>
          <w:sz w:val="24"/>
        </w:rPr>
        <w:t>3</w:t>
      </w:r>
      <w:r w:rsidR="0081122A" w:rsidRPr="00373DDC">
        <w:rPr>
          <w:rFonts w:ascii="宋体" w:hAnsi="宋体" w:cs="宋体"/>
          <w:kern w:val="0"/>
          <w:sz w:val="24"/>
        </w:rPr>
        <w:t>)</w:t>
      </w:r>
      <w:r w:rsidR="00A974AF" w:rsidRPr="00373DDC">
        <w:rPr>
          <w:rFonts w:ascii="宋体" w:hAnsi="宋体" w:cs="宋体" w:hint="eastAsia"/>
          <w:kern w:val="0"/>
          <w:sz w:val="24"/>
        </w:rPr>
        <w:t>投标商</w:t>
      </w:r>
      <w:r w:rsidR="0081122A" w:rsidRPr="00373DDC">
        <w:rPr>
          <w:rFonts w:ascii="宋体" w:hAnsi="宋体" w:cs="宋体" w:hint="eastAsia"/>
          <w:kern w:val="0"/>
          <w:sz w:val="24"/>
        </w:rPr>
        <w:t>认为需要加以说明的其他内容。</w:t>
      </w:r>
    </w:p>
    <w:p w:rsidR="0081122A" w:rsidRPr="00373DDC" w:rsidRDefault="0081122A">
      <w:pPr>
        <w:autoSpaceDE w:val="0"/>
        <w:autoSpaceDN w:val="0"/>
        <w:adjustRightInd w:val="0"/>
        <w:spacing w:line="460" w:lineRule="exact"/>
        <w:ind w:right="246"/>
        <w:rPr>
          <w:rFonts w:ascii="宋体" w:hAnsi="宋体" w:cs="宋体"/>
          <w:kern w:val="0"/>
          <w:sz w:val="24"/>
        </w:rPr>
      </w:pPr>
      <w:r w:rsidRPr="00373DDC">
        <w:rPr>
          <w:rFonts w:ascii="宋体" w:hAnsi="宋体" w:cs="宋体" w:hint="eastAsia"/>
          <w:kern w:val="0"/>
          <w:sz w:val="24"/>
        </w:rPr>
        <w:t>(三)响应性文件装订</w:t>
      </w:r>
    </w:p>
    <w:p w:rsidR="0081122A" w:rsidRPr="00373DDC" w:rsidRDefault="00A974AF">
      <w:pPr>
        <w:autoSpaceDE w:val="0"/>
        <w:autoSpaceDN w:val="0"/>
        <w:adjustRightInd w:val="0"/>
        <w:spacing w:line="460" w:lineRule="exact"/>
        <w:ind w:left="41" w:right="6" w:firstLine="480"/>
        <w:rPr>
          <w:rFonts w:ascii="宋体" w:hAnsi="宋体" w:cs="宋体"/>
          <w:kern w:val="0"/>
          <w:sz w:val="24"/>
        </w:rPr>
      </w:pPr>
      <w:r w:rsidRPr="00373DDC">
        <w:rPr>
          <w:rFonts w:ascii="宋体" w:hAnsi="宋体" w:cs="宋体" w:hint="eastAsia"/>
          <w:kern w:val="0"/>
          <w:sz w:val="24"/>
        </w:rPr>
        <w:t>投标商</w:t>
      </w:r>
      <w:r w:rsidR="0081122A" w:rsidRPr="00373DDC">
        <w:rPr>
          <w:rFonts w:ascii="宋体" w:hAnsi="宋体" w:cs="宋体" w:hint="eastAsia"/>
          <w:kern w:val="0"/>
          <w:sz w:val="24"/>
        </w:rPr>
        <w:t>必须将报价文件（正本一本、副本五本）中的有关文件按报价文件组成顺序排列装订成册、编写页码，并在首页编制“报价文件目录”。</w:t>
      </w:r>
    </w:p>
    <w:p w:rsidR="0081122A" w:rsidRPr="00373DDC" w:rsidRDefault="0081122A">
      <w:pPr>
        <w:autoSpaceDE w:val="0"/>
        <w:autoSpaceDN w:val="0"/>
        <w:adjustRightInd w:val="0"/>
        <w:spacing w:line="460" w:lineRule="exact"/>
        <w:ind w:right="246"/>
        <w:rPr>
          <w:rFonts w:ascii="宋体" w:hAnsi="宋体" w:cs="宋体"/>
          <w:kern w:val="0"/>
          <w:sz w:val="24"/>
        </w:rPr>
      </w:pPr>
      <w:r w:rsidRPr="00373DDC">
        <w:rPr>
          <w:rFonts w:ascii="宋体" w:hAnsi="宋体" w:cs="宋体" w:hint="eastAsia"/>
          <w:kern w:val="0"/>
          <w:sz w:val="24"/>
        </w:rPr>
        <w:t>(四)报价</w:t>
      </w:r>
    </w:p>
    <w:p w:rsidR="0081122A" w:rsidRPr="00373DDC" w:rsidRDefault="0081122A">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、本次报价非一次性报价。</w:t>
      </w:r>
    </w:p>
    <w:p w:rsidR="0081122A" w:rsidRPr="00373DDC" w:rsidRDefault="00DD297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sidR="0081122A" w:rsidRPr="00373DDC">
        <w:rPr>
          <w:rFonts w:ascii="宋体" w:hAnsi="宋体" w:cs="宋体" w:hint="eastAsia"/>
          <w:kern w:val="0"/>
          <w:sz w:val="24"/>
        </w:rPr>
        <w:t>、单独密封的报价一览表与响应性文件明细表不一致的，以报价一览表为准。</w:t>
      </w:r>
    </w:p>
    <w:p w:rsidR="0081122A" w:rsidRPr="00373DDC" w:rsidRDefault="0081122A">
      <w:pPr>
        <w:autoSpaceDE w:val="0"/>
        <w:autoSpaceDN w:val="0"/>
        <w:adjustRightInd w:val="0"/>
        <w:spacing w:line="460" w:lineRule="exact"/>
        <w:ind w:right="6"/>
        <w:rPr>
          <w:rFonts w:ascii="宋体" w:hAnsi="宋体" w:cs="宋体"/>
          <w:kern w:val="0"/>
          <w:sz w:val="24"/>
        </w:rPr>
      </w:pPr>
      <w:r w:rsidRPr="00373DDC">
        <w:rPr>
          <w:rFonts w:ascii="宋体" w:hAnsi="宋体" w:cs="宋体" w:hint="eastAsia"/>
          <w:kern w:val="0"/>
          <w:sz w:val="24"/>
        </w:rPr>
        <w:t>(五)报价文件编写方式</w:t>
      </w:r>
    </w:p>
    <w:p w:rsidR="0081122A" w:rsidRPr="00373DDC" w:rsidRDefault="0081122A">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、报价文件正本和副本用</w:t>
      </w:r>
      <w:r w:rsidRPr="00373DDC">
        <w:rPr>
          <w:rFonts w:ascii="宋体" w:hAnsi="宋体" w:cs="宋体"/>
          <w:kern w:val="0"/>
          <w:sz w:val="24"/>
        </w:rPr>
        <w:t>A4</w:t>
      </w:r>
      <w:r w:rsidRPr="00373DDC">
        <w:rPr>
          <w:rFonts w:ascii="宋体" w:hAnsi="宋体" w:cs="宋体" w:hint="eastAsia"/>
          <w:kern w:val="0"/>
          <w:sz w:val="24"/>
        </w:rPr>
        <w:t>幅面的纸张打印。</w:t>
      </w:r>
    </w:p>
    <w:p w:rsidR="0081122A" w:rsidRPr="00373DDC" w:rsidRDefault="0081122A">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2</w:t>
      </w:r>
      <w:r w:rsidRPr="00373DDC">
        <w:rPr>
          <w:rFonts w:ascii="宋体" w:hAnsi="宋体" w:cs="宋体" w:hint="eastAsia"/>
          <w:kern w:val="0"/>
          <w:sz w:val="24"/>
        </w:rPr>
        <w:t>、报价一览表用</w:t>
      </w:r>
      <w:r w:rsidRPr="00373DDC">
        <w:rPr>
          <w:rFonts w:ascii="宋体" w:hAnsi="宋体" w:cs="宋体"/>
          <w:kern w:val="0"/>
          <w:sz w:val="24"/>
        </w:rPr>
        <w:t>A4</w:t>
      </w:r>
      <w:r w:rsidRPr="00373DDC">
        <w:rPr>
          <w:rFonts w:ascii="宋体" w:hAnsi="宋体" w:cs="宋体" w:hint="eastAsia"/>
          <w:kern w:val="0"/>
          <w:sz w:val="24"/>
        </w:rPr>
        <w:t>幅面，黑体小四号字体。</w:t>
      </w:r>
    </w:p>
    <w:p w:rsidR="0081122A" w:rsidRPr="00373DDC" w:rsidRDefault="0081122A">
      <w:pPr>
        <w:autoSpaceDE w:val="0"/>
        <w:autoSpaceDN w:val="0"/>
        <w:adjustRightInd w:val="0"/>
        <w:spacing w:line="460" w:lineRule="exact"/>
        <w:ind w:right="246"/>
        <w:rPr>
          <w:rFonts w:ascii="宋体" w:hAnsi="宋体" w:cs="宋体"/>
          <w:kern w:val="0"/>
          <w:sz w:val="24"/>
        </w:rPr>
      </w:pPr>
      <w:r w:rsidRPr="00373DDC">
        <w:rPr>
          <w:rFonts w:ascii="宋体" w:hAnsi="宋体" w:cs="宋体" w:hint="eastAsia"/>
          <w:kern w:val="0"/>
          <w:sz w:val="24"/>
        </w:rPr>
        <w:t>(六)报价文件签署</w:t>
      </w:r>
    </w:p>
    <w:p w:rsidR="0081122A" w:rsidRPr="00373DDC" w:rsidRDefault="00A974AF">
      <w:pPr>
        <w:autoSpaceDE w:val="0"/>
        <w:autoSpaceDN w:val="0"/>
        <w:adjustRightInd w:val="0"/>
        <w:spacing w:line="460" w:lineRule="exact"/>
        <w:ind w:firstLine="480"/>
        <w:rPr>
          <w:rFonts w:ascii="宋体" w:hAnsi="宋体" w:cs="宋体"/>
          <w:kern w:val="0"/>
          <w:sz w:val="24"/>
        </w:rPr>
      </w:pPr>
      <w:r w:rsidRPr="00373DDC">
        <w:rPr>
          <w:rFonts w:ascii="宋体" w:hAnsi="宋体" w:cs="宋体" w:hint="eastAsia"/>
          <w:kern w:val="0"/>
          <w:sz w:val="24"/>
        </w:rPr>
        <w:t>投标商</w:t>
      </w:r>
      <w:r w:rsidR="0081122A" w:rsidRPr="00373DDC">
        <w:rPr>
          <w:rFonts w:ascii="宋体" w:hAnsi="宋体" w:cs="宋体" w:hint="eastAsia"/>
          <w:kern w:val="0"/>
          <w:sz w:val="24"/>
        </w:rPr>
        <w:t>代表必须按</w:t>
      </w:r>
      <w:r w:rsidR="00B310D8" w:rsidRPr="00373DDC">
        <w:rPr>
          <w:rFonts w:ascii="宋体" w:hAnsi="宋体" w:cs="宋体" w:hint="eastAsia"/>
          <w:kern w:val="0"/>
          <w:sz w:val="24"/>
        </w:rPr>
        <w:t>竞争性磋商</w:t>
      </w:r>
      <w:r w:rsidR="0081122A" w:rsidRPr="00373DDC">
        <w:rPr>
          <w:rFonts w:ascii="宋体" w:hAnsi="宋体" w:cs="宋体" w:hint="eastAsia"/>
          <w:kern w:val="0"/>
          <w:sz w:val="24"/>
        </w:rPr>
        <w:t>文件的规定签署响应性文件（正本、副本及各附件）、报价一览表，并在响应性文件封面上加盖</w:t>
      </w:r>
      <w:r w:rsidRPr="00373DDC">
        <w:rPr>
          <w:rFonts w:ascii="宋体" w:hAnsi="宋体" w:cs="宋体" w:hint="eastAsia"/>
          <w:kern w:val="0"/>
          <w:sz w:val="24"/>
        </w:rPr>
        <w:t>投标商</w:t>
      </w:r>
      <w:r w:rsidR="0081122A" w:rsidRPr="00373DDC">
        <w:rPr>
          <w:rFonts w:ascii="宋体" w:hAnsi="宋体" w:cs="宋体" w:hint="eastAsia"/>
          <w:kern w:val="0"/>
          <w:sz w:val="24"/>
        </w:rPr>
        <w:t>公章。</w:t>
      </w:r>
    </w:p>
    <w:p w:rsidR="0081122A" w:rsidRPr="00373DDC" w:rsidRDefault="0081122A">
      <w:pPr>
        <w:autoSpaceDE w:val="0"/>
        <w:autoSpaceDN w:val="0"/>
        <w:adjustRightInd w:val="0"/>
        <w:spacing w:line="460" w:lineRule="exact"/>
        <w:ind w:right="246"/>
        <w:rPr>
          <w:rFonts w:ascii="宋体" w:hAnsi="宋体" w:cs="宋体"/>
          <w:kern w:val="0"/>
          <w:sz w:val="24"/>
        </w:rPr>
      </w:pPr>
      <w:r w:rsidRPr="00373DDC">
        <w:rPr>
          <w:rFonts w:ascii="宋体" w:hAnsi="宋体" w:cs="宋体" w:hint="eastAsia"/>
          <w:kern w:val="0"/>
          <w:sz w:val="24"/>
        </w:rPr>
        <w:t>(七)报价文件密封和标记</w:t>
      </w:r>
    </w:p>
    <w:p w:rsidR="0081122A" w:rsidRPr="00373DDC" w:rsidRDefault="0081122A">
      <w:pPr>
        <w:autoSpaceDE w:val="0"/>
        <w:autoSpaceDN w:val="0"/>
        <w:adjustRightInd w:val="0"/>
        <w:spacing w:line="460" w:lineRule="exact"/>
        <w:ind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w:t>
      </w:r>
      <w:r w:rsidR="00A974AF" w:rsidRPr="00373DDC">
        <w:rPr>
          <w:rFonts w:ascii="宋体" w:hAnsi="宋体" w:cs="宋体" w:hint="eastAsia"/>
          <w:kern w:val="0"/>
          <w:sz w:val="24"/>
        </w:rPr>
        <w:t>投标商</w:t>
      </w:r>
      <w:r w:rsidRPr="00373DDC">
        <w:rPr>
          <w:rFonts w:ascii="宋体" w:hAnsi="宋体" w:cs="宋体" w:hint="eastAsia"/>
          <w:kern w:val="0"/>
          <w:sz w:val="24"/>
        </w:rPr>
        <w:t>应准备六份报价文件，一份正本和五份副本，并在每一份报价文件上要注明“正本”或“副本”字样，一旦正本和副本有差异，以正本为准。</w:t>
      </w:r>
    </w:p>
    <w:p w:rsidR="0081122A" w:rsidRPr="00373DDC" w:rsidRDefault="0081122A">
      <w:pPr>
        <w:autoSpaceDE w:val="0"/>
        <w:autoSpaceDN w:val="0"/>
        <w:adjustRightInd w:val="0"/>
        <w:spacing w:line="460" w:lineRule="exact"/>
        <w:ind w:firstLineChars="200" w:firstLine="480"/>
        <w:rPr>
          <w:rFonts w:ascii="宋体" w:hAnsi="宋体" w:cs="宋体"/>
          <w:kern w:val="0"/>
          <w:sz w:val="24"/>
        </w:rPr>
      </w:pPr>
      <w:r w:rsidRPr="00373DDC">
        <w:rPr>
          <w:rFonts w:ascii="宋体" w:hAnsi="宋体" w:cs="宋体"/>
          <w:kern w:val="0"/>
          <w:sz w:val="24"/>
        </w:rPr>
        <w:lastRenderedPageBreak/>
        <w:t>2</w:t>
      </w:r>
      <w:r w:rsidRPr="00373DDC">
        <w:rPr>
          <w:rFonts w:ascii="宋体" w:hAnsi="宋体" w:cs="宋体" w:hint="eastAsia"/>
          <w:kern w:val="0"/>
          <w:sz w:val="24"/>
        </w:rPr>
        <w:t>、</w:t>
      </w:r>
      <w:r w:rsidR="00A974AF" w:rsidRPr="00373DDC">
        <w:rPr>
          <w:rFonts w:ascii="宋体" w:hAnsi="宋体" w:cs="宋体" w:hint="eastAsia"/>
          <w:kern w:val="0"/>
          <w:sz w:val="24"/>
        </w:rPr>
        <w:t>投标商</w:t>
      </w:r>
      <w:r w:rsidRPr="00373DDC">
        <w:rPr>
          <w:rFonts w:ascii="宋体" w:hAnsi="宋体" w:cs="宋体" w:hint="eastAsia"/>
          <w:kern w:val="0"/>
          <w:sz w:val="24"/>
        </w:rPr>
        <w:t>应将报价文件正本、副本分别密封，并在封面明显处注明以下内容（密封件格式见附件</w:t>
      </w:r>
      <w:r w:rsidR="00752E5D" w:rsidRPr="00373DDC">
        <w:rPr>
          <w:rFonts w:ascii="宋体" w:hAnsi="宋体" w:cs="宋体" w:hint="eastAsia"/>
          <w:kern w:val="0"/>
          <w:sz w:val="24"/>
        </w:rPr>
        <w:t>八</w:t>
      </w:r>
      <w:r w:rsidRPr="00373DDC">
        <w:rPr>
          <w:rFonts w:ascii="宋体" w:hAnsi="宋体" w:cs="宋体" w:hint="eastAsia"/>
          <w:kern w:val="0"/>
          <w:sz w:val="24"/>
        </w:rPr>
        <w:t>）：</w:t>
      </w:r>
    </w:p>
    <w:p w:rsidR="0081122A" w:rsidRPr="00373DDC" w:rsidRDefault="0081122A">
      <w:pPr>
        <w:autoSpaceDE w:val="0"/>
        <w:autoSpaceDN w:val="0"/>
        <w:adjustRightInd w:val="0"/>
        <w:spacing w:line="460" w:lineRule="exact"/>
        <w:ind w:right="21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项目名称</w:t>
      </w:r>
    </w:p>
    <w:p w:rsidR="0081122A" w:rsidRPr="00373DDC" w:rsidRDefault="0081122A">
      <w:pPr>
        <w:autoSpaceDE w:val="0"/>
        <w:autoSpaceDN w:val="0"/>
        <w:adjustRightInd w:val="0"/>
        <w:spacing w:line="460" w:lineRule="exact"/>
        <w:ind w:right="216" w:firstLineChars="200" w:firstLine="480"/>
        <w:rPr>
          <w:rFonts w:ascii="宋体" w:hAnsi="宋体" w:cs="宋体"/>
          <w:kern w:val="0"/>
          <w:sz w:val="24"/>
        </w:rPr>
      </w:pPr>
      <w:r w:rsidRPr="00373DDC">
        <w:rPr>
          <w:rFonts w:ascii="宋体" w:hAnsi="宋体" w:cs="宋体"/>
          <w:kern w:val="0"/>
          <w:sz w:val="24"/>
        </w:rPr>
        <w:t>2)</w:t>
      </w:r>
      <w:r w:rsidRPr="00373DDC">
        <w:rPr>
          <w:rFonts w:ascii="宋体" w:hAnsi="宋体" w:cs="宋体" w:hint="eastAsia"/>
          <w:kern w:val="0"/>
          <w:sz w:val="24"/>
        </w:rPr>
        <w:t>正本或副本</w:t>
      </w:r>
    </w:p>
    <w:p w:rsidR="0081122A" w:rsidRPr="00373DDC" w:rsidRDefault="0081122A">
      <w:pPr>
        <w:autoSpaceDE w:val="0"/>
        <w:autoSpaceDN w:val="0"/>
        <w:adjustRightInd w:val="0"/>
        <w:spacing w:line="460" w:lineRule="exact"/>
        <w:ind w:right="216" w:firstLineChars="200" w:firstLine="480"/>
        <w:rPr>
          <w:rFonts w:ascii="宋体" w:hAnsi="宋体" w:cs="宋体"/>
          <w:kern w:val="0"/>
          <w:sz w:val="24"/>
        </w:rPr>
      </w:pPr>
      <w:r w:rsidRPr="00373DDC">
        <w:rPr>
          <w:rFonts w:ascii="宋体" w:hAnsi="宋体" w:cs="宋体"/>
          <w:kern w:val="0"/>
          <w:sz w:val="24"/>
        </w:rPr>
        <w:t>3)</w:t>
      </w:r>
      <w:r w:rsidR="00A974AF" w:rsidRPr="00373DDC">
        <w:rPr>
          <w:rFonts w:ascii="宋体" w:hAnsi="宋体" w:cs="宋体" w:hint="eastAsia"/>
          <w:kern w:val="0"/>
          <w:sz w:val="24"/>
        </w:rPr>
        <w:t>投标商</w:t>
      </w:r>
      <w:r w:rsidRPr="00373DDC">
        <w:rPr>
          <w:rFonts w:ascii="宋体" w:hAnsi="宋体" w:cs="宋体" w:hint="eastAsia"/>
          <w:kern w:val="0"/>
          <w:sz w:val="24"/>
        </w:rPr>
        <w:t>名称（加盖公章）、地址、邮编、电话、传真</w:t>
      </w:r>
    </w:p>
    <w:p w:rsidR="0081122A" w:rsidRPr="00373DDC" w:rsidRDefault="0081122A">
      <w:pPr>
        <w:autoSpaceDE w:val="0"/>
        <w:autoSpaceDN w:val="0"/>
        <w:adjustRightInd w:val="0"/>
        <w:spacing w:line="460" w:lineRule="exact"/>
        <w:ind w:right="216" w:firstLineChars="200" w:firstLine="480"/>
        <w:rPr>
          <w:rFonts w:ascii="宋体" w:hAnsi="宋体" w:cs="宋体"/>
          <w:kern w:val="0"/>
          <w:sz w:val="24"/>
        </w:rPr>
      </w:pPr>
      <w:r w:rsidRPr="00373DDC">
        <w:rPr>
          <w:rFonts w:ascii="宋体" w:hAnsi="宋体" w:cs="宋体"/>
          <w:kern w:val="0"/>
          <w:sz w:val="24"/>
        </w:rPr>
        <w:t>4</w:t>
      </w:r>
      <w:r w:rsidRPr="00373DDC">
        <w:rPr>
          <w:rFonts w:ascii="宋体" w:hAnsi="宋体" w:cs="宋体" w:hint="eastAsia"/>
          <w:kern w:val="0"/>
          <w:sz w:val="24"/>
        </w:rPr>
        <w:t>)所投包号</w:t>
      </w:r>
    </w:p>
    <w:p w:rsidR="0081122A" w:rsidRPr="00373DDC"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373DDC">
        <w:rPr>
          <w:rFonts w:ascii="宋体" w:hAnsi="宋体" w:cs="宋体"/>
          <w:kern w:val="0"/>
          <w:sz w:val="24"/>
        </w:rPr>
        <w:t>3</w:t>
      </w:r>
      <w:r w:rsidRPr="00373DDC">
        <w:rPr>
          <w:rFonts w:ascii="宋体" w:hAnsi="宋体" w:cs="宋体" w:hint="eastAsia"/>
          <w:kern w:val="0"/>
          <w:sz w:val="24"/>
        </w:rPr>
        <w:t>、为方便工作检查</w:t>
      </w:r>
      <w:r w:rsidR="00A974AF" w:rsidRPr="00373DDC">
        <w:rPr>
          <w:rFonts w:ascii="宋体" w:hAnsi="宋体" w:cs="宋体" w:hint="eastAsia"/>
          <w:kern w:val="0"/>
          <w:sz w:val="24"/>
        </w:rPr>
        <w:t>投标商</w:t>
      </w:r>
      <w:r w:rsidRPr="00373DDC">
        <w:rPr>
          <w:rFonts w:ascii="宋体" w:hAnsi="宋体" w:cs="宋体" w:hint="eastAsia"/>
          <w:kern w:val="0"/>
          <w:sz w:val="24"/>
        </w:rPr>
        <w:t>的资格，请</w:t>
      </w:r>
      <w:r w:rsidR="00A974AF" w:rsidRPr="00373DDC">
        <w:rPr>
          <w:rFonts w:ascii="宋体" w:hAnsi="宋体" w:cs="宋体" w:hint="eastAsia"/>
          <w:kern w:val="0"/>
          <w:sz w:val="24"/>
        </w:rPr>
        <w:t>投标商</w:t>
      </w:r>
      <w:r w:rsidRPr="00373DDC">
        <w:rPr>
          <w:rFonts w:ascii="宋体" w:hAnsi="宋体" w:cs="宋体" w:hint="eastAsia"/>
          <w:b/>
          <w:kern w:val="0"/>
          <w:sz w:val="24"/>
          <w:u w:val="single"/>
        </w:rPr>
        <w:t>另外单独准备一套资格、资质证明文件并单独密封</w:t>
      </w:r>
      <w:r w:rsidRPr="00373DDC">
        <w:rPr>
          <w:rFonts w:ascii="宋体" w:hAnsi="宋体" w:cs="宋体" w:hint="eastAsia"/>
          <w:kern w:val="0"/>
          <w:sz w:val="24"/>
        </w:rPr>
        <w:t>，在信封正面加盖单位公章并在封面上注明“资格、资质证明文件”、</w:t>
      </w:r>
      <w:r w:rsidR="00A974AF" w:rsidRPr="00373DDC">
        <w:rPr>
          <w:rFonts w:ascii="宋体" w:hAnsi="宋体" w:cs="宋体" w:hint="eastAsia"/>
          <w:kern w:val="0"/>
          <w:sz w:val="24"/>
        </w:rPr>
        <w:t>投标商</w:t>
      </w:r>
      <w:r w:rsidRPr="00373DDC">
        <w:rPr>
          <w:rFonts w:ascii="宋体" w:hAnsi="宋体" w:cs="宋体" w:hint="eastAsia"/>
          <w:kern w:val="0"/>
          <w:sz w:val="24"/>
        </w:rPr>
        <w:t>名称、地址、电话。在</w:t>
      </w:r>
      <w:r w:rsidR="00A974AF" w:rsidRPr="00373DDC">
        <w:rPr>
          <w:rFonts w:ascii="宋体" w:hAnsi="宋体" w:cs="宋体" w:hint="eastAsia"/>
          <w:kern w:val="0"/>
          <w:sz w:val="24"/>
        </w:rPr>
        <w:t>投标商</w:t>
      </w:r>
      <w:r w:rsidRPr="00373DDC">
        <w:rPr>
          <w:rFonts w:ascii="宋体" w:hAnsi="宋体" w:cs="宋体" w:hint="eastAsia"/>
          <w:kern w:val="0"/>
          <w:sz w:val="24"/>
        </w:rPr>
        <w:t>报价的同时将“资格、资质证明文件”交工作人员备查。</w:t>
      </w:r>
    </w:p>
    <w:p w:rsidR="0081122A" w:rsidRPr="00373DDC"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373DDC">
        <w:rPr>
          <w:rFonts w:ascii="宋体" w:hAnsi="宋体" w:cs="宋体"/>
          <w:kern w:val="0"/>
          <w:sz w:val="24"/>
        </w:rPr>
        <w:t>4</w:t>
      </w:r>
      <w:r w:rsidRPr="00373DDC">
        <w:rPr>
          <w:rFonts w:ascii="宋体" w:hAnsi="宋体" w:cs="宋体" w:hint="eastAsia"/>
          <w:kern w:val="0"/>
          <w:sz w:val="24"/>
        </w:rPr>
        <w:t>、为方便公开唱价，请</w:t>
      </w:r>
      <w:r w:rsidR="00A974AF" w:rsidRPr="00373DDC">
        <w:rPr>
          <w:rFonts w:ascii="宋体" w:hAnsi="宋体" w:cs="宋体" w:hint="eastAsia"/>
          <w:kern w:val="0"/>
          <w:sz w:val="24"/>
        </w:rPr>
        <w:t>投标商</w:t>
      </w:r>
      <w:r w:rsidRPr="00373DDC">
        <w:rPr>
          <w:rFonts w:ascii="宋体" w:hAnsi="宋体" w:cs="宋体" w:hint="eastAsia"/>
          <w:b/>
          <w:kern w:val="0"/>
          <w:sz w:val="24"/>
          <w:u w:val="single"/>
        </w:rPr>
        <w:t>另外准备一份“报价一览表”单独密封在一个信封内（</w:t>
      </w:r>
      <w:r w:rsidR="00A974AF" w:rsidRPr="00373DDC">
        <w:rPr>
          <w:rFonts w:ascii="宋体" w:hAnsi="宋体" w:cs="宋体" w:hint="eastAsia"/>
          <w:b/>
          <w:kern w:val="0"/>
          <w:sz w:val="24"/>
          <w:u w:val="single"/>
        </w:rPr>
        <w:t>投标商</w:t>
      </w:r>
      <w:r w:rsidRPr="00373DDC">
        <w:rPr>
          <w:rFonts w:ascii="宋体" w:hAnsi="宋体" w:cs="宋体" w:hint="eastAsia"/>
          <w:b/>
          <w:kern w:val="0"/>
          <w:sz w:val="24"/>
          <w:u w:val="single"/>
        </w:rPr>
        <w:t>如投多包请分包单独密封报价一览表）</w:t>
      </w:r>
      <w:r w:rsidRPr="00373DDC">
        <w:rPr>
          <w:rFonts w:ascii="宋体" w:hAnsi="宋体" w:cs="宋体" w:hint="eastAsia"/>
          <w:kern w:val="0"/>
          <w:sz w:val="24"/>
        </w:rPr>
        <w:t>，与报价文件同时提交。在封面加盖单位公章并注明报价一览表、项目名称、</w:t>
      </w:r>
      <w:r w:rsidR="00A974AF" w:rsidRPr="00373DDC">
        <w:rPr>
          <w:rFonts w:ascii="宋体" w:hAnsi="宋体" w:cs="宋体" w:hint="eastAsia"/>
          <w:kern w:val="0"/>
          <w:sz w:val="24"/>
        </w:rPr>
        <w:t>投标商</w:t>
      </w:r>
      <w:r w:rsidRPr="00373DDC">
        <w:rPr>
          <w:rFonts w:ascii="宋体" w:hAnsi="宋体" w:cs="宋体" w:hint="eastAsia"/>
          <w:kern w:val="0"/>
          <w:sz w:val="24"/>
        </w:rPr>
        <w:t>名称。</w:t>
      </w:r>
    </w:p>
    <w:p w:rsidR="0081122A" w:rsidRPr="00373DDC"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373DDC">
        <w:rPr>
          <w:rFonts w:ascii="宋体" w:hAnsi="宋体" w:cs="宋体"/>
          <w:kern w:val="0"/>
          <w:sz w:val="24"/>
        </w:rPr>
        <w:t>5</w:t>
      </w:r>
      <w:r w:rsidRPr="00373DDC">
        <w:rPr>
          <w:rFonts w:ascii="宋体" w:hAnsi="宋体" w:cs="宋体" w:hint="eastAsia"/>
          <w:kern w:val="0"/>
          <w:sz w:val="24"/>
        </w:rPr>
        <w:t>、每一密封件在封口处加盖</w:t>
      </w:r>
      <w:r w:rsidR="00A974AF" w:rsidRPr="00373DDC">
        <w:rPr>
          <w:rFonts w:ascii="宋体" w:hAnsi="宋体" w:cs="宋体" w:hint="eastAsia"/>
          <w:kern w:val="0"/>
          <w:sz w:val="24"/>
        </w:rPr>
        <w:t>投标商</w:t>
      </w:r>
      <w:r w:rsidRPr="00373DDC">
        <w:rPr>
          <w:rFonts w:ascii="宋体" w:hAnsi="宋体" w:cs="宋体" w:hint="eastAsia"/>
          <w:kern w:val="0"/>
          <w:sz w:val="24"/>
        </w:rPr>
        <w:t>单位公章并注明“于</w:t>
      </w:r>
      <w:r w:rsidR="00B310D8" w:rsidRPr="00373DDC">
        <w:rPr>
          <w:rFonts w:ascii="宋体" w:hAnsi="宋体" w:cs="宋体" w:hint="eastAsia"/>
          <w:kern w:val="0"/>
          <w:sz w:val="24"/>
        </w:rPr>
        <w:t>2019年</w:t>
      </w:r>
      <w:r w:rsidR="00BB2A1F">
        <w:rPr>
          <w:rFonts w:ascii="宋体" w:hAnsi="宋体" w:cs="宋体" w:hint="eastAsia"/>
          <w:kern w:val="0"/>
          <w:sz w:val="24"/>
        </w:rPr>
        <w:t>11月29日</w:t>
      </w:r>
      <w:r w:rsidRPr="00373DDC">
        <w:rPr>
          <w:rFonts w:ascii="宋体" w:hAnsi="宋体" w:cs="宋体" w:hint="eastAsia"/>
          <w:kern w:val="0"/>
          <w:sz w:val="24"/>
        </w:rPr>
        <w:t>上午</w:t>
      </w:r>
      <w:r w:rsidR="005233B7" w:rsidRPr="00373DDC">
        <w:rPr>
          <w:rFonts w:ascii="宋体" w:hAnsi="宋体" w:cs="宋体" w:hint="eastAsia"/>
          <w:kern w:val="0"/>
          <w:sz w:val="24"/>
        </w:rPr>
        <w:t>10</w:t>
      </w:r>
      <w:r w:rsidRPr="00373DDC">
        <w:rPr>
          <w:rFonts w:ascii="宋体" w:hAnsi="宋体" w:cs="宋体" w:hint="eastAsia"/>
          <w:kern w:val="0"/>
          <w:sz w:val="24"/>
        </w:rPr>
        <w:t>点之前不准启封”字样（格式详见附件</w:t>
      </w:r>
      <w:r w:rsidR="00752E5D" w:rsidRPr="00373DDC">
        <w:rPr>
          <w:rFonts w:ascii="宋体" w:hAnsi="宋体" w:cs="宋体" w:hint="eastAsia"/>
          <w:kern w:val="0"/>
          <w:sz w:val="24"/>
        </w:rPr>
        <w:t>八</w:t>
      </w:r>
      <w:r w:rsidRPr="00373DDC">
        <w:rPr>
          <w:rFonts w:ascii="宋体" w:hAnsi="宋体" w:cs="宋体" w:hint="eastAsia"/>
          <w:kern w:val="0"/>
          <w:sz w:val="24"/>
        </w:rPr>
        <w:t>）。</w:t>
      </w:r>
    </w:p>
    <w:p w:rsidR="0081122A" w:rsidRPr="00373DDC" w:rsidRDefault="00C8369B">
      <w:pPr>
        <w:autoSpaceDE w:val="0"/>
        <w:autoSpaceDN w:val="0"/>
        <w:adjustRightInd w:val="0"/>
        <w:spacing w:line="460" w:lineRule="exact"/>
        <w:ind w:left="4" w:right="216"/>
        <w:rPr>
          <w:rFonts w:ascii="宋体" w:hAnsi="宋体" w:cs="宋体"/>
          <w:kern w:val="0"/>
          <w:sz w:val="24"/>
        </w:rPr>
      </w:pPr>
      <w:r w:rsidRPr="00373DDC">
        <w:rPr>
          <w:rFonts w:ascii="宋体" w:hAnsi="宋体" w:cs="宋体" w:hint="eastAsia"/>
          <w:kern w:val="0"/>
          <w:sz w:val="24"/>
        </w:rPr>
        <w:t xml:space="preserve"> </w:t>
      </w:r>
      <w:r w:rsidR="0081122A" w:rsidRPr="00373DDC">
        <w:rPr>
          <w:rFonts w:ascii="宋体" w:hAnsi="宋体" w:cs="宋体" w:hint="eastAsia"/>
          <w:kern w:val="0"/>
          <w:sz w:val="24"/>
        </w:rPr>
        <w:t>(</w:t>
      </w:r>
      <w:r>
        <w:rPr>
          <w:rFonts w:ascii="宋体" w:hAnsi="宋体" w:cs="宋体" w:hint="eastAsia"/>
          <w:kern w:val="0"/>
          <w:sz w:val="24"/>
        </w:rPr>
        <w:t>八</w:t>
      </w:r>
      <w:r w:rsidR="0081122A" w:rsidRPr="00373DDC">
        <w:rPr>
          <w:rFonts w:ascii="宋体" w:hAnsi="宋体" w:cs="宋体" w:hint="eastAsia"/>
          <w:kern w:val="0"/>
          <w:sz w:val="24"/>
        </w:rPr>
        <w:t>)投标有效期</w:t>
      </w:r>
    </w:p>
    <w:p w:rsidR="0081122A" w:rsidRPr="00373DDC"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373DDC">
        <w:rPr>
          <w:rFonts w:ascii="宋体" w:hAnsi="宋体" w:cs="宋体" w:hint="eastAsia"/>
          <w:kern w:val="0"/>
          <w:sz w:val="24"/>
        </w:rPr>
        <w:t>1、从公开报价之日起，有效期为9</w:t>
      </w:r>
      <w:r w:rsidRPr="00373DDC">
        <w:rPr>
          <w:rFonts w:ascii="宋体" w:hAnsi="宋体" w:cs="宋体"/>
          <w:kern w:val="0"/>
          <w:sz w:val="24"/>
        </w:rPr>
        <w:t>0</w:t>
      </w:r>
      <w:r w:rsidRPr="00373DDC">
        <w:rPr>
          <w:rFonts w:ascii="宋体" w:hAnsi="宋体" w:cs="宋体" w:hint="eastAsia"/>
          <w:kern w:val="0"/>
          <w:sz w:val="24"/>
        </w:rPr>
        <w:t>日。报价函的有效期比本须知规定的有效期短的，将被称为非响应报价，将予以废标。</w:t>
      </w:r>
    </w:p>
    <w:p w:rsidR="0081122A" w:rsidRPr="00373DDC"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373DDC">
        <w:rPr>
          <w:rFonts w:ascii="宋体" w:hAnsi="宋体" w:cs="宋体" w:hint="eastAsia"/>
          <w:kern w:val="0"/>
          <w:sz w:val="24"/>
        </w:rPr>
        <w:t>2、特殊情况下，在投标有效期满之前，招标单位可以以书面形式要求</w:t>
      </w:r>
      <w:r w:rsidR="00A974AF" w:rsidRPr="00373DDC">
        <w:rPr>
          <w:rFonts w:ascii="宋体" w:hAnsi="宋体" w:cs="宋体" w:hint="eastAsia"/>
          <w:kern w:val="0"/>
          <w:sz w:val="24"/>
        </w:rPr>
        <w:t>投标商</w:t>
      </w:r>
      <w:r w:rsidRPr="00373DDC">
        <w:rPr>
          <w:rFonts w:ascii="宋体" w:hAnsi="宋体" w:cs="宋体" w:hint="eastAsia"/>
          <w:kern w:val="0"/>
          <w:sz w:val="24"/>
        </w:rPr>
        <w:t>同意延长报价有效期。</w:t>
      </w:r>
      <w:r w:rsidR="00A974AF" w:rsidRPr="00373DDC">
        <w:rPr>
          <w:rFonts w:ascii="宋体" w:hAnsi="宋体" w:cs="宋体" w:hint="eastAsia"/>
          <w:kern w:val="0"/>
          <w:sz w:val="24"/>
        </w:rPr>
        <w:t>投标商</w:t>
      </w:r>
      <w:r w:rsidRPr="00373DDC">
        <w:rPr>
          <w:rFonts w:ascii="宋体" w:hAnsi="宋体" w:cs="宋体" w:hint="eastAsia"/>
          <w:kern w:val="0"/>
          <w:sz w:val="24"/>
        </w:rPr>
        <w:t>可以书面形式拒绝或接受上述要求。</w:t>
      </w:r>
    </w:p>
    <w:p w:rsidR="0081122A" w:rsidRPr="00373DDC" w:rsidRDefault="0081122A">
      <w:pPr>
        <w:autoSpaceDE w:val="0"/>
        <w:autoSpaceDN w:val="0"/>
        <w:adjustRightInd w:val="0"/>
        <w:spacing w:line="460" w:lineRule="exact"/>
        <w:ind w:left="46" w:right="306"/>
        <w:rPr>
          <w:rFonts w:ascii="宋体" w:hAnsi="宋体" w:cs="宋体"/>
          <w:b/>
          <w:kern w:val="0"/>
          <w:sz w:val="24"/>
        </w:rPr>
      </w:pPr>
      <w:r w:rsidRPr="00373DDC">
        <w:rPr>
          <w:rFonts w:ascii="宋体" w:hAnsi="宋体" w:cs="宋体" w:hint="eastAsia"/>
          <w:b/>
          <w:kern w:val="0"/>
          <w:sz w:val="24"/>
        </w:rPr>
        <w:t>四、报价文件递交</w:t>
      </w:r>
    </w:p>
    <w:p w:rsidR="0081122A" w:rsidRPr="00373DDC" w:rsidRDefault="0081122A">
      <w:pPr>
        <w:autoSpaceDE w:val="0"/>
        <w:autoSpaceDN w:val="0"/>
        <w:adjustRightInd w:val="0"/>
        <w:spacing w:line="460" w:lineRule="exact"/>
        <w:ind w:left="46" w:right="306"/>
        <w:rPr>
          <w:rFonts w:ascii="宋体" w:hAnsi="宋体" w:cs="宋体"/>
          <w:kern w:val="0"/>
          <w:sz w:val="24"/>
        </w:rPr>
      </w:pPr>
      <w:r w:rsidRPr="00373DDC">
        <w:rPr>
          <w:rFonts w:ascii="宋体" w:hAnsi="宋体" w:cs="宋体" w:hint="eastAsia"/>
          <w:kern w:val="0"/>
          <w:sz w:val="24"/>
        </w:rPr>
        <w:t>（一）报价文件递交时间和地点</w:t>
      </w:r>
    </w:p>
    <w:p w:rsidR="0081122A" w:rsidRPr="00373DDC" w:rsidRDefault="0081122A">
      <w:pPr>
        <w:widowControl/>
        <w:spacing w:line="460" w:lineRule="exact"/>
        <w:ind w:firstLineChars="200" w:firstLine="480"/>
        <w:jc w:val="left"/>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 xml:space="preserve">、截止时间： </w:t>
      </w:r>
      <w:r w:rsidR="00B310D8" w:rsidRPr="00373DDC">
        <w:rPr>
          <w:rFonts w:ascii="宋体" w:hAnsi="宋体" w:cs="宋体" w:hint="eastAsia"/>
          <w:kern w:val="0"/>
          <w:sz w:val="24"/>
        </w:rPr>
        <w:t>2019年</w:t>
      </w:r>
      <w:r w:rsidR="00BB2A1F">
        <w:rPr>
          <w:rFonts w:ascii="宋体" w:hAnsi="宋体" w:cs="宋体" w:hint="eastAsia"/>
          <w:kern w:val="0"/>
          <w:sz w:val="24"/>
        </w:rPr>
        <w:t>11月29日</w:t>
      </w:r>
      <w:r w:rsidRPr="00373DDC">
        <w:rPr>
          <w:rFonts w:ascii="宋体" w:hAnsi="宋体" w:cs="宋体" w:hint="eastAsia"/>
          <w:kern w:val="0"/>
          <w:sz w:val="24"/>
        </w:rPr>
        <w:t>上午</w:t>
      </w:r>
      <w:r w:rsidR="005233B7" w:rsidRPr="00373DDC">
        <w:rPr>
          <w:rFonts w:ascii="宋体" w:hAnsi="宋体" w:cs="宋体" w:hint="eastAsia"/>
          <w:kern w:val="0"/>
          <w:sz w:val="24"/>
        </w:rPr>
        <w:t>10</w:t>
      </w:r>
      <w:r w:rsidRPr="00373DDC">
        <w:rPr>
          <w:rFonts w:ascii="宋体" w:hAnsi="宋体" w:cs="宋体" w:hint="eastAsia"/>
          <w:kern w:val="0"/>
          <w:sz w:val="24"/>
        </w:rPr>
        <w:t>：00（暂定，如有变化另行通知）</w:t>
      </w:r>
    </w:p>
    <w:p w:rsidR="0081122A" w:rsidRPr="00373DDC" w:rsidRDefault="0081122A">
      <w:pPr>
        <w:widowControl/>
        <w:spacing w:line="460" w:lineRule="exact"/>
        <w:ind w:firstLine="480"/>
        <w:jc w:val="left"/>
        <w:rPr>
          <w:rFonts w:ascii="宋体" w:hAnsi="宋体" w:cs="宋体"/>
          <w:kern w:val="0"/>
          <w:sz w:val="24"/>
        </w:rPr>
      </w:pPr>
      <w:r w:rsidRPr="00373DDC">
        <w:rPr>
          <w:rFonts w:ascii="宋体" w:hAnsi="宋体" w:cs="宋体" w:hint="eastAsia"/>
          <w:kern w:val="0"/>
          <w:sz w:val="24"/>
        </w:rPr>
        <w:t>地点：</w:t>
      </w:r>
      <w:r w:rsidR="00B80E1A" w:rsidRPr="00373DDC">
        <w:rPr>
          <w:rFonts w:ascii="宋体" w:hAnsi="宋体" w:cs="宋体" w:hint="eastAsia"/>
          <w:kern w:val="0"/>
          <w:sz w:val="24"/>
        </w:rPr>
        <w:t>泰安市中心医院党校院区北楼303室</w:t>
      </w:r>
      <w:r w:rsidRPr="00373DDC">
        <w:rPr>
          <w:rFonts w:ascii="宋体" w:hAnsi="宋体" w:cs="宋体" w:hint="eastAsia"/>
          <w:kern w:val="0"/>
          <w:sz w:val="24"/>
        </w:rPr>
        <w:t>（泰安市</w:t>
      </w:r>
      <w:r w:rsidR="00B80E1A" w:rsidRPr="00373DDC">
        <w:rPr>
          <w:rFonts w:ascii="宋体" w:hAnsi="宋体" w:cs="宋体" w:hint="eastAsia"/>
          <w:kern w:val="0"/>
          <w:sz w:val="24"/>
        </w:rPr>
        <w:t>龙潭路24号</w:t>
      </w:r>
      <w:r w:rsidRPr="00373DDC">
        <w:rPr>
          <w:rFonts w:ascii="宋体" w:hAnsi="宋体" w:cs="宋体" w:hint="eastAsia"/>
          <w:kern w:val="0"/>
          <w:sz w:val="24"/>
        </w:rPr>
        <w:t>）</w:t>
      </w:r>
    </w:p>
    <w:p w:rsidR="0081122A" w:rsidRPr="00373DDC"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373DDC">
        <w:rPr>
          <w:rFonts w:ascii="宋体" w:hAnsi="宋体" w:cs="宋体"/>
          <w:kern w:val="0"/>
          <w:sz w:val="24"/>
        </w:rPr>
        <w:t>2</w:t>
      </w:r>
      <w:r w:rsidRPr="00373DDC">
        <w:rPr>
          <w:rFonts w:ascii="宋体" w:hAnsi="宋体" w:cs="宋体" w:hint="eastAsia"/>
          <w:kern w:val="0"/>
          <w:sz w:val="24"/>
        </w:rPr>
        <w:t>、</w:t>
      </w:r>
      <w:r w:rsidR="00A974AF" w:rsidRPr="00373DDC">
        <w:rPr>
          <w:rFonts w:ascii="宋体" w:hAnsi="宋体" w:cs="宋体" w:hint="eastAsia"/>
          <w:kern w:val="0"/>
          <w:sz w:val="24"/>
        </w:rPr>
        <w:t>投标商</w:t>
      </w:r>
      <w:r w:rsidRPr="00373DDC">
        <w:rPr>
          <w:rFonts w:ascii="宋体" w:hAnsi="宋体" w:cs="宋体" w:hint="eastAsia"/>
          <w:kern w:val="0"/>
          <w:sz w:val="24"/>
        </w:rPr>
        <w:t>代表必须在报价截止时间前将响应性文件送达指定地点。如因特殊原因需修改推迟投标截止日期的，则按招标单位另行通知规定的时间递交。</w:t>
      </w:r>
    </w:p>
    <w:p w:rsidR="0081122A" w:rsidRPr="00373DDC" w:rsidRDefault="0081122A">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3</w:t>
      </w:r>
      <w:r w:rsidRPr="00373DDC">
        <w:rPr>
          <w:rFonts w:ascii="宋体" w:hAnsi="宋体" w:cs="宋体" w:hint="eastAsia"/>
          <w:kern w:val="0"/>
          <w:sz w:val="24"/>
        </w:rPr>
        <w:t>、招标单位将拒绝在截止时间后送达的响应性文件。</w:t>
      </w:r>
    </w:p>
    <w:p w:rsidR="0081122A" w:rsidRPr="00373DDC" w:rsidRDefault="0081122A">
      <w:pPr>
        <w:autoSpaceDE w:val="0"/>
        <w:autoSpaceDN w:val="0"/>
        <w:adjustRightInd w:val="0"/>
        <w:spacing w:line="460" w:lineRule="exact"/>
        <w:ind w:right="246"/>
        <w:rPr>
          <w:rFonts w:ascii="宋体" w:hAnsi="宋体" w:cs="宋体"/>
          <w:kern w:val="0"/>
          <w:sz w:val="24"/>
        </w:rPr>
      </w:pPr>
      <w:r w:rsidRPr="00373DDC">
        <w:rPr>
          <w:rFonts w:ascii="宋体" w:hAnsi="宋体" w:cs="宋体" w:hint="eastAsia"/>
          <w:kern w:val="0"/>
          <w:sz w:val="24"/>
        </w:rPr>
        <w:t>（二）响应性文件签收</w:t>
      </w:r>
    </w:p>
    <w:p w:rsidR="0081122A" w:rsidRPr="00373DDC" w:rsidRDefault="0081122A">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、招标单位收到响应性文件后，</w:t>
      </w:r>
      <w:r w:rsidR="00A974AF" w:rsidRPr="00373DDC">
        <w:rPr>
          <w:rFonts w:ascii="宋体" w:hAnsi="宋体" w:cs="宋体" w:hint="eastAsia"/>
          <w:kern w:val="0"/>
          <w:sz w:val="24"/>
        </w:rPr>
        <w:t>投标商</w:t>
      </w:r>
      <w:r w:rsidRPr="00373DDC">
        <w:rPr>
          <w:rFonts w:ascii="宋体" w:hAnsi="宋体" w:cs="宋体" w:hint="eastAsia"/>
          <w:kern w:val="0"/>
          <w:sz w:val="24"/>
        </w:rPr>
        <w:t>在递交响应性文件登记表上签名。</w:t>
      </w:r>
    </w:p>
    <w:p w:rsidR="0081122A" w:rsidRPr="00373DDC" w:rsidRDefault="0081122A">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2</w:t>
      </w:r>
      <w:r w:rsidRPr="00373DDC">
        <w:rPr>
          <w:rFonts w:ascii="宋体" w:hAnsi="宋体" w:cs="宋体" w:hint="eastAsia"/>
          <w:kern w:val="0"/>
          <w:sz w:val="24"/>
        </w:rPr>
        <w:t>、电报、电话、传真、电子邮件等形式的投标不予接受。</w:t>
      </w:r>
    </w:p>
    <w:p w:rsidR="0081122A" w:rsidRPr="00373DDC" w:rsidRDefault="0081122A">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3</w:t>
      </w:r>
      <w:r w:rsidRPr="00373DDC">
        <w:rPr>
          <w:rFonts w:ascii="宋体" w:hAnsi="宋体" w:cs="宋体" w:hint="eastAsia"/>
          <w:kern w:val="0"/>
          <w:sz w:val="24"/>
        </w:rPr>
        <w:t>、对</w:t>
      </w:r>
      <w:r w:rsidR="00A974AF" w:rsidRPr="00373DDC">
        <w:rPr>
          <w:rFonts w:ascii="宋体" w:hAnsi="宋体" w:cs="宋体" w:hint="eastAsia"/>
          <w:kern w:val="0"/>
          <w:sz w:val="24"/>
        </w:rPr>
        <w:t>投标商</w:t>
      </w:r>
      <w:r w:rsidRPr="00373DDC">
        <w:rPr>
          <w:rFonts w:ascii="宋体" w:hAnsi="宋体" w:cs="宋体" w:hint="eastAsia"/>
          <w:kern w:val="0"/>
          <w:sz w:val="24"/>
        </w:rPr>
        <w:t>提交的响应性文件在投标截止时间后不予退还。</w:t>
      </w:r>
    </w:p>
    <w:p w:rsidR="0081122A" w:rsidRPr="00373DDC" w:rsidRDefault="0081122A">
      <w:pPr>
        <w:autoSpaceDE w:val="0"/>
        <w:autoSpaceDN w:val="0"/>
        <w:adjustRightInd w:val="0"/>
        <w:spacing w:line="460" w:lineRule="exact"/>
        <w:ind w:right="246"/>
        <w:rPr>
          <w:rFonts w:ascii="宋体" w:hAnsi="宋体" w:cs="宋体"/>
          <w:b/>
          <w:kern w:val="0"/>
          <w:sz w:val="24"/>
        </w:rPr>
      </w:pPr>
      <w:r w:rsidRPr="00373DDC">
        <w:rPr>
          <w:rFonts w:ascii="宋体" w:hAnsi="宋体" w:cs="宋体" w:hint="eastAsia"/>
          <w:b/>
          <w:kern w:val="0"/>
          <w:sz w:val="24"/>
        </w:rPr>
        <w:t>五、公开报价与谈判</w:t>
      </w:r>
    </w:p>
    <w:p w:rsidR="0081122A" w:rsidRPr="00373DDC" w:rsidRDefault="0081122A">
      <w:pPr>
        <w:autoSpaceDE w:val="0"/>
        <w:autoSpaceDN w:val="0"/>
        <w:adjustRightInd w:val="0"/>
        <w:spacing w:line="460" w:lineRule="exact"/>
        <w:ind w:right="246"/>
        <w:rPr>
          <w:rFonts w:ascii="宋体" w:hAnsi="宋体" w:cs="宋体"/>
          <w:kern w:val="0"/>
          <w:sz w:val="24"/>
        </w:rPr>
      </w:pPr>
      <w:r w:rsidRPr="00373DDC">
        <w:rPr>
          <w:rFonts w:ascii="宋体" w:hAnsi="宋体" w:cs="宋体" w:hint="eastAsia"/>
          <w:kern w:val="0"/>
          <w:sz w:val="24"/>
        </w:rPr>
        <w:lastRenderedPageBreak/>
        <w:t>（一）公开报价</w:t>
      </w:r>
    </w:p>
    <w:p w:rsidR="0081122A" w:rsidRPr="00373DDC" w:rsidRDefault="0081122A">
      <w:pPr>
        <w:autoSpaceDE w:val="0"/>
        <w:autoSpaceDN w:val="0"/>
        <w:adjustRightInd w:val="0"/>
        <w:spacing w:line="460" w:lineRule="exact"/>
        <w:ind w:right="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、按照</w:t>
      </w:r>
      <w:r w:rsidR="00B310D8" w:rsidRPr="00373DDC">
        <w:rPr>
          <w:rFonts w:ascii="宋体" w:hAnsi="宋体" w:cs="宋体" w:hint="eastAsia"/>
          <w:kern w:val="0"/>
          <w:sz w:val="24"/>
        </w:rPr>
        <w:t>竞争性磋商</w:t>
      </w:r>
      <w:r w:rsidRPr="00373DDC">
        <w:rPr>
          <w:rFonts w:ascii="宋体" w:hAnsi="宋体" w:cs="宋体" w:hint="eastAsia"/>
          <w:kern w:val="0"/>
          <w:sz w:val="24"/>
        </w:rPr>
        <w:t>文件规定的时间、地点公开报价。公开报价由招标单位主持，监督人员、采购方人员、</w:t>
      </w:r>
      <w:r w:rsidR="00A974AF" w:rsidRPr="00373DDC">
        <w:rPr>
          <w:rFonts w:ascii="宋体" w:hAnsi="宋体" w:cs="宋体" w:hint="eastAsia"/>
          <w:kern w:val="0"/>
          <w:sz w:val="24"/>
        </w:rPr>
        <w:t>投标商</w:t>
      </w:r>
      <w:r w:rsidRPr="00373DDC">
        <w:rPr>
          <w:rFonts w:ascii="宋体" w:hAnsi="宋体" w:cs="宋体" w:hint="eastAsia"/>
          <w:kern w:val="0"/>
          <w:sz w:val="24"/>
        </w:rPr>
        <w:t>代表等参加。</w:t>
      </w:r>
    </w:p>
    <w:p w:rsidR="0081122A" w:rsidRPr="00373DDC" w:rsidRDefault="0081122A">
      <w:pPr>
        <w:autoSpaceDE w:val="0"/>
        <w:autoSpaceDN w:val="0"/>
        <w:adjustRightInd w:val="0"/>
        <w:spacing w:line="460" w:lineRule="exact"/>
        <w:ind w:right="6" w:firstLineChars="200" w:firstLine="480"/>
        <w:rPr>
          <w:rFonts w:ascii="宋体" w:hAnsi="宋体" w:cs="宋体"/>
          <w:kern w:val="0"/>
          <w:sz w:val="24"/>
        </w:rPr>
      </w:pPr>
      <w:r w:rsidRPr="00373DDC">
        <w:rPr>
          <w:rFonts w:ascii="宋体" w:hAnsi="宋体" w:cs="宋体" w:hint="eastAsia"/>
          <w:kern w:val="0"/>
          <w:sz w:val="24"/>
        </w:rPr>
        <w:t>2、公开报价时，由</w:t>
      </w:r>
      <w:r w:rsidR="00A974AF" w:rsidRPr="00373DDC">
        <w:rPr>
          <w:rFonts w:ascii="宋体" w:hAnsi="宋体" w:cs="宋体" w:hint="eastAsia"/>
          <w:kern w:val="0"/>
          <w:sz w:val="24"/>
        </w:rPr>
        <w:t>投标商</w:t>
      </w:r>
      <w:r w:rsidRPr="00373DDC">
        <w:rPr>
          <w:rFonts w:ascii="宋体" w:hAnsi="宋体" w:cs="宋体" w:hint="eastAsia"/>
          <w:kern w:val="0"/>
          <w:sz w:val="24"/>
        </w:rPr>
        <w:t>和监督人员检查报价文件的密封情况，对响应性文件的密封情况进行监督。</w:t>
      </w:r>
    </w:p>
    <w:p w:rsidR="0081122A" w:rsidRPr="00373DDC" w:rsidRDefault="0081122A">
      <w:pPr>
        <w:autoSpaceDE w:val="0"/>
        <w:autoSpaceDN w:val="0"/>
        <w:adjustRightInd w:val="0"/>
        <w:spacing w:line="460" w:lineRule="exact"/>
        <w:ind w:right="6" w:firstLineChars="200" w:firstLine="480"/>
        <w:rPr>
          <w:rFonts w:ascii="宋体" w:hAnsi="宋体" w:cs="宋体"/>
          <w:kern w:val="0"/>
          <w:sz w:val="24"/>
        </w:rPr>
      </w:pPr>
      <w:r w:rsidRPr="00373DDC">
        <w:rPr>
          <w:rFonts w:ascii="宋体" w:hAnsi="宋体" w:cs="宋体" w:hint="eastAsia"/>
          <w:kern w:val="0"/>
          <w:sz w:val="24"/>
        </w:rPr>
        <w:t>3、工作人员当众拆启报价文件，唱价员宣读</w:t>
      </w:r>
      <w:r w:rsidR="00A974AF" w:rsidRPr="00373DDC">
        <w:rPr>
          <w:rFonts w:ascii="宋体" w:hAnsi="宋体" w:cs="宋体" w:hint="eastAsia"/>
          <w:kern w:val="0"/>
          <w:sz w:val="24"/>
        </w:rPr>
        <w:t>投标商</w:t>
      </w:r>
      <w:r w:rsidRPr="00373DDC">
        <w:rPr>
          <w:rFonts w:ascii="宋体" w:hAnsi="宋体" w:cs="宋体" w:hint="eastAsia"/>
          <w:kern w:val="0"/>
          <w:sz w:val="24"/>
        </w:rPr>
        <w:t>名称、报价和其它主要内容。</w:t>
      </w:r>
    </w:p>
    <w:p w:rsidR="0081122A" w:rsidRPr="00373DDC" w:rsidRDefault="0081122A">
      <w:pPr>
        <w:autoSpaceDE w:val="0"/>
        <w:autoSpaceDN w:val="0"/>
        <w:adjustRightInd w:val="0"/>
        <w:spacing w:line="460" w:lineRule="exact"/>
        <w:ind w:right="6" w:firstLineChars="200" w:firstLine="480"/>
        <w:rPr>
          <w:rFonts w:ascii="宋体" w:hAnsi="宋体" w:cs="宋体"/>
          <w:kern w:val="0"/>
          <w:sz w:val="24"/>
        </w:rPr>
      </w:pPr>
      <w:r w:rsidRPr="00373DDC">
        <w:rPr>
          <w:rFonts w:ascii="宋体" w:hAnsi="宋体" w:cs="宋体" w:hint="eastAsia"/>
          <w:kern w:val="0"/>
          <w:sz w:val="24"/>
        </w:rPr>
        <w:t>4、记录员将唱价内容分项记录。</w:t>
      </w:r>
    </w:p>
    <w:p w:rsidR="0081122A" w:rsidRPr="00373DDC" w:rsidRDefault="0081122A">
      <w:pPr>
        <w:autoSpaceDE w:val="0"/>
        <w:autoSpaceDN w:val="0"/>
        <w:adjustRightInd w:val="0"/>
        <w:spacing w:line="460" w:lineRule="exact"/>
        <w:ind w:right="246"/>
        <w:rPr>
          <w:rFonts w:ascii="宋体" w:hAnsi="宋体" w:cs="宋体"/>
          <w:kern w:val="0"/>
          <w:sz w:val="24"/>
        </w:rPr>
      </w:pPr>
      <w:r w:rsidRPr="00373DDC">
        <w:rPr>
          <w:rFonts w:ascii="宋体" w:hAnsi="宋体" w:cs="宋体" w:hint="eastAsia"/>
          <w:kern w:val="0"/>
          <w:sz w:val="24"/>
        </w:rPr>
        <w:t>（二）</w:t>
      </w:r>
      <w:r w:rsidR="00373DDC" w:rsidRPr="00373DDC">
        <w:rPr>
          <w:rFonts w:ascii="宋体" w:hAnsi="宋体" w:cs="宋体" w:hint="eastAsia"/>
          <w:kern w:val="0"/>
          <w:sz w:val="24"/>
        </w:rPr>
        <w:t>评标委员会</w:t>
      </w:r>
    </w:p>
    <w:p w:rsidR="0081122A" w:rsidRPr="00373DDC" w:rsidRDefault="0081122A">
      <w:pPr>
        <w:autoSpaceDE w:val="0"/>
        <w:autoSpaceDN w:val="0"/>
        <w:adjustRightInd w:val="0"/>
        <w:spacing w:line="460" w:lineRule="exact"/>
        <w:ind w:right="6" w:firstLineChars="200" w:firstLine="480"/>
        <w:rPr>
          <w:rFonts w:ascii="宋体" w:hAnsi="宋体" w:cs="宋体"/>
          <w:kern w:val="0"/>
          <w:sz w:val="24"/>
        </w:rPr>
      </w:pPr>
      <w:r w:rsidRPr="00373DDC">
        <w:rPr>
          <w:rFonts w:ascii="宋体" w:hAnsi="宋体" w:cs="宋体" w:hint="eastAsia"/>
          <w:kern w:val="0"/>
          <w:sz w:val="24"/>
        </w:rPr>
        <w:t>招标单位将根据本项目的特点组建</w:t>
      </w:r>
      <w:r w:rsidR="00373DDC" w:rsidRPr="00373DDC">
        <w:rPr>
          <w:rFonts w:ascii="宋体" w:hAnsi="宋体" w:cs="宋体" w:hint="eastAsia"/>
          <w:kern w:val="0"/>
          <w:sz w:val="24"/>
        </w:rPr>
        <w:t>评标委员会</w:t>
      </w:r>
      <w:r w:rsidRPr="00373DDC">
        <w:rPr>
          <w:rFonts w:ascii="宋体" w:hAnsi="宋体" w:cs="宋体" w:hint="eastAsia"/>
          <w:kern w:val="0"/>
          <w:sz w:val="24"/>
        </w:rPr>
        <w:t>，其成员由采购人代表、有关技术、经济等方面的专家等三人以上单数组成，其中经济、技术等方面的专家不得少于成员总数的三分之二，</w:t>
      </w:r>
      <w:r w:rsidR="00373DDC" w:rsidRPr="00373DDC">
        <w:rPr>
          <w:rFonts w:ascii="宋体" w:hAnsi="宋体" w:cs="宋体" w:hint="eastAsia"/>
          <w:kern w:val="0"/>
          <w:sz w:val="24"/>
        </w:rPr>
        <w:t>评标委员会</w:t>
      </w:r>
      <w:r w:rsidRPr="00373DDC">
        <w:rPr>
          <w:rFonts w:ascii="宋体" w:hAnsi="宋体" w:cs="宋体" w:hint="eastAsia"/>
          <w:kern w:val="0"/>
          <w:sz w:val="24"/>
        </w:rPr>
        <w:t>负责对报价文件进行审查、质疑、评审，确定入围</w:t>
      </w:r>
      <w:r w:rsidR="00A974AF" w:rsidRPr="00373DDC">
        <w:rPr>
          <w:rFonts w:ascii="宋体" w:hAnsi="宋体" w:cs="宋体" w:hint="eastAsia"/>
          <w:kern w:val="0"/>
          <w:sz w:val="24"/>
        </w:rPr>
        <w:t>投标商</w:t>
      </w:r>
      <w:r w:rsidRPr="00373DDC">
        <w:rPr>
          <w:rFonts w:ascii="宋体" w:hAnsi="宋体" w:cs="宋体" w:hint="eastAsia"/>
          <w:kern w:val="0"/>
          <w:sz w:val="24"/>
        </w:rPr>
        <w:t>、成交人。</w:t>
      </w:r>
    </w:p>
    <w:p w:rsidR="0081122A" w:rsidRPr="00373DDC" w:rsidRDefault="0081122A">
      <w:pPr>
        <w:autoSpaceDE w:val="0"/>
        <w:autoSpaceDN w:val="0"/>
        <w:adjustRightInd w:val="0"/>
        <w:spacing w:line="460" w:lineRule="exact"/>
        <w:ind w:right="246"/>
        <w:rPr>
          <w:rFonts w:ascii="宋体" w:hAnsi="宋体" w:cs="宋体"/>
          <w:kern w:val="0"/>
          <w:sz w:val="24"/>
        </w:rPr>
      </w:pPr>
      <w:r w:rsidRPr="00373DDC">
        <w:rPr>
          <w:rFonts w:ascii="宋体" w:hAnsi="宋体" w:cs="宋体" w:hint="eastAsia"/>
          <w:kern w:val="0"/>
          <w:sz w:val="24"/>
        </w:rPr>
        <w:t>（三）谈判原则</w:t>
      </w:r>
    </w:p>
    <w:p w:rsidR="0081122A" w:rsidRPr="00373DDC" w:rsidRDefault="0081122A">
      <w:pPr>
        <w:autoSpaceDE w:val="0"/>
        <w:autoSpaceDN w:val="0"/>
        <w:adjustRightInd w:val="0"/>
        <w:spacing w:line="460" w:lineRule="exact"/>
        <w:ind w:right="6" w:firstLineChars="150" w:firstLine="360"/>
        <w:rPr>
          <w:rFonts w:ascii="宋体" w:hAnsi="宋体" w:cs="宋体"/>
          <w:kern w:val="0"/>
          <w:sz w:val="24"/>
        </w:rPr>
      </w:pPr>
      <w:r w:rsidRPr="00373DDC">
        <w:rPr>
          <w:rFonts w:ascii="宋体" w:hAnsi="宋体" w:cs="宋体" w:hint="eastAsia"/>
          <w:kern w:val="0"/>
          <w:sz w:val="24"/>
        </w:rPr>
        <w:t>“公平、公正、择优、效益”为本次</w:t>
      </w:r>
      <w:r w:rsidR="00B310D8" w:rsidRPr="00373DDC">
        <w:rPr>
          <w:rFonts w:ascii="宋体" w:hAnsi="宋体" w:cs="宋体" w:hint="eastAsia"/>
          <w:kern w:val="0"/>
          <w:sz w:val="24"/>
        </w:rPr>
        <w:t>竞争性磋商</w:t>
      </w:r>
      <w:r w:rsidRPr="00373DDC">
        <w:rPr>
          <w:rFonts w:ascii="宋体" w:hAnsi="宋体" w:cs="宋体" w:hint="eastAsia"/>
          <w:kern w:val="0"/>
          <w:sz w:val="24"/>
        </w:rPr>
        <w:t>的基本原则，</w:t>
      </w:r>
      <w:r w:rsidR="00373DDC" w:rsidRPr="00373DDC">
        <w:rPr>
          <w:rFonts w:ascii="宋体" w:hAnsi="宋体" w:cs="宋体" w:hint="eastAsia"/>
          <w:kern w:val="0"/>
          <w:sz w:val="24"/>
        </w:rPr>
        <w:t>评标委员会</w:t>
      </w:r>
      <w:r w:rsidRPr="00373DDC">
        <w:rPr>
          <w:rFonts w:ascii="宋体" w:hAnsi="宋体" w:cs="宋体" w:hint="eastAsia"/>
          <w:kern w:val="0"/>
          <w:sz w:val="24"/>
        </w:rPr>
        <w:t>将按照这一原则的要求，公正、平等地对待各</w:t>
      </w:r>
      <w:r w:rsidR="00A974AF" w:rsidRPr="00373DDC">
        <w:rPr>
          <w:rFonts w:ascii="宋体" w:hAnsi="宋体" w:cs="宋体" w:hint="eastAsia"/>
          <w:kern w:val="0"/>
          <w:sz w:val="24"/>
        </w:rPr>
        <w:t>投标商</w:t>
      </w:r>
      <w:r w:rsidRPr="00373DDC">
        <w:rPr>
          <w:rFonts w:ascii="宋体" w:hAnsi="宋体" w:cs="宋体" w:hint="eastAsia"/>
          <w:kern w:val="0"/>
          <w:sz w:val="24"/>
        </w:rPr>
        <w:t>，同时在评审过程中遵守以下原则：</w:t>
      </w:r>
    </w:p>
    <w:p w:rsidR="0081122A" w:rsidRPr="00373DDC" w:rsidRDefault="0081122A">
      <w:pPr>
        <w:autoSpaceDE w:val="0"/>
        <w:autoSpaceDN w:val="0"/>
        <w:adjustRightInd w:val="0"/>
        <w:spacing w:line="460" w:lineRule="exact"/>
        <w:ind w:right="246" w:firstLine="496"/>
        <w:rPr>
          <w:rFonts w:ascii="宋体" w:hAnsi="宋体" w:cs="宋体"/>
          <w:kern w:val="0"/>
          <w:sz w:val="24"/>
        </w:rPr>
      </w:pPr>
      <w:r w:rsidRPr="00373DDC">
        <w:rPr>
          <w:rFonts w:ascii="宋体" w:hAnsi="宋体" w:cs="宋体" w:hint="eastAsia"/>
          <w:kern w:val="0"/>
          <w:sz w:val="24"/>
        </w:rPr>
        <w:t>1、客观性原则：</w:t>
      </w:r>
      <w:r w:rsidR="00373DDC" w:rsidRPr="00373DDC">
        <w:rPr>
          <w:rFonts w:ascii="宋体" w:hAnsi="宋体" w:cs="宋体" w:hint="eastAsia"/>
          <w:kern w:val="0"/>
          <w:sz w:val="24"/>
        </w:rPr>
        <w:t>评标委员会</w:t>
      </w:r>
      <w:r w:rsidRPr="00373DDC">
        <w:rPr>
          <w:rFonts w:ascii="宋体" w:hAnsi="宋体" w:cs="宋体" w:hint="eastAsia"/>
          <w:kern w:val="0"/>
          <w:sz w:val="24"/>
        </w:rPr>
        <w:t>将严格按照</w:t>
      </w:r>
      <w:r w:rsidR="00B310D8" w:rsidRPr="00373DDC">
        <w:rPr>
          <w:rFonts w:ascii="宋体" w:hAnsi="宋体" w:cs="宋体" w:hint="eastAsia"/>
          <w:kern w:val="0"/>
          <w:sz w:val="24"/>
        </w:rPr>
        <w:t>竞争性磋商</w:t>
      </w:r>
      <w:r w:rsidRPr="00373DDC">
        <w:rPr>
          <w:rFonts w:ascii="宋体" w:hAnsi="宋体" w:cs="宋体" w:hint="eastAsia"/>
          <w:kern w:val="0"/>
          <w:sz w:val="24"/>
        </w:rPr>
        <w:t>文件的要求，对</w:t>
      </w:r>
      <w:r w:rsidR="00A974AF" w:rsidRPr="00373DDC">
        <w:rPr>
          <w:rFonts w:ascii="宋体" w:hAnsi="宋体" w:cs="宋体" w:hint="eastAsia"/>
          <w:kern w:val="0"/>
          <w:sz w:val="24"/>
        </w:rPr>
        <w:t>投标商</w:t>
      </w:r>
      <w:r w:rsidRPr="00373DDC">
        <w:rPr>
          <w:rFonts w:ascii="宋体" w:hAnsi="宋体" w:cs="宋体" w:hint="eastAsia"/>
          <w:kern w:val="0"/>
          <w:sz w:val="24"/>
        </w:rPr>
        <w:t>的响应性文件进行认真评审；</w:t>
      </w:r>
      <w:r w:rsidR="00373DDC" w:rsidRPr="00373DDC">
        <w:rPr>
          <w:rFonts w:ascii="宋体" w:hAnsi="宋体" w:cs="宋体" w:hint="eastAsia"/>
          <w:kern w:val="0"/>
          <w:sz w:val="24"/>
        </w:rPr>
        <w:t>评标委员会</w:t>
      </w:r>
      <w:r w:rsidRPr="00373DDC">
        <w:rPr>
          <w:rFonts w:ascii="宋体" w:hAnsi="宋体" w:cs="宋体" w:hint="eastAsia"/>
          <w:kern w:val="0"/>
          <w:sz w:val="24"/>
        </w:rPr>
        <w:t>对响应性文件的评审仅依据响应性文件本身，而不依据响应性文件以外的任何因素。</w:t>
      </w:r>
    </w:p>
    <w:p w:rsidR="0081122A" w:rsidRPr="00373DDC" w:rsidRDefault="0081122A">
      <w:pPr>
        <w:autoSpaceDE w:val="0"/>
        <w:autoSpaceDN w:val="0"/>
        <w:adjustRightInd w:val="0"/>
        <w:spacing w:line="460" w:lineRule="exact"/>
        <w:ind w:right="246" w:firstLine="496"/>
        <w:rPr>
          <w:rFonts w:ascii="宋体" w:hAnsi="宋体" w:cs="宋体"/>
          <w:kern w:val="0"/>
          <w:sz w:val="24"/>
        </w:rPr>
      </w:pPr>
      <w:r w:rsidRPr="00373DDC">
        <w:rPr>
          <w:rFonts w:ascii="宋体" w:hAnsi="宋体" w:cs="宋体" w:hint="eastAsia"/>
          <w:kern w:val="0"/>
          <w:sz w:val="24"/>
        </w:rPr>
        <w:t>2、统一性原则：</w:t>
      </w:r>
      <w:r w:rsidR="00373DDC" w:rsidRPr="00373DDC">
        <w:rPr>
          <w:rFonts w:ascii="宋体" w:hAnsi="宋体" w:cs="宋体" w:hint="eastAsia"/>
          <w:kern w:val="0"/>
          <w:sz w:val="24"/>
        </w:rPr>
        <w:t>评标委员会</w:t>
      </w:r>
      <w:r w:rsidRPr="00373DDC">
        <w:rPr>
          <w:rFonts w:ascii="宋体" w:hAnsi="宋体" w:cs="宋体" w:hint="eastAsia"/>
          <w:kern w:val="0"/>
          <w:sz w:val="24"/>
        </w:rPr>
        <w:t>将按照统一的谈判原则和评标方法，用同一标准进行评审。</w:t>
      </w:r>
    </w:p>
    <w:p w:rsidR="0081122A" w:rsidRPr="00373DDC" w:rsidRDefault="0081122A">
      <w:pPr>
        <w:autoSpaceDE w:val="0"/>
        <w:autoSpaceDN w:val="0"/>
        <w:adjustRightInd w:val="0"/>
        <w:spacing w:line="460" w:lineRule="exact"/>
        <w:ind w:right="6" w:firstLine="482"/>
        <w:rPr>
          <w:rFonts w:ascii="宋体" w:hAnsi="宋体" w:cs="宋体"/>
          <w:kern w:val="0"/>
          <w:sz w:val="24"/>
        </w:rPr>
      </w:pPr>
      <w:r w:rsidRPr="00373DDC">
        <w:rPr>
          <w:rFonts w:ascii="宋体" w:hAnsi="宋体" w:cs="宋体" w:hint="eastAsia"/>
          <w:kern w:val="0"/>
          <w:sz w:val="24"/>
        </w:rPr>
        <w:t>3、独立性原则：评标工作在</w:t>
      </w:r>
      <w:r w:rsidR="00373DDC" w:rsidRPr="00373DDC">
        <w:rPr>
          <w:rFonts w:ascii="宋体" w:hAnsi="宋体" w:cs="宋体" w:hint="eastAsia"/>
          <w:kern w:val="0"/>
          <w:sz w:val="24"/>
        </w:rPr>
        <w:t>评标委员会</w:t>
      </w:r>
      <w:r w:rsidRPr="00373DDC">
        <w:rPr>
          <w:rFonts w:ascii="宋体" w:hAnsi="宋体" w:cs="宋体" w:hint="eastAsia"/>
          <w:kern w:val="0"/>
          <w:sz w:val="24"/>
        </w:rPr>
        <w:t>内部独立进行，不受外界任何因素的干扰和影响。评委对出具的评标意见承担个人责任。</w:t>
      </w:r>
    </w:p>
    <w:p w:rsidR="0081122A" w:rsidRPr="00373DDC" w:rsidRDefault="0081122A">
      <w:pPr>
        <w:autoSpaceDE w:val="0"/>
        <w:autoSpaceDN w:val="0"/>
        <w:adjustRightInd w:val="0"/>
        <w:spacing w:line="460" w:lineRule="exact"/>
        <w:ind w:right="6" w:firstLine="492"/>
        <w:rPr>
          <w:rFonts w:ascii="宋体" w:hAnsi="宋体" w:cs="宋体"/>
          <w:kern w:val="0"/>
          <w:sz w:val="24"/>
        </w:rPr>
      </w:pPr>
      <w:r w:rsidRPr="00373DDC">
        <w:rPr>
          <w:rFonts w:ascii="宋体" w:hAnsi="宋体" w:cs="宋体"/>
          <w:kern w:val="0"/>
          <w:sz w:val="24"/>
        </w:rPr>
        <w:t>4</w:t>
      </w:r>
      <w:r w:rsidRPr="00373DDC">
        <w:rPr>
          <w:rFonts w:ascii="宋体" w:hAnsi="宋体" w:cs="宋体" w:hint="eastAsia"/>
          <w:kern w:val="0"/>
          <w:sz w:val="24"/>
        </w:rPr>
        <w:t>、保密性原则：招标单位应当采取必要的措施，保证评标在严格保密的情况下进行。</w:t>
      </w:r>
    </w:p>
    <w:p w:rsidR="0081122A" w:rsidRPr="00373DDC" w:rsidRDefault="0081122A">
      <w:pPr>
        <w:autoSpaceDE w:val="0"/>
        <w:autoSpaceDN w:val="0"/>
        <w:adjustRightInd w:val="0"/>
        <w:spacing w:line="460" w:lineRule="exact"/>
        <w:ind w:right="6" w:firstLine="492"/>
        <w:rPr>
          <w:rFonts w:ascii="宋体" w:hAnsi="宋体" w:cs="宋体"/>
          <w:kern w:val="0"/>
          <w:sz w:val="24"/>
        </w:rPr>
      </w:pPr>
      <w:r w:rsidRPr="00373DDC">
        <w:rPr>
          <w:rFonts w:ascii="宋体" w:hAnsi="宋体" w:cs="宋体"/>
          <w:kern w:val="0"/>
          <w:sz w:val="24"/>
        </w:rPr>
        <w:t>5</w:t>
      </w:r>
      <w:r w:rsidRPr="00373DDC">
        <w:rPr>
          <w:rFonts w:ascii="宋体" w:hAnsi="宋体" w:cs="宋体" w:hint="eastAsia"/>
          <w:kern w:val="0"/>
          <w:sz w:val="24"/>
        </w:rPr>
        <w:t>、综合性原则：</w:t>
      </w:r>
      <w:r w:rsidR="00373DDC" w:rsidRPr="00373DDC">
        <w:rPr>
          <w:rFonts w:ascii="宋体" w:hAnsi="宋体" w:cs="宋体" w:hint="eastAsia"/>
          <w:kern w:val="0"/>
          <w:sz w:val="24"/>
        </w:rPr>
        <w:t>评标委员会</w:t>
      </w:r>
      <w:r w:rsidRPr="00373DDC">
        <w:rPr>
          <w:rFonts w:ascii="宋体" w:hAnsi="宋体" w:cs="宋体" w:hint="eastAsia"/>
          <w:kern w:val="0"/>
          <w:sz w:val="24"/>
        </w:rPr>
        <w:t>将综合分析、评审</w:t>
      </w:r>
      <w:r w:rsidR="00A974AF" w:rsidRPr="00373DDC">
        <w:rPr>
          <w:rFonts w:ascii="宋体" w:hAnsi="宋体" w:cs="宋体" w:hint="eastAsia"/>
          <w:kern w:val="0"/>
          <w:sz w:val="24"/>
        </w:rPr>
        <w:t>投标商</w:t>
      </w:r>
      <w:r w:rsidRPr="00373DDC">
        <w:rPr>
          <w:rFonts w:ascii="宋体" w:hAnsi="宋体" w:cs="宋体" w:hint="eastAsia"/>
          <w:kern w:val="0"/>
          <w:sz w:val="24"/>
        </w:rPr>
        <w:t>的各项指标，而不以单项指标的优劣评定出成交</w:t>
      </w:r>
      <w:r w:rsidR="00A974AF" w:rsidRPr="00373DDC">
        <w:rPr>
          <w:rFonts w:ascii="宋体" w:hAnsi="宋体" w:cs="宋体" w:hint="eastAsia"/>
          <w:kern w:val="0"/>
          <w:sz w:val="24"/>
        </w:rPr>
        <w:t>投标商</w:t>
      </w:r>
      <w:r w:rsidRPr="00373DDC">
        <w:rPr>
          <w:rFonts w:ascii="宋体" w:hAnsi="宋体" w:cs="宋体" w:hint="eastAsia"/>
          <w:kern w:val="0"/>
          <w:sz w:val="24"/>
        </w:rPr>
        <w:t>。</w:t>
      </w:r>
    </w:p>
    <w:p w:rsidR="0081122A" w:rsidRPr="00373DDC" w:rsidRDefault="0081122A">
      <w:pPr>
        <w:autoSpaceDE w:val="0"/>
        <w:autoSpaceDN w:val="0"/>
        <w:adjustRightInd w:val="0"/>
        <w:spacing w:line="460" w:lineRule="exact"/>
        <w:ind w:right="246"/>
        <w:rPr>
          <w:rFonts w:ascii="宋体" w:hAnsi="宋体" w:cs="宋体"/>
          <w:kern w:val="0"/>
          <w:sz w:val="24"/>
        </w:rPr>
      </w:pPr>
      <w:r w:rsidRPr="00373DDC">
        <w:rPr>
          <w:rFonts w:ascii="宋体" w:hAnsi="宋体" w:cs="宋体" w:hint="eastAsia"/>
          <w:kern w:val="0"/>
          <w:sz w:val="24"/>
        </w:rPr>
        <w:t>（四）评审方法</w:t>
      </w:r>
    </w:p>
    <w:p w:rsidR="00410A4C" w:rsidRPr="00410A4C" w:rsidRDefault="00410A4C" w:rsidP="00410A4C">
      <w:pPr>
        <w:autoSpaceDE w:val="0"/>
        <w:autoSpaceDN w:val="0"/>
        <w:adjustRightInd w:val="0"/>
        <w:spacing w:line="460" w:lineRule="exact"/>
        <w:ind w:right="6" w:firstLineChars="150" w:firstLine="360"/>
        <w:rPr>
          <w:rFonts w:ascii="宋体" w:hAnsi="宋体" w:cs="宋体"/>
          <w:kern w:val="0"/>
          <w:sz w:val="24"/>
        </w:rPr>
      </w:pPr>
      <w:r w:rsidRPr="00410A4C">
        <w:rPr>
          <w:rFonts w:ascii="宋体" w:hAnsi="宋体" w:cs="宋体" w:hint="eastAsia"/>
          <w:kern w:val="0"/>
          <w:sz w:val="24"/>
        </w:rPr>
        <w:t>本次评审采用</w:t>
      </w:r>
      <w:r w:rsidR="00810036">
        <w:rPr>
          <w:rFonts w:ascii="宋体" w:hAnsi="宋体" w:cs="宋体" w:hint="eastAsia"/>
          <w:kern w:val="0"/>
          <w:sz w:val="24"/>
        </w:rPr>
        <w:t>合理报价法</w:t>
      </w:r>
      <w:r w:rsidRPr="00410A4C">
        <w:rPr>
          <w:rFonts w:ascii="宋体" w:hAnsi="宋体" w:cs="宋体" w:hint="eastAsia"/>
          <w:kern w:val="0"/>
          <w:sz w:val="24"/>
        </w:rPr>
        <w:t>。即在符合采购需求、质量、标准配置、供货期和服务相等的前提下，以提出报价</w:t>
      </w:r>
      <w:r w:rsidR="00DD297A" w:rsidRPr="00DD297A">
        <w:rPr>
          <w:rFonts w:ascii="宋体" w:hAnsi="宋体" w:cs="宋体" w:hint="eastAsia"/>
          <w:kern w:val="0"/>
          <w:sz w:val="24"/>
        </w:rPr>
        <w:t>最低</w:t>
      </w:r>
      <w:r w:rsidR="00810036">
        <w:rPr>
          <w:rFonts w:ascii="宋体" w:hAnsi="宋体" w:cs="宋体" w:hint="eastAsia"/>
          <w:kern w:val="0"/>
          <w:sz w:val="24"/>
        </w:rPr>
        <w:t>且合理的供应商作为成交供应商，但</w:t>
      </w:r>
      <w:r w:rsidR="00DD297A">
        <w:rPr>
          <w:rFonts w:ascii="宋体" w:hAnsi="宋体" w:cs="宋体" w:hint="eastAsia"/>
          <w:kern w:val="0"/>
          <w:sz w:val="24"/>
        </w:rPr>
        <w:t>最低</w:t>
      </w:r>
      <w:r w:rsidRPr="00410A4C">
        <w:rPr>
          <w:rFonts w:ascii="宋体" w:hAnsi="宋体" w:cs="宋体" w:hint="eastAsia"/>
          <w:kern w:val="0"/>
          <w:sz w:val="24"/>
        </w:rPr>
        <w:t>报价不作为成交的保证。</w:t>
      </w:r>
    </w:p>
    <w:p w:rsidR="00410A4C" w:rsidRPr="00410A4C" w:rsidRDefault="00410A4C" w:rsidP="00410A4C">
      <w:pPr>
        <w:autoSpaceDE w:val="0"/>
        <w:autoSpaceDN w:val="0"/>
        <w:adjustRightInd w:val="0"/>
        <w:spacing w:line="460" w:lineRule="exact"/>
        <w:ind w:right="6" w:firstLineChars="150" w:firstLine="360"/>
        <w:rPr>
          <w:rFonts w:ascii="宋体" w:hAnsi="宋体" w:cs="宋体"/>
          <w:kern w:val="0"/>
          <w:sz w:val="24"/>
        </w:rPr>
      </w:pPr>
      <w:r w:rsidRPr="00410A4C">
        <w:rPr>
          <w:rFonts w:ascii="宋体" w:hAnsi="宋体" w:cs="宋体" w:hint="eastAsia"/>
          <w:kern w:val="0"/>
          <w:sz w:val="24"/>
        </w:rPr>
        <w:t>第一步：审阅资质、报价文件</w:t>
      </w:r>
    </w:p>
    <w:p w:rsidR="00410A4C" w:rsidRPr="00410A4C" w:rsidRDefault="00810036" w:rsidP="00410A4C">
      <w:pPr>
        <w:autoSpaceDE w:val="0"/>
        <w:autoSpaceDN w:val="0"/>
        <w:adjustRightInd w:val="0"/>
        <w:spacing w:line="460" w:lineRule="exact"/>
        <w:ind w:right="6" w:firstLineChars="150" w:firstLine="360"/>
        <w:rPr>
          <w:rFonts w:ascii="宋体" w:hAnsi="宋体" w:cs="宋体"/>
          <w:kern w:val="0"/>
          <w:sz w:val="24"/>
        </w:rPr>
      </w:pPr>
      <w:r>
        <w:rPr>
          <w:rFonts w:ascii="宋体" w:hAnsi="宋体" w:cs="宋体" w:hint="eastAsia"/>
          <w:kern w:val="0"/>
          <w:sz w:val="24"/>
        </w:rPr>
        <w:t>评标委员会</w:t>
      </w:r>
      <w:r w:rsidR="00410A4C" w:rsidRPr="00410A4C">
        <w:rPr>
          <w:rFonts w:ascii="宋体" w:hAnsi="宋体" w:cs="宋体" w:hint="eastAsia"/>
          <w:kern w:val="0"/>
          <w:sz w:val="24"/>
        </w:rPr>
        <w:t>及相关人员负责审阅资质、报价文件。并对各供应商递交的响应性文件的有效性、完整性和对竞争性磋商文件的响应程度等有关内容进行审查，并依据“供应商须</w:t>
      </w:r>
      <w:r w:rsidR="00410A4C" w:rsidRPr="00410A4C">
        <w:rPr>
          <w:rFonts w:ascii="宋体" w:hAnsi="宋体" w:cs="宋体" w:hint="eastAsia"/>
          <w:kern w:val="0"/>
          <w:sz w:val="24"/>
        </w:rPr>
        <w:lastRenderedPageBreak/>
        <w:t>知”等关键性因素确定合格供应商。</w:t>
      </w:r>
    </w:p>
    <w:p w:rsidR="00410A4C" w:rsidRPr="00410A4C" w:rsidRDefault="00410A4C" w:rsidP="00410A4C">
      <w:pPr>
        <w:autoSpaceDE w:val="0"/>
        <w:autoSpaceDN w:val="0"/>
        <w:adjustRightInd w:val="0"/>
        <w:spacing w:line="460" w:lineRule="exact"/>
        <w:ind w:right="6" w:firstLineChars="150" w:firstLine="360"/>
        <w:rPr>
          <w:rFonts w:ascii="宋体" w:hAnsi="宋体" w:cs="宋体"/>
          <w:kern w:val="0"/>
          <w:sz w:val="24"/>
        </w:rPr>
      </w:pPr>
      <w:r w:rsidRPr="00410A4C">
        <w:rPr>
          <w:rFonts w:ascii="宋体" w:hAnsi="宋体" w:cs="宋体" w:hint="eastAsia"/>
          <w:kern w:val="0"/>
          <w:sz w:val="24"/>
        </w:rPr>
        <w:t>1、对供应商的资格、资质进行审查，主要包括本文件所述的有关资格、资质及资信证明文件。</w:t>
      </w:r>
    </w:p>
    <w:p w:rsidR="00410A4C" w:rsidRPr="00410A4C" w:rsidRDefault="00410A4C" w:rsidP="00410A4C">
      <w:pPr>
        <w:autoSpaceDE w:val="0"/>
        <w:autoSpaceDN w:val="0"/>
        <w:adjustRightInd w:val="0"/>
        <w:spacing w:line="460" w:lineRule="exact"/>
        <w:ind w:right="6" w:firstLineChars="150" w:firstLine="360"/>
        <w:rPr>
          <w:rFonts w:ascii="宋体" w:hAnsi="宋体" w:cs="宋体"/>
          <w:kern w:val="0"/>
          <w:sz w:val="24"/>
        </w:rPr>
      </w:pPr>
      <w:r w:rsidRPr="00410A4C">
        <w:rPr>
          <w:rFonts w:ascii="宋体" w:hAnsi="宋体" w:cs="宋体" w:hint="eastAsia"/>
          <w:kern w:val="0"/>
          <w:sz w:val="24"/>
        </w:rPr>
        <w:t>2、对报价文件格式进行审查，主要包括报价文件是否齐全，是否正式打印，是否正式签署、是否有缺页及漏项。</w:t>
      </w:r>
    </w:p>
    <w:p w:rsidR="00410A4C" w:rsidRPr="00410A4C" w:rsidRDefault="00410A4C" w:rsidP="00410A4C">
      <w:pPr>
        <w:autoSpaceDE w:val="0"/>
        <w:autoSpaceDN w:val="0"/>
        <w:adjustRightInd w:val="0"/>
        <w:spacing w:line="460" w:lineRule="exact"/>
        <w:ind w:right="6" w:firstLineChars="150" w:firstLine="360"/>
        <w:rPr>
          <w:rFonts w:ascii="宋体" w:hAnsi="宋体" w:cs="宋体"/>
          <w:kern w:val="0"/>
          <w:sz w:val="24"/>
        </w:rPr>
      </w:pPr>
      <w:r w:rsidRPr="00410A4C">
        <w:rPr>
          <w:rFonts w:ascii="宋体" w:hAnsi="宋体" w:cs="宋体" w:hint="eastAsia"/>
          <w:kern w:val="0"/>
          <w:sz w:val="24"/>
        </w:rPr>
        <w:t>3、对报价方案进行审查，主要包括项目相关的内容和执行的标准是否符合项目要求，是否有漏项和增项。</w:t>
      </w:r>
    </w:p>
    <w:p w:rsidR="00410A4C" w:rsidRPr="00410A4C" w:rsidRDefault="00410A4C" w:rsidP="00410A4C">
      <w:pPr>
        <w:autoSpaceDE w:val="0"/>
        <w:autoSpaceDN w:val="0"/>
        <w:adjustRightInd w:val="0"/>
        <w:spacing w:line="460" w:lineRule="exact"/>
        <w:ind w:right="6" w:firstLineChars="150" w:firstLine="360"/>
        <w:rPr>
          <w:rFonts w:ascii="宋体" w:hAnsi="宋体" w:cs="宋体"/>
          <w:kern w:val="0"/>
          <w:sz w:val="24"/>
        </w:rPr>
      </w:pPr>
      <w:r w:rsidRPr="00410A4C">
        <w:rPr>
          <w:rFonts w:ascii="宋体" w:hAnsi="宋体" w:cs="宋体" w:hint="eastAsia"/>
          <w:kern w:val="0"/>
          <w:sz w:val="24"/>
        </w:rPr>
        <w:t>4、有下列情形之一的，取消进入谈判阶段的资格：</w:t>
      </w:r>
    </w:p>
    <w:p w:rsidR="00410A4C" w:rsidRPr="00410A4C" w:rsidRDefault="00410A4C" w:rsidP="00410A4C">
      <w:pPr>
        <w:autoSpaceDE w:val="0"/>
        <w:autoSpaceDN w:val="0"/>
        <w:adjustRightInd w:val="0"/>
        <w:spacing w:line="460" w:lineRule="exact"/>
        <w:ind w:right="6" w:firstLineChars="150" w:firstLine="360"/>
        <w:rPr>
          <w:rFonts w:ascii="宋体" w:hAnsi="宋体" w:cs="宋体"/>
          <w:kern w:val="0"/>
          <w:sz w:val="24"/>
        </w:rPr>
      </w:pPr>
      <w:r w:rsidRPr="00410A4C">
        <w:rPr>
          <w:rFonts w:ascii="宋体" w:hAnsi="宋体" w:cs="宋体" w:hint="eastAsia"/>
          <w:kern w:val="0"/>
          <w:sz w:val="24"/>
        </w:rPr>
        <w:t>（1）未向招标单位购买采购文件并登记备案；</w:t>
      </w:r>
    </w:p>
    <w:p w:rsidR="00410A4C" w:rsidRPr="00410A4C" w:rsidRDefault="00410A4C" w:rsidP="00410A4C">
      <w:pPr>
        <w:autoSpaceDE w:val="0"/>
        <w:autoSpaceDN w:val="0"/>
        <w:adjustRightInd w:val="0"/>
        <w:spacing w:line="460" w:lineRule="exact"/>
        <w:ind w:right="6" w:firstLineChars="150" w:firstLine="360"/>
        <w:rPr>
          <w:rFonts w:ascii="宋体" w:hAnsi="宋体" w:cs="宋体"/>
          <w:kern w:val="0"/>
          <w:sz w:val="24"/>
        </w:rPr>
      </w:pPr>
      <w:r w:rsidRPr="00410A4C">
        <w:rPr>
          <w:rFonts w:ascii="宋体" w:hAnsi="宋体" w:cs="宋体" w:hint="eastAsia"/>
          <w:kern w:val="0"/>
          <w:sz w:val="24"/>
        </w:rPr>
        <w:t>（2）提供的有关资格、资质证明文件不真实或提供虚假报价材料；</w:t>
      </w:r>
    </w:p>
    <w:p w:rsidR="00410A4C" w:rsidRPr="00410A4C" w:rsidRDefault="00410A4C" w:rsidP="00410A4C">
      <w:pPr>
        <w:autoSpaceDE w:val="0"/>
        <w:autoSpaceDN w:val="0"/>
        <w:adjustRightInd w:val="0"/>
        <w:spacing w:line="460" w:lineRule="exact"/>
        <w:ind w:right="6" w:firstLineChars="150" w:firstLine="360"/>
        <w:rPr>
          <w:rFonts w:ascii="宋体" w:hAnsi="宋体" w:cs="宋体"/>
          <w:kern w:val="0"/>
          <w:sz w:val="24"/>
        </w:rPr>
      </w:pPr>
      <w:r w:rsidRPr="00410A4C">
        <w:rPr>
          <w:rFonts w:ascii="宋体" w:hAnsi="宋体" w:cs="宋体" w:hint="eastAsia"/>
          <w:kern w:val="0"/>
          <w:sz w:val="24"/>
        </w:rPr>
        <w:t>（3）在以往的政府采购活动中出现违法、违规、违纪、违约行为；</w:t>
      </w:r>
    </w:p>
    <w:p w:rsidR="00410A4C" w:rsidRPr="00410A4C" w:rsidRDefault="00410A4C" w:rsidP="00410A4C">
      <w:pPr>
        <w:autoSpaceDE w:val="0"/>
        <w:autoSpaceDN w:val="0"/>
        <w:adjustRightInd w:val="0"/>
        <w:spacing w:line="460" w:lineRule="exact"/>
        <w:ind w:right="6" w:firstLineChars="150" w:firstLine="360"/>
        <w:rPr>
          <w:rFonts w:ascii="宋体" w:hAnsi="宋体" w:cs="宋体"/>
          <w:kern w:val="0"/>
          <w:sz w:val="24"/>
        </w:rPr>
      </w:pPr>
      <w:r w:rsidRPr="00410A4C">
        <w:rPr>
          <w:rFonts w:ascii="宋体" w:hAnsi="宋体" w:cs="宋体" w:hint="eastAsia"/>
          <w:kern w:val="0"/>
          <w:sz w:val="24"/>
        </w:rPr>
        <w:t>（4）报价文件未打印、未正式签署；</w:t>
      </w:r>
    </w:p>
    <w:p w:rsidR="00410A4C" w:rsidRPr="00410A4C" w:rsidRDefault="00810036" w:rsidP="00410A4C">
      <w:pPr>
        <w:autoSpaceDE w:val="0"/>
        <w:autoSpaceDN w:val="0"/>
        <w:adjustRightInd w:val="0"/>
        <w:spacing w:line="460" w:lineRule="exact"/>
        <w:ind w:right="6" w:firstLineChars="150" w:firstLine="360"/>
        <w:rPr>
          <w:rFonts w:ascii="宋体" w:hAnsi="宋体" w:cs="宋体"/>
          <w:kern w:val="0"/>
          <w:sz w:val="24"/>
        </w:rPr>
      </w:pPr>
      <w:r>
        <w:rPr>
          <w:rFonts w:ascii="宋体" w:hAnsi="宋体" w:cs="宋体" w:hint="eastAsia"/>
          <w:kern w:val="0"/>
          <w:sz w:val="24"/>
        </w:rPr>
        <w:t>评标委员会</w:t>
      </w:r>
      <w:r w:rsidR="00410A4C" w:rsidRPr="00410A4C">
        <w:rPr>
          <w:rFonts w:ascii="宋体" w:hAnsi="宋体" w:cs="宋体" w:hint="eastAsia"/>
          <w:kern w:val="0"/>
          <w:sz w:val="24"/>
        </w:rPr>
        <w:t>根据对报价文件的审阅情况，决定进入下一步谈判阶段的供应商名单。</w:t>
      </w:r>
      <w:r>
        <w:rPr>
          <w:rFonts w:ascii="宋体" w:hAnsi="宋体" w:cs="宋体" w:hint="eastAsia"/>
          <w:kern w:val="0"/>
          <w:sz w:val="24"/>
        </w:rPr>
        <w:t>评标委员会</w:t>
      </w:r>
      <w:r w:rsidR="00410A4C" w:rsidRPr="00410A4C">
        <w:rPr>
          <w:rFonts w:ascii="宋体" w:hAnsi="宋体" w:cs="宋体" w:hint="eastAsia"/>
          <w:kern w:val="0"/>
          <w:sz w:val="24"/>
        </w:rPr>
        <w:t>与入围的供应商分别进行谈判，谈判文件如有实质性的变动，</w:t>
      </w:r>
      <w:r>
        <w:rPr>
          <w:rFonts w:ascii="宋体" w:hAnsi="宋体" w:cs="宋体" w:hint="eastAsia"/>
          <w:kern w:val="0"/>
          <w:sz w:val="24"/>
        </w:rPr>
        <w:t>评标委员会</w:t>
      </w:r>
      <w:r w:rsidR="00410A4C" w:rsidRPr="00410A4C">
        <w:rPr>
          <w:rFonts w:ascii="宋体" w:hAnsi="宋体" w:cs="宋体" w:hint="eastAsia"/>
          <w:kern w:val="0"/>
          <w:sz w:val="24"/>
        </w:rPr>
        <w:t>将以书面形式通知所有参加谈判的供应商。</w:t>
      </w:r>
    </w:p>
    <w:p w:rsidR="00410A4C" w:rsidRPr="00410A4C" w:rsidRDefault="00410A4C" w:rsidP="00410A4C">
      <w:pPr>
        <w:autoSpaceDE w:val="0"/>
        <w:autoSpaceDN w:val="0"/>
        <w:adjustRightInd w:val="0"/>
        <w:spacing w:line="460" w:lineRule="exact"/>
        <w:ind w:right="6" w:firstLineChars="150" w:firstLine="360"/>
        <w:rPr>
          <w:rFonts w:ascii="宋体" w:hAnsi="宋体" w:cs="宋体"/>
          <w:kern w:val="0"/>
          <w:sz w:val="24"/>
        </w:rPr>
      </w:pPr>
      <w:r w:rsidRPr="00410A4C">
        <w:rPr>
          <w:rFonts w:ascii="宋体" w:hAnsi="宋体" w:cs="宋体" w:hint="eastAsia"/>
          <w:kern w:val="0"/>
          <w:sz w:val="24"/>
        </w:rPr>
        <w:t>第二步：技术及商务谈判</w:t>
      </w:r>
    </w:p>
    <w:p w:rsidR="00410A4C" w:rsidRPr="00410A4C" w:rsidRDefault="00410A4C" w:rsidP="00410A4C">
      <w:pPr>
        <w:autoSpaceDE w:val="0"/>
        <w:autoSpaceDN w:val="0"/>
        <w:adjustRightInd w:val="0"/>
        <w:spacing w:line="460" w:lineRule="exact"/>
        <w:ind w:right="6" w:firstLineChars="150" w:firstLine="360"/>
        <w:rPr>
          <w:rFonts w:ascii="宋体" w:hAnsi="宋体" w:cs="宋体"/>
          <w:kern w:val="0"/>
          <w:sz w:val="24"/>
        </w:rPr>
      </w:pPr>
      <w:r w:rsidRPr="00410A4C">
        <w:rPr>
          <w:rFonts w:ascii="宋体" w:hAnsi="宋体" w:cs="宋体" w:hint="eastAsia"/>
          <w:kern w:val="0"/>
          <w:sz w:val="24"/>
        </w:rPr>
        <w:t>第一轮谈判：技术谈判</w:t>
      </w:r>
    </w:p>
    <w:p w:rsidR="00410A4C" w:rsidRPr="00410A4C" w:rsidRDefault="00810036" w:rsidP="00410A4C">
      <w:pPr>
        <w:autoSpaceDE w:val="0"/>
        <w:autoSpaceDN w:val="0"/>
        <w:adjustRightInd w:val="0"/>
        <w:spacing w:line="460" w:lineRule="exact"/>
        <w:ind w:right="6" w:firstLineChars="150" w:firstLine="360"/>
        <w:rPr>
          <w:rFonts w:ascii="宋体" w:hAnsi="宋体" w:cs="宋体"/>
          <w:kern w:val="0"/>
          <w:sz w:val="24"/>
        </w:rPr>
      </w:pPr>
      <w:r>
        <w:rPr>
          <w:rFonts w:ascii="宋体" w:hAnsi="宋体" w:cs="宋体" w:hint="eastAsia"/>
          <w:kern w:val="0"/>
          <w:sz w:val="24"/>
        </w:rPr>
        <w:t>评标委员会</w:t>
      </w:r>
      <w:r w:rsidR="00410A4C" w:rsidRPr="00410A4C">
        <w:rPr>
          <w:rFonts w:ascii="宋体" w:hAnsi="宋体" w:cs="宋体" w:hint="eastAsia"/>
          <w:kern w:val="0"/>
          <w:sz w:val="24"/>
        </w:rPr>
        <w:t>与经审查合格的供应商分别就技术进行谈判。供应商也可以就谈判文件中的有关内容向</w:t>
      </w:r>
      <w:r>
        <w:rPr>
          <w:rFonts w:ascii="宋体" w:hAnsi="宋体" w:cs="宋体" w:hint="eastAsia"/>
          <w:kern w:val="0"/>
          <w:sz w:val="24"/>
        </w:rPr>
        <w:t>评标委员会</w:t>
      </w:r>
      <w:r w:rsidR="00410A4C" w:rsidRPr="00410A4C">
        <w:rPr>
          <w:rFonts w:ascii="宋体" w:hAnsi="宋体" w:cs="宋体" w:hint="eastAsia"/>
          <w:kern w:val="0"/>
          <w:sz w:val="24"/>
        </w:rPr>
        <w:t>进行询问，</w:t>
      </w:r>
      <w:r>
        <w:rPr>
          <w:rFonts w:ascii="宋体" w:hAnsi="宋体" w:cs="宋体" w:hint="eastAsia"/>
          <w:kern w:val="0"/>
          <w:sz w:val="24"/>
        </w:rPr>
        <w:t>评标委员会</w:t>
      </w:r>
      <w:r w:rsidR="00410A4C" w:rsidRPr="00410A4C">
        <w:rPr>
          <w:rFonts w:ascii="宋体" w:hAnsi="宋体" w:cs="宋体" w:hint="eastAsia"/>
          <w:kern w:val="0"/>
          <w:sz w:val="24"/>
        </w:rPr>
        <w:t>在不违反有关谈判原则的情况下给于解答。对谈判后技术方案明显不能满足要求的，</w:t>
      </w:r>
      <w:r>
        <w:rPr>
          <w:rFonts w:ascii="宋体" w:hAnsi="宋体" w:cs="宋体" w:hint="eastAsia"/>
          <w:kern w:val="0"/>
          <w:sz w:val="24"/>
        </w:rPr>
        <w:t>评标委员会</w:t>
      </w:r>
      <w:r w:rsidR="00410A4C" w:rsidRPr="00410A4C">
        <w:rPr>
          <w:rFonts w:ascii="宋体" w:hAnsi="宋体" w:cs="宋体" w:hint="eastAsia"/>
          <w:kern w:val="0"/>
          <w:sz w:val="24"/>
        </w:rPr>
        <w:t>有权拒绝。</w:t>
      </w:r>
    </w:p>
    <w:p w:rsidR="00410A4C" w:rsidRPr="00410A4C" w:rsidRDefault="00410A4C" w:rsidP="00410A4C">
      <w:pPr>
        <w:autoSpaceDE w:val="0"/>
        <w:autoSpaceDN w:val="0"/>
        <w:adjustRightInd w:val="0"/>
        <w:spacing w:line="460" w:lineRule="exact"/>
        <w:ind w:right="6" w:firstLineChars="150" w:firstLine="360"/>
        <w:rPr>
          <w:rFonts w:ascii="宋体" w:hAnsi="宋体" w:cs="宋体"/>
          <w:kern w:val="0"/>
          <w:sz w:val="24"/>
        </w:rPr>
      </w:pPr>
      <w:r w:rsidRPr="00410A4C">
        <w:rPr>
          <w:rFonts w:ascii="宋体" w:hAnsi="宋体" w:cs="宋体" w:hint="eastAsia"/>
          <w:kern w:val="0"/>
          <w:sz w:val="24"/>
        </w:rPr>
        <w:t>第二轮谈判：商务谈判</w:t>
      </w:r>
    </w:p>
    <w:p w:rsidR="00410A4C" w:rsidRPr="00410A4C" w:rsidRDefault="00810036" w:rsidP="00410A4C">
      <w:pPr>
        <w:autoSpaceDE w:val="0"/>
        <w:autoSpaceDN w:val="0"/>
        <w:adjustRightInd w:val="0"/>
        <w:spacing w:line="460" w:lineRule="exact"/>
        <w:ind w:right="6" w:firstLineChars="150" w:firstLine="360"/>
        <w:rPr>
          <w:rFonts w:ascii="宋体" w:hAnsi="宋体" w:cs="宋体"/>
          <w:kern w:val="0"/>
          <w:sz w:val="24"/>
        </w:rPr>
      </w:pPr>
      <w:r>
        <w:rPr>
          <w:rFonts w:ascii="宋体" w:hAnsi="宋体" w:cs="宋体" w:hint="eastAsia"/>
          <w:kern w:val="0"/>
          <w:sz w:val="24"/>
        </w:rPr>
        <w:t>评标委员会</w:t>
      </w:r>
      <w:r w:rsidR="00410A4C" w:rsidRPr="00410A4C">
        <w:rPr>
          <w:rFonts w:ascii="宋体" w:hAnsi="宋体" w:cs="宋体" w:hint="eastAsia"/>
          <w:kern w:val="0"/>
          <w:sz w:val="24"/>
        </w:rPr>
        <w:t>分别与进入商务谈判的供应商就其报价</w:t>
      </w:r>
      <w:r w:rsidR="00A72E66">
        <w:rPr>
          <w:rFonts w:ascii="宋体" w:hAnsi="宋体" w:cs="宋体" w:hint="eastAsia"/>
          <w:kern w:val="0"/>
          <w:sz w:val="24"/>
        </w:rPr>
        <w:t>、</w:t>
      </w:r>
      <w:r w:rsidR="00410A4C" w:rsidRPr="00410A4C">
        <w:rPr>
          <w:rFonts w:ascii="宋体" w:hAnsi="宋体" w:cs="宋体" w:hint="eastAsia"/>
          <w:kern w:val="0"/>
          <w:sz w:val="24"/>
        </w:rPr>
        <w:t>服务</w:t>
      </w:r>
      <w:r w:rsidR="00A72E66">
        <w:rPr>
          <w:rFonts w:ascii="宋体" w:hAnsi="宋体" w:cs="宋体" w:hint="eastAsia"/>
          <w:kern w:val="0"/>
          <w:sz w:val="24"/>
        </w:rPr>
        <w:t>、优惠条件</w:t>
      </w:r>
      <w:r w:rsidR="00410A4C" w:rsidRPr="00410A4C">
        <w:rPr>
          <w:rFonts w:ascii="宋体" w:hAnsi="宋体" w:cs="宋体" w:hint="eastAsia"/>
          <w:kern w:val="0"/>
          <w:sz w:val="24"/>
        </w:rPr>
        <w:t>等商务条款进行谈判。</w:t>
      </w:r>
    </w:p>
    <w:p w:rsidR="00410A4C" w:rsidRPr="00410A4C" w:rsidRDefault="00410A4C" w:rsidP="00410A4C">
      <w:pPr>
        <w:autoSpaceDE w:val="0"/>
        <w:autoSpaceDN w:val="0"/>
        <w:adjustRightInd w:val="0"/>
        <w:spacing w:line="460" w:lineRule="exact"/>
        <w:ind w:right="6" w:firstLineChars="150" w:firstLine="360"/>
        <w:rPr>
          <w:rFonts w:ascii="宋体" w:hAnsi="宋体" w:cs="宋体"/>
          <w:kern w:val="0"/>
          <w:sz w:val="24"/>
        </w:rPr>
      </w:pPr>
      <w:r w:rsidRPr="00410A4C">
        <w:rPr>
          <w:rFonts w:ascii="宋体" w:hAnsi="宋体" w:cs="宋体" w:hint="eastAsia"/>
          <w:kern w:val="0"/>
          <w:sz w:val="24"/>
        </w:rPr>
        <w:t>第三步：确定采购方案并进行最终承诺报价</w:t>
      </w:r>
    </w:p>
    <w:p w:rsidR="00410A4C" w:rsidRPr="00410A4C" w:rsidRDefault="00410A4C" w:rsidP="00410A4C">
      <w:pPr>
        <w:autoSpaceDE w:val="0"/>
        <w:autoSpaceDN w:val="0"/>
        <w:adjustRightInd w:val="0"/>
        <w:spacing w:line="460" w:lineRule="exact"/>
        <w:ind w:right="6" w:firstLineChars="150" w:firstLine="360"/>
        <w:rPr>
          <w:rFonts w:ascii="宋体" w:hAnsi="宋体" w:cs="宋体"/>
          <w:kern w:val="0"/>
          <w:sz w:val="24"/>
        </w:rPr>
      </w:pPr>
      <w:r w:rsidRPr="00410A4C">
        <w:rPr>
          <w:rFonts w:ascii="宋体" w:hAnsi="宋体" w:cs="宋体" w:hint="eastAsia"/>
          <w:kern w:val="0"/>
          <w:sz w:val="24"/>
        </w:rPr>
        <w:t>最后一轮谈判结束后，</w:t>
      </w:r>
      <w:r w:rsidR="00810036">
        <w:rPr>
          <w:rFonts w:ascii="宋体" w:hAnsi="宋体" w:cs="宋体" w:hint="eastAsia"/>
          <w:kern w:val="0"/>
          <w:sz w:val="24"/>
        </w:rPr>
        <w:t>评标委员会</w:t>
      </w:r>
      <w:r w:rsidRPr="00410A4C">
        <w:rPr>
          <w:rFonts w:ascii="宋体" w:hAnsi="宋体" w:cs="宋体" w:hint="eastAsia"/>
          <w:kern w:val="0"/>
          <w:sz w:val="24"/>
        </w:rPr>
        <w:t>制定一个符合采购单位要求的最优方案，根据供应商的报价、响应内容及谈判情况，要求各供应商分别进行最终报价及书面承诺，并由谈判供应商授权代表签署。</w:t>
      </w:r>
    </w:p>
    <w:p w:rsidR="00410A4C" w:rsidRPr="00410A4C" w:rsidRDefault="00410A4C" w:rsidP="00410A4C">
      <w:pPr>
        <w:autoSpaceDE w:val="0"/>
        <w:autoSpaceDN w:val="0"/>
        <w:adjustRightInd w:val="0"/>
        <w:spacing w:line="460" w:lineRule="exact"/>
        <w:ind w:right="6" w:firstLineChars="150" w:firstLine="360"/>
        <w:rPr>
          <w:rFonts w:ascii="宋体" w:hAnsi="宋体" w:cs="宋体"/>
          <w:kern w:val="0"/>
          <w:sz w:val="24"/>
        </w:rPr>
      </w:pPr>
      <w:r w:rsidRPr="00410A4C">
        <w:rPr>
          <w:rFonts w:ascii="宋体" w:hAnsi="宋体" w:cs="宋体" w:hint="eastAsia"/>
          <w:kern w:val="0"/>
          <w:sz w:val="24"/>
        </w:rPr>
        <w:t>第四步：综合评审</w:t>
      </w:r>
    </w:p>
    <w:p w:rsidR="00410A4C" w:rsidRPr="00410A4C" w:rsidRDefault="00410A4C" w:rsidP="00410A4C">
      <w:pPr>
        <w:autoSpaceDE w:val="0"/>
        <w:autoSpaceDN w:val="0"/>
        <w:adjustRightInd w:val="0"/>
        <w:spacing w:line="460" w:lineRule="exact"/>
        <w:ind w:right="6" w:firstLineChars="150" w:firstLine="360"/>
        <w:rPr>
          <w:rFonts w:ascii="宋体" w:hAnsi="宋体" w:cs="宋体"/>
          <w:kern w:val="0"/>
          <w:sz w:val="24"/>
        </w:rPr>
      </w:pPr>
      <w:r w:rsidRPr="00410A4C">
        <w:rPr>
          <w:rFonts w:ascii="宋体" w:hAnsi="宋体" w:cs="宋体" w:hint="eastAsia"/>
          <w:kern w:val="0"/>
          <w:sz w:val="24"/>
        </w:rPr>
        <w:t>1、</w:t>
      </w:r>
      <w:r w:rsidR="00810036">
        <w:rPr>
          <w:rFonts w:ascii="宋体" w:hAnsi="宋体" w:cs="宋体" w:hint="eastAsia"/>
          <w:kern w:val="0"/>
          <w:sz w:val="24"/>
        </w:rPr>
        <w:t>评标委员会</w:t>
      </w:r>
      <w:r w:rsidRPr="00410A4C">
        <w:rPr>
          <w:rFonts w:ascii="宋体" w:hAnsi="宋体" w:cs="宋体" w:hint="eastAsia"/>
          <w:kern w:val="0"/>
          <w:sz w:val="24"/>
        </w:rPr>
        <w:t>根据以下内容对供应商进行综合分析和比较：</w:t>
      </w:r>
    </w:p>
    <w:p w:rsidR="00410A4C" w:rsidRPr="00410A4C" w:rsidRDefault="00410A4C" w:rsidP="00410A4C">
      <w:pPr>
        <w:autoSpaceDE w:val="0"/>
        <w:autoSpaceDN w:val="0"/>
        <w:adjustRightInd w:val="0"/>
        <w:spacing w:line="460" w:lineRule="exact"/>
        <w:ind w:right="6" w:firstLineChars="150" w:firstLine="360"/>
        <w:rPr>
          <w:rFonts w:ascii="宋体" w:hAnsi="宋体" w:cs="宋体"/>
          <w:kern w:val="0"/>
          <w:sz w:val="24"/>
        </w:rPr>
      </w:pPr>
      <w:r w:rsidRPr="00410A4C">
        <w:rPr>
          <w:rFonts w:ascii="宋体" w:hAnsi="宋体" w:cs="宋体" w:hint="eastAsia"/>
          <w:kern w:val="0"/>
          <w:sz w:val="24"/>
        </w:rPr>
        <w:t>1)最终报价，并适当考虑第一次报价的客观性；</w:t>
      </w:r>
    </w:p>
    <w:p w:rsidR="00410A4C" w:rsidRPr="00410A4C" w:rsidRDefault="00410A4C" w:rsidP="00410A4C">
      <w:pPr>
        <w:autoSpaceDE w:val="0"/>
        <w:autoSpaceDN w:val="0"/>
        <w:adjustRightInd w:val="0"/>
        <w:spacing w:line="460" w:lineRule="exact"/>
        <w:ind w:right="6" w:firstLineChars="150" w:firstLine="360"/>
        <w:rPr>
          <w:rFonts w:ascii="宋体" w:hAnsi="宋体" w:cs="宋体"/>
          <w:kern w:val="0"/>
          <w:sz w:val="24"/>
        </w:rPr>
      </w:pPr>
      <w:r w:rsidRPr="00410A4C">
        <w:rPr>
          <w:rFonts w:ascii="宋体" w:hAnsi="宋体" w:cs="宋体" w:hint="eastAsia"/>
          <w:kern w:val="0"/>
          <w:sz w:val="24"/>
        </w:rPr>
        <w:t>2)整体方案的合理优化、先进性；</w:t>
      </w:r>
    </w:p>
    <w:p w:rsidR="00410A4C" w:rsidRPr="00410A4C" w:rsidRDefault="004145B1" w:rsidP="00410A4C">
      <w:pPr>
        <w:autoSpaceDE w:val="0"/>
        <w:autoSpaceDN w:val="0"/>
        <w:adjustRightInd w:val="0"/>
        <w:spacing w:line="460" w:lineRule="exact"/>
        <w:ind w:right="6" w:firstLineChars="150" w:firstLine="360"/>
        <w:rPr>
          <w:rFonts w:ascii="宋体" w:hAnsi="宋体" w:cs="宋体"/>
          <w:kern w:val="0"/>
          <w:sz w:val="24"/>
        </w:rPr>
      </w:pPr>
      <w:r>
        <w:rPr>
          <w:rFonts w:ascii="宋体" w:hAnsi="宋体" w:cs="宋体" w:hint="eastAsia"/>
          <w:kern w:val="0"/>
          <w:sz w:val="24"/>
        </w:rPr>
        <w:lastRenderedPageBreak/>
        <w:t>3</w:t>
      </w:r>
      <w:r w:rsidR="00410A4C" w:rsidRPr="00410A4C">
        <w:rPr>
          <w:rFonts w:ascii="宋体" w:hAnsi="宋体" w:cs="宋体" w:hint="eastAsia"/>
          <w:kern w:val="0"/>
          <w:sz w:val="24"/>
        </w:rPr>
        <w:t>)服务条款；</w:t>
      </w:r>
    </w:p>
    <w:p w:rsidR="00410A4C" w:rsidRPr="00410A4C" w:rsidRDefault="004145B1" w:rsidP="00410A4C">
      <w:pPr>
        <w:autoSpaceDE w:val="0"/>
        <w:autoSpaceDN w:val="0"/>
        <w:adjustRightInd w:val="0"/>
        <w:spacing w:line="460" w:lineRule="exact"/>
        <w:ind w:right="6" w:firstLineChars="150" w:firstLine="360"/>
        <w:rPr>
          <w:rFonts w:ascii="宋体" w:hAnsi="宋体" w:cs="宋体"/>
          <w:kern w:val="0"/>
          <w:sz w:val="24"/>
        </w:rPr>
      </w:pPr>
      <w:r>
        <w:rPr>
          <w:rFonts w:ascii="宋体" w:hAnsi="宋体" w:cs="宋体" w:hint="eastAsia"/>
          <w:kern w:val="0"/>
          <w:sz w:val="24"/>
        </w:rPr>
        <w:t>4</w:t>
      </w:r>
      <w:r w:rsidR="00410A4C" w:rsidRPr="00410A4C">
        <w:rPr>
          <w:rFonts w:ascii="宋体" w:hAnsi="宋体" w:cs="宋体" w:hint="eastAsia"/>
          <w:kern w:val="0"/>
          <w:sz w:val="24"/>
        </w:rPr>
        <w:t>)技术及商务细微偏离；</w:t>
      </w:r>
    </w:p>
    <w:p w:rsidR="00410A4C" w:rsidRPr="00410A4C" w:rsidRDefault="004145B1" w:rsidP="00410A4C">
      <w:pPr>
        <w:autoSpaceDE w:val="0"/>
        <w:autoSpaceDN w:val="0"/>
        <w:adjustRightInd w:val="0"/>
        <w:spacing w:line="460" w:lineRule="exact"/>
        <w:ind w:right="6" w:firstLineChars="150" w:firstLine="360"/>
        <w:rPr>
          <w:rFonts w:ascii="宋体" w:hAnsi="宋体" w:cs="宋体"/>
          <w:kern w:val="0"/>
          <w:sz w:val="24"/>
        </w:rPr>
      </w:pPr>
      <w:r>
        <w:rPr>
          <w:rFonts w:ascii="宋体" w:hAnsi="宋体" w:cs="宋体" w:hint="eastAsia"/>
          <w:kern w:val="0"/>
          <w:sz w:val="24"/>
        </w:rPr>
        <w:t>5</w:t>
      </w:r>
      <w:r w:rsidR="00410A4C" w:rsidRPr="00410A4C">
        <w:rPr>
          <w:rFonts w:ascii="宋体" w:hAnsi="宋体" w:cs="宋体" w:hint="eastAsia"/>
          <w:kern w:val="0"/>
          <w:sz w:val="24"/>
        </w:rPr>
        <w:t>)供应商的经营业绩及经验；</w:t>
      </w:r>
    </w:p>
    <w:p w:rsidR="00410A4C" w:rsidRPr="00410A4C" w:rsidRDefault="004145B1" w:rsidP="00410A4C">
      <w:pPr>
        <w:autoSpaceDE w:val="0"/>
        <w:autoSpaceDN w:val="0"/>
        <w:adjustRightInd w:val="0"/>
        <w:spacing w:line="460" w:lineRule="exact"/>
        <w:ind w:right="6" w:firstLineChars="150" w:firstLine="360"/>
        <w:rPr>
          <w:rFonts w:ascii="宋体" w:hAnsi="宋体" w:cs="宋体"/>
          <w:kern w:val="0"/>
          <w:sz w:val="24"/>
        </w:rPr>
      </w:pPr>
      <w:r>
        <w:rPr>
          <w:rFonts w:ascii="宋体" w:hAnsi="宋体" w:cs="宋体" w:hint="eastAsia"/>
          <w:kern w:val="0"/>
          <w:sz w:val="24"/>
        </w:rPr>
        <w:t>6</w:t>
      </w:r>
      <w:r w:rsidR="00410A4C" w:rsidRPr="00410A4C">
        <w:rPr>
          <w:rFonts w:ascii="宋体" w:hAnsi="宋体" w:cs="宋体" w:hint="eastAsia"/>
          <w:kern w:val="0"/>
          <w:sz w:val="24"/>
        </w:rPr>
        <w:t>)供应商的资信情况和履约能力；</w:t>
      </w:r>
    </w:p>
    <w:p w:rsidR="00410A4C" w:rsidRPr="00410A4C" w:rsidRDefault="004145B1" w:rsidP="00410A4C">
      <w:pPr>
        <w:autoSpaceDE w:val="0"/>
        <w:autoSpaceDN w:val="0"/>
        <w:adjustRightInd w:val="0"/>
        <w:spacing w:line="460" w:lineRule="exact"/>
        <w:ind w:right="6" w:firstLineChars="150" w:firstLine="360"/>
        <w:rPr>
          <w:rFonts w:ascii="宋体" w:hAnsi="宋体" w:cs="宋体"/>
          <w:kern w:val="0"/>
          <w:sz w:val="24"/>
        </w:rPr>
      </w:pPr>
      <w:r>
        <w:rPr>
          <w:rFonts w:ascii="宋体" w:hAnsi="宋体" w:cs="宋体" w:hint="eastAsia"/>
          <w:kern w:val="0"/>
          <w:sz w:val="24"/>
        </w:rPr>
        <w:t>7</w:t>
      </w:r>
      <w:r w:rsidR="00410A4C" w:rsidRPr="00410A4C">
        <w:rPr>
          <w:rFonts w:ascii="宋体" w:hAnsi="宋体" w:cs="宋体" w:hint="eastAsia"/>
          <w:kern w:val="0"/>
          <w:sz w:val="24"/>
        </w:rPr>
        <w:t>)合理化建议及其他优惠条件。</w:t>
      </w:r>
    </w:p>
    <w:p w:rsidR="00410A4C" w:rsidRDefault="00410A4C" w:rsidP="00410A4C">
      <w:pPr>
        <w:autoSpaceDE w:val="0"/>
        <w:autoSpaceDN w:val="0"/>
        <w:adjustRightInd w:val="0"/>
        <w:spacing w:line="460" w:lineRule="exact"/>
        <w:ind w:right="6" w:firstLineChars="150" w:firstLine="360"/>
        <w:rPr>
          <w:rFonts w:ascii="宋体" w:hAnsi="宋体" w:cs="宋体"/>
          <w:kern w:val="0"/>
          <w:sz w:val="24"/>
        </w:rPr>
      </w:pPr>
      <w:r w:rsidRPr="00410A4C">
        <w:rPr>
          <w:rFonts w:ascii="宋体" w:hAnsi="宋体" w:cs="宋体" w:hint="eastAsia"/>
          <w:kern w:val="0"/>
          <w:sz w:val="24"/>
        </w:rPr>
        <w:t>2、</w:t>
      </w:r>
      <w:r w:rsidR="00810036">
        <w:rPr>
          <w:rFonts w:ascii="宋体" w:hAnsi="宋体" w:cs="宋体" w:hint="eastAsia"/>
          <w:kern w:val="0"/>
          <w:sz w:val="24"/>
        </w:rPr>
        <w:t>评标委员会</w:t>
      </w:r>
      <w:r w:rsidRPr="00410A4C">
        <w:rPr>
          <w:rFonts w:ascii="宋体" w:hAnsi="宋体" w:cs="宋体" w:hint="eastAsia"/>
          <w:kern w:val="0"/>
          <w:sz w:val="24"/>
        </w:rPr>
        <w:t>采用“能够最大限度满足采购文件中规定的各项评价标准，即在符合采购需求、质量、标准配置、供货期和服务相等的前提下，以提出报价</w:t>
      </w:r>
      <w:r w:rsidR="00DD297A">
        <w:rPr>
          <w:rFonts w:ascii="宋体" w:hAnsi="宋体" w:cs="宋体" w:hint="eastAsia"/>
          <w:kern w:val="0"/>
          <w:sz w:val="24"/>
        </w:rPr>
        <w:t>最低</w:t>
      </w:r>
      <w:r w:rsidRPr="00410A4C">
        <w:rPr>
          <w:rFonts w:ascii="宋体" w:hAnsi="宋体" w:cs="宋体" w:hint="eastAsia"/>
          <w:kern w:val="0"/>
          <w:sz w:val="24"/>
        </w:rPr>
        <w:t>且合理的供应商作为成交供应商。</w:t>
      </w:r>
    </w:p>
    <w:p w:rsidR="0081122A" w:rsidRPr="00373DDC" w:rsidRDefault="0081122A">
      <w:pPr>
        <w:autoSpaceDE w:val="0"/>
        <w:autoSpaceDN w:val="0"/>
        <w:adjustRightInd w:val="0"/>
        <w:spacing w:line="460" w:lineRule="exact"/>
        <w:ind w:right="6" w:firstLineChars="150" w:firstLine="360"/>
        <w:rPr>
          <w:rFonts w:ascii="宋体" w:hAnsi="宋体" w:cs="宋体"/>
          <w:kern w:val="0"/>
          <w:sz w:val="24"/>
        </w:rPr>
      </w:pPr>
      <w:r w:rsidRPr="00373DDC">
        <w:rPr>
          <w:rFonts w:ascii="宋体" w:hAnsi="宋体" w:cs="宋体" w:hint="eastAsia"/>
          <w:kern w:val="0"/>
          <w:sz w:val="24"/>
        </w:rPr>
        <w:t>（五）编写评审报告。评审报告是</w:t>
      </w:r>
      <w:r w:rsidR="00373DDC" w:rsidRPr="00373DDC">
        <w:rPr>
          <w:rFonts w:ascii="宋体" w:hAnsi="宋体" w:cs="宋体" w:hint="eastAsia"/>
          <w:kern w:val="0"/>
          <w:sz w:val="24"/>
        </w:rPr>
        <w:t>评标委员会</w:t>
      </w:r>
      <w:r w:rsidRPr="00373DDC">
        <w:rPr>
          <w:rFonts w:ascii="宋体" w:hAnsi="宋体" w:cs="宋体" w:hint="eastAsia"/>
          <w:kern w:val="0"/>
          <w:sz w:val="24"/>
        </w:rPr>
        <w:t>根据全体评标成员签字的原始评标记录和评标结果编写的报告。</w:t>
      </w:r>
    </w:p>
    <w:p w:rsidR="0081122A" w:rsidRPr="00373DDC" w:rsidRDefault="0081122A">
      <w:pPr>
        <w:spacing w:line="460" w:lineRule="exact"/>
        <w:ind w:firstLineChars="150" w:firstLine="360"/>
        <w:rPr>
          <w:rFonts w:ascii="宋体" w:hAnsi="宋体"/>
        </w:rPr>
      </w:pPr>
      <w:r w:rsidRPr="00373DDC">
        <w:rPr>
          <w:rFonts w:ascii="宋体" w:hAnsi="宋体" w:hint="eastAsia"/>
          <w:sz w:val="24"/>
        </w:rPr>
        <w:t>（六）</w:t>
      </w:r>
      <w:r w:rsidRPr="00373DDC">
        <w:rPr>
          <w:rFonts w:ascii="宋体" w:hAnsi="宋体"/>
          <w:sz w:val="24"/>
        </w:rPr>
        <w:t xml:space="preserve"> 谈判过程的保密。</w:t>
      </w:r>
    </w:p>
    <w:p w:rsidR="0081122A" w:rsidRPr="00373DDC" w:rsidRDefault="0081122A">
      <w:pPr>
        <w:spacing w:line="460" w:lineRule="exact"/>
        <w:ind w:firstLineChars="200" w:firstLine="480"/>
        <w:rPr>
          <w:rFonts w:ascii="宋体" w:hAnsi="宋体"/>
          <w:sz w:val="24"/>
        </w:rPr>
      </w:pPr>
      <w:r w:rsidRPr="00373DDC">
        <w:rPr>
          <w:rFonts w:ascii="宋体" w:hAnsi="宋体" w:hint="eastAsia"/>
          <w:sz w:val="24"/>
        </w:rPr>
        <w:t>（1）</w:t>
      </w:r>
      <w:r w:rsidRPr="00373DDC">
        <w:rPr>
          <w:rFonts w:ascii="宋体" w:hAnsi="宋体"/>
          <w:sz w:val="24"/>
        </w:rPr>
        <w:t>开标后，直到授予</w:t>
      </w:r>
      <w:r w:rsidR="00A974AF" w:rsidRPr="00373DDC">
        <w:rPr>
          <w:rFonts w:ascii="宋体" w:hAnsi="宋体"/>
          <w:sz w:val="24"/>
        </w:rPr>
        <w:t>投标商</w:t>
      </w:r>
      <w:r w:rsidRPr="00373DDC">
        <w:rPr>
          <w:rFonts w:ascii="宋体" w:hAnsi="宋体"/>
          <w:sz w:val="24"/>
        </w:rPr>
        <w:t>合同止，</w:t>
      </w:r>
      <w:r w:rsidRPr="00373DDC">
        <w:rPr>
          <w:rFonts w:ascii="宋体" w:hAnsi="宋体" w:hint="eastAsia"/>
          <w:sz w:val="24"/>
        </w:rPr>
        <w:t>凡属于审查、澄清、评价、比较响应性文件和成交意向等有关信息，均不得泄露给</w:t>
      </w:r>
      <w:r w:rsidR="00A974AF" w:rsidRPr="00373DDC">
        <w:rPr>
          <w:rFonts w:ascii="宋体" w:hAnsi="宋体" w:hint="eastAsia"/>
          <w:sz w:val="24"/>
        </w:rPr>
        <w:t>投标商</w:t>
      </w:r>
      <w:r w:rsidRPr="00373DDC">
        <w:rPr>
          <w:rFonts w:ascii="宋体" w:hAnsi="宋体" w:hint="eastAsia"/>
          <w:sz w:val="24"/>
        </w:rPr>
        <w:t>或与评标工作无关的人员；</w:t>
      </w:r>
    </w:p>
    <w:p w:rsidR="0081122A" w:rsidRPr="00373DDC" w:rsidRDefault="0081122A">
      <w:pPr>
        <w:spacing w:line="460" w:lineRule="exact"/>
        <w:ind w:firstLineChars="200" w:firstLine="480"/>
        <w:rPr>
          <w:rFonts w:ascii="宋体" w:hAnsi="宋体"/>
          <w:sz w:val="24"/>
        </w:rPr>
      </w:pPr>
      <w:r w:rsidRPr="00373DDC">
        <w:rPr>
          <w:rFonts w:ascii="宋体" w:hAnsi="宋体" w:hint="eastAsia"/>
          <w:sz w:val="24"/>
        </w:rPr>
        <w:t>（2）</w:t>
      </w:r>
      <w:r w:rsidR="00A974AF" w:rsidRPr="00373DDC">
        <w:rPr>
          <w:rFonts w:ascii="宋体" w:hAnsi="宋体" w:hint="eastAsia"/>
          <w:sz w:val="24"/>
        </w:rPr>
        <w:t>投标商</w:t>
      </w:r>
      <w:r w:rsidRPr="00373DDC">
        <w:rPr>
          <w:rFonts w:ascii="宋体" w:hAnsi="宋体" w:hint="eastAsia"/>
          <w:sz w:val="24"/>
        </w:rPr>
        <w:t>不得探听上述信息，不得以任何行为影响谈判过程，否则其响应性文件将被作为无效标处理；</w:t>
      </w:r>
    </w:p>
    <w:p w:rsidR="0081122A" w:rsidRPr="00373DDC" w:rsidRDefault="0081122A">
      <w:pPr>
        <w:spacing w:line="460" w:lineRule="exact"/>
        <w:ind w:firstLineChars="200" w:firstLine="480"/>
        <w:rPr>
          <w:rFonts w:ascii="宋体" w:hAnsi="宋体"/>
          <w:sz w:val="24"/>
        </w:rPr>
      </w:pPr>
      <w:r w:rsidRPr="00373DDC">
        <w:rPr>
          <w:rFonts w:ascii="宋体" w:hAnsi="宋体" w:hint="eastAsia"/>
          <w:sz w:val="24"/>
        </w:rPr>
        <w:t>（3）在谈判期间，招标单位将指定联络员与</w:t>
      </w:r>
      <w:r w:rsidR="00A974AF" w:rsidRPr="00373DDC">
        <w:rPr>
          <w:rFonts w:ascii="宋体" w:hAnsi="宋体" w:hint="eastAsia"/>
          <w:sz w:val="24"/>
        </w:rPr>
        <w:t>投标商</w:t>
      </w:r>
      <w:r w:rsidRPr="00373DDC">
        <w:rPr>
          <w:rFonts w:ascii="宋体" w:hAnsi="宋体" w:hint="eastAsia"/>
          <w:sz w:val="24"/>
        </w:rPr>
        <w:t>联络。</w:t>
      </w:r>
    </w:p>
    <w:p w:rsidR="0081122A" w:rsidRPr="00373DDC" w:rsidRDefault="0081122A">
      <w:pPr>
        <w:tabs>
          <w:tab w:val="left" w:pos="900"/>
        </w:tabs>
        <w:autoSpaceDE w:val="0"/>
        <w:autoSpaceDN w:val="0"/>
        <w:adjustRightInd w:val="0"/>
        <w:spacing w:line="460" w:lineRule="exact"/>
        <w:ind w:right="286" w:firstLineChars="150" w:firstLine="360"/>
        <w:rPr>
          <w:rFonts w:ascii="宋体" w:hAnsi="宋体"/>
          <w:sz w:val="24"/>
        </w:rPr>
      </w:pPr>
      <w:r w:rsidRPr="00373DDC">
        <w:rPr>
          <w:rFonts w:ascii="宋体" w:hAnsi="宋体" w:hint="eastAsia"/>
          <w:sz w:val="24"/>
        </w:rPr>
        <w:t>（七）</w:t>
      </w:r>
      <w:r w:rsidRPr="00373DDC">
        <w:rPr>
          <w:rFonts w:ascii="宋体" w:hAnsi="宋体"/>
          <w:sz w:val="24"/>
        </w:rPr>
        <w:t>响应性文件如果出现计算或表达上的错误，修正错误的原则如下：</w:t>
      </w:r>
      <w:r w:rsidRPr="00373DDC">
        <w:rPr>
          <w:rFonts w:ascii="宋体" w:hAnsi="宋体"/>
          <w:sz w:val="24"/>
        </w:rPr>
        <w:br/>
      </w:r>
      <w:r w:rsidRPr="00373DDC">
        <w:rPr>
          <w:rFonts w:ascii="宋体" w:hAnsi="宋体" w:hint="eastAsia"/>
          <w:sz w:val="24"/>
        </w:rPr>
        <w:t>1、</w:t>
      </w:r>
      <w:r w:rsidRPr="00373DDC">
        <w:rPr>
          <w:rFonts w:ascii="宋体" w:hAnsi="宋体"/>
          <w:sz w:val="24"/>
        </w:rPr>
        <w:t>开标时，响应性文件中</w:t>
      </w:r>
      <w:r w:rsidRPr="00373DDC">
        <w:rPr>
          <w:rFonts w:ascii="宋体" w:hAnsi="宋体" w:cs="宋体" w:hint="eastAsia"/>
          <w:kern w:val="0"/>
          <w:sz w:val="24"/>
        </w:rPr>
        <w:t>报价一览表</w:t>
      </w:r>
      <w:r w:rsidRPr="00373DDC">
        <w:rPr>
          <w:rFonts w:ascii="宋体" w:hAnsi="宋体"/>
          <w:sz w:val="24"/>
        </w:rPr>
        <w:t>内容与投标报价表中明细表内容不一致的，以</w:t>
      </w:r>
      <w:r w:rsidRPr="00373DDC">
        <w:rPr>
          <w:rFonts w:ascii="宋体" w:hAnsi="宋体" w:cs="宋体" w:hint="eastAsia"/>
          <w:kern w:val="0"/>
          <w:sz w:val="24"/>
        </w:rPr>
        <w:t>报价一览表</w:t>
      </w:r>
      <w:r w:rsidRPr="00373DDC">
        <w:rPr>
          <w:rFonts w:ascii="宋体" w:hAnsi="宋体"/>
          <w:sz w:val="24"/>
        </w:rPr>
        <w:t>为准。</w:t>
      </w:r>
      <w:r w:rsidRPr="00373DDC">
        <w:rPr>
          <w:rFonts w:ascii="宋体" w:hAnsi="宋体"/>
          <w:sz w:val="24"/>
        </w:rPr>
        <w:br/>
      </w:r>
      <w:r w:rsidRPr="00373DDC">
        <w:rPr>
          <w:rFonts w:ascii="宋体" w:hAnsi="宋体" w:hint="eastAsia"/>
          <w:sz w:val="24"/>
        </w:rPr>
        <w:t xml:space="preserve">    2、</w:t>
      </w:r>
      <w:r w:rsidRPr="00373DDC">
        <w:rPr>
          <w:rFonts w:ascii="宋体" w:hAnsi="宋体"/>
          <w:sz w:val="24"/>
        </w:rPr>
        <w:t>响应性文件的大写金额和小写金额不一致的，以大写金额为准；</w:t>
      </w:r>
      <w:r w:rsidRPr="00373DDC">
        <w:rPr>
          <w:rFonts w:ascii="宋体" w:hAnsi="宋体"/>
          <w:sz w:val="24"/>
        </w:rPr>
        <w:br/>
      </w:r>
      <w:r w:rsidRPr="00373DDC">
        <w:rPr>
          <w:rFonts w:ascii="宋体" w:hAnsi="宋体" w:hint="eastAsia"/>
          <w:sz w:val="24"/>
        </w:rPr>
        <w:t xml:space="preserve">    3、</w:t>
      </w:r>
      <w:r w:rsidRPr="00373DDC">
        <w:rPr>
          <w:rFonts w:ascii="宋体" w:hAnsi="宋体"/>
          <w:sz w:val="24"/>
        </w:rPr>
        <w:t>总价金额与按单价汇总金额不一致的，以单价金额计算结果为准；</w:t>
      </w:r>
      <w:r w:rsidRPr="00373DDC">
        <w:rPr>
          <w:rFonts w:ascii="宋体" w:hAnsi="宋体"/>
          <w:sz w:val="24"/>
        </w:rPr>
        <w:br/>
      </w:r>
      <w:r w:rsidRPr="00373DDC">
        <w:rPr>
          <w:rFonts w:ascii="宋体" w:hAnsi="宋体" w:hint="eastAsia"/>
          <w:sz w:val="24"/>
        </w:rPr>
        <w:t xml:space="preserve">    4、</w:t>
      </w:r>
      <w:r w:rsidRPr="00373DDC">
        <w:rPr>
          <w:rFonts w:ascii="宋体" w:hAnsi="宋体"/>
          <w:sz w:val="24"/>
        </w:rPr>
        <w:t>单价金额小数点有明显错位的，应以总价为准，并修改单价；</w:t>
      </w:r>
      <w:r w:rsidRPr="00373DDC">
        <w:rPr>
          <w:rFonts w:ascii="宋体" w:hAnsi="宋体"/>
          <w:sz w:val="24"/>
        </w:rPr>
        <w:br/>
      </w:r>
      <w:r w:rsidRPr="00373DDC">
        <w:rPr>
          <w:rFonts w:ascii="宋体" w:hAnsi="宋体" w:hint="eastAsia"/>
          <w:sz w:val="24"/>
        </w:rPr>
        <w:t xml:space="preserve">    5、</w:t>
      </w:r>
      <w:r w:rsidRPr="00373DDC">
        <w:rPr>
          <w:rFonts w:ascii="宋体" w:hAnsi="宋体"/>
          <w:sz w:val="24"/>
        </w:rPr>
        <w:t>对不同文字文本响应性文件的解释发生异议的，以中文文本为准。</w:t>
      </w:r>
      <w:r w:rsidRPr="00373DDC">
        <w:rPr>
          <w:rFonts w:ascii="宋体" w:hAnsi="宋体"/>
          <w:sz w:val="24"/>
        </w:rPr>
        <w:br/>
      </w:r>
      <w:r w:rsidRPr="00373DDC">
        <w:rPr>
          <w:rFonts w:ascii="宋体" w:hAnsi="宋体" w:hint="eastAsia"/>
          <w:sz w:val="24"/>
        </w:rPr>
        <w:t xml:space="preserve">    6、</w:t>
      </w:r>
      <w:r w:rsidRPr="00373DDC">
        <w:rPr>
          <w:rFonts w:ascii="宋体" w:hAnsi="宋体"/>
          <w:sz w:val="24"/>
        </w:rPr>
        <w:t>按上述修正错误的原则及方法调整或修正响应性文件的投标报价，</w:t>
      </w:r>
      <w:r w:rsidR="00A974AF" w:rsidRPr="00373DDC">
        <w:rPr>
          <w:rFonts w:ascii="宋体" w:hAnsi="宋体"/>
          <w:sz w:val="24"/>
        </w:rPr>
        <w:t>投标商</w:t>
      </w:r>
      <w:r w:rsidRPr="00373DDC">
        <w:rPr>
          <w:rFonts w:ascii="宋体" w:hAnsi="宋体"/>
          <w:sz w:val="24"/>
        </w:rPr>
        <w:t>同意后，调整后的投标报价对</w:t>
      </w:r>
      <w:r w:rsidR="00A974AF" w:rsidRPr="00373DDC">
        <w:rPr>
          <w:rFonts w:ascii="宋体" w:hAnsi="宋体"/>
          <w:sz w:val="24"/>
        </w:rPr>
        <w:t>投标商</w:t>
      </w:r>
      <w:r w:rsidRPr="00373DDC">
        <w:rPr>
          <w:rFonts w:ascii="宋体" w:hAnsi="宋体"/>
          <w:sz w:val="24"/>
        </w:rPr>
        <w:t>起约束作用。</w:t>
      </w:r>
    </w:p>
    <w:p w:rsidR="0081122A" w:rsidRPr="00373DDC" w:rsidRDefault="0081122A">
      <w:pPr>
        <w:tabs>
          <w:tab w:val="left" w:pos="3075"/>
        </w:tabs>
        <w:spacing w:line="460" w:lineRule="exact"/>
        <w:ind w:firstLineChars="100" w:firstLine="240"/>
        <w:jc w:val="left"/>
        <w:rPr>
          <w:rFonts w:ascii="宋体" w:hAnsi="宋体"/>
          <w:sz w:val="24"/>
        </w:rPr>
      </w:pPr>
      <w:r w:rsidRPr="00373DDC">
        <w:rPr>
          <w:rFonts w:ascii="宋体" w:hAnsi="宋体" w:hint="eastAsia"/>
          <w:sz w:val="24"/>
        </w:rPr>
        <w:t>（八）</w:t>
      </w:r>
      <w:r w:rsidRPr="00373DDC">
        <w:rPr>
          <w:rFonts w:ascii="宋体" w:hAnsi="宋体"/>
          <w:sz w:val="24"/>
        </w:rPr>
        <w:t>在招标采购中，</w:t>
      </w:r>
      <w:r w:rsidRPr="00373DDC">
        <w:rPr>
          <w:rFonts w:ascii="宋体" w:hAnsi="宋体" w:hint="eastAsia"/>
          <w:sz w:val="24"/>
        </w:rPr>
        <w:t>有下列情形（政府采购法第三十六条第一款第二至第四项）之一者，作废标处理</w:t>
      </w:r>
    </w:p>
    <w:p w:rsidR="0081122A" w:rsidRPr="00373DDC" w:rsidRDefault="0081122A">
      <w:pPr>
        <w:tabs>
          <w:tab w:val="left" w:pos="900"/>
        </w:tabs>
        <w:autoSpaceDE w:val="0"/>
        <w:autoSpaceDN w:val="0"/>
        <w:adjustRightInd w:val="0"/>
        <w:spacing w:line="460" w:lineRule="exact"/>
        <w:ind w:right="286" w:firstLineChars="200" w:firstLine="480"/>
        <w:rPr>
          <w:rFonts w:ascii="宋体" w:hAnsi="宋体"/>
          <w:sz w:val="24"/>
        </w:rPr>
      </w:pPr>
      <w:r w:rsidRPr="00373DDC">
        <w:rPr>
          <w:rFonts w:ascii="宋体" w:hAnsi="宋体" w:hint="eastAsia"/>
          <w:sz w:val="24"/>
        </w:rPr>
        <w:t>1、</w:t>
      </w:r>
      <w:r w:rsidRPr="00373DDC">
        <w:rPr>
          <w:rFonts w:ascii="宋体" w:hAnsi="宋体"/>
          <w:sz w:val="24"/>
        </w:rPr>
        <w:t>符合专业条件的</w:t>
      </w:r>
      <w:r w:rsidR="00A974AF" w:rsidRPr="00373DDC">
        <w:rPr>
          <w:rFonts w:ascii="宋体" w:hAnsi="宋体"/>
          <w:sz w:val="24"/>
        </w:rPr>
        <w:t>投标商</w:t>
      </w:r>
      <w:r w:rsidRPr="00373DDC">
        <w:rPr>
          <w:rFonts w:ascii="宋体" w:hAnsi="宋体"/>
          <w:sz w:val="24"/>
        </w:rPr>
        <w:t>或者对</w:t>
      </w:r>
      <w:r w:rsidR="00B310D8" w:rsidRPr="00373DDC">
        <w:rPr>
          <w:rFonts w:ascii="宋体" w:hAnsi="宋体"/>
          <w:sz w:val="24"/>
        </w:rPr>
        <w:t>竞争性磋商</w:t>
      </w:r>
      <w:r w:rsidRPr="00373DDC">
        <w:rPr>
          <w:rFonts w:ascii="宋体" w:hAnsi="宋体"/>
          <w:sz w:val="24"/>
        </w:rPr>
        <w:t>文件作实质响应的</w:t>
      </w:r>
      <w:r w:rsidR="00A974AF" w:rsidRPr="00373DDC">
        <w:rPr>
          <w:rFonts w:ascii="宋体" w:hAnsi="宋体"/>
          <w:sz w:val="24"/>
        </w:rPr>
        <w:t>投标商</w:t>
      </w:r>
      <w:r w:rsidRPr="00373DDC">
        <w:rPr>
          <w:rFonts w:ascii="宋体" w:hAnsi="宋体"/>
          <w:sz w:val="24"/>
        </w:rPr>
        <w:t>不足3家的；</w:t>
      </w:r>
    </w:p>
    <w:p w:rsidR="0081122A" w:rsidRPr="00373DDC" w:rsidRDefault="0081122A">
      <w:pPr>
        <w:tabs>
          <w:tab w:val="left" w:pos="900"/>
        </w:tabs>
        <w:autoSpaceDE w:val="0"/>
        <w:autoSpaceDN w:val="0"/>
        <w:adjustRightInd w:val="0"/>
        <w:spacing w:line="460" w:lineRule="exact"/>
        <w:ind w:leftChars="228" w:left="479" w:right="286"/>
        <w:rPr>
          <w:rFonts w:ascii="宋体" w:hAnsi="宋体"/>
          <w:sz w:val="24"/>
        </w:rPr>
      </w:pPr>
      <w:r w:rsidRPr="00373DDC">
        <w:rPr>
          <w:rFonts w:ascii="宋体" w:hAnsi="宋体" w:hint="eastAsia"/>
          <w:sz w:val="24"/>
        </w:rPr>
        <w:t>2、</w:t>
      </w:r>
      <w:r w:rsidRPr="00373DDC">
        <w:rPr>
          <w:rFonts w:ascii="宋体" w:hAnsi="宋体"/>
          <w:sz w:val="24"/>
        </w:rPr>
        <w:t>出现影响采购公正的违法、违规行为的；</w:t>
      </w:r>
      <w:r w:rsidRPr="00373DDC">
        <w:rPr>
          <w:rFonts w:ascii="宋体" w:hAnsi="宋体"/>
          <w:sz w:val="24"/>
        </w:rPr>
        <w:br/>
      </w:r>
      <w:r w:rsidRPr="00373DDC">
        <w:rPr>
          <w:rFonts w:ascii="宋体" w:hAnsi="宋体" w:hint="eastAsia"/>
          <w:sz w:val="24"/>
        </w:rPr>
        <w:t>3、</w:t>
      </w:r>
      <w:r w:rsidR="00A974AF" w:rsidRPr="00373DDC">
        <w:rPr>
          <w:rFonts w:ascii="宋体" w:hAnsi="宋体"/>
          <w:sz w:val="24"/>
        </w:rPr>
        <w:t>投标商</w:t>
      </w:r>
      <w:r w:rsidRPr="00373DDC">
        <w:rPr>
          <w:rFonts w:ascii="宋体" w:hAnsi="宋体"/>
          <w:sz w:val="24"/>
        </w:rPr>
        <w:t>的报价均超过了采购预算，采购人不能支付的；</w:t>
      </w:r>
      <w:r w:rsidRPr="00373DDC">
        <w:rPr>
          <w:rFonts w:ascii="宋体" w:hAnsi="宋体"/>
          <w:sz w:val="24"/>
        </w:rPr>
        <w:br/>
      </w:r>
      <w:r w:rsidRPr="00373DDC">
        <w:rPr>
          <w:rFonts w:ascii="宋体" w:hAnsi="宋体" w:hint="eastAsia"/>
          <w:sz w:val="24"/>
        </w:rPr>
        <w:t>4、</w:t>
      </w:r>
      <w:r w:rsidRPr="00373DDC">
        <w:rPr>
          <w:rFonts w:ascii="宋体" w:hAnsi="宋体"/>
          <w:sz w:val="24"/>
        </w:rPr>
        <w:t>因重大变故，采购任务取消的；</w:t>
      </w:r>
    </w:p>
    <w:p w:rsidR="0081122A" w:rsidRPr="00373DDC"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373DDC">
        <w:rPr>
          <w:rFonts w:ascii="宋体" w:hAnsi="宋体" w:cs="宋体" w:hint="eastAsia"/>
          <w:kern w:val="0"/>
          <w:sz w:val="24"/>
        </w:rPr>
        <w:lastRenderedPageBreak/>
        <w:t>（九）特殊情况下的评审方法</w:t>
      </w:r>
    </w:p>
    <w:p w:rsidR="0081122A" w:rsidRPr="00373DDC" w:rsidRDefault="0081122A">
      <w:pPr>
        <w:autoSpaceDE w:val="0"/>
        <w:autoSpaceDN w:val="0"/>
        <w:adjustRightInd w:val="0"/>
        <w:spacing w:line="460" w:lineRule="exact"/>
        <w:ind w:firstLine="480"/>
        <w:rPr>
          <w:rFonts w:ascii="宋体" w:hAnsi="宋体" w:cs="宋体"/>
          <w:kern w:val="0"/>
          <w:sz w:val="24"/>
        </w:rPr>
      </w:pPr>
      <w:r w:rsidRPr="00373DDC">
        <w:rPr>
          <w:rFonts w:ascii="宋体" w:hAnsi="宋体" w:cs="宋体" w:hint="eastAsia"/>
          <w:kern w:val="0"/>
          <w:sz w:val="24"/>
        </w:rPr>
        <w:t>如出现</w:t>
      </w:r>
      <w:r w:rsidR="00A974AF" w:rsidRPr="00373DDC">
        <w:rPr>
          <w:rFonts w:ascii="宋体" w:hAnsi="宋体" w:cs="宋体" w:hint="eastAsia"/>
          <w:kern w:val="0"/>
          <w:sz w:val="24"/>
        </w:rPr>
        <w:t>投标商</w:t>
      </w:r>
      <w:r w:rsidRPr="00373DDC">
        <w:rPr>
          <w:rFonts w:ascii="宋体" w:hAnsi="宋体" w:cs="宋体" w:hint="eastAsia"/>
          <w:kern w:val="0"/>
          <w:sz w:val="24"/>
        </w:rPr>
        <w:t>达不到法定数量、串通报价、全部不符合</w:t>
      </w:r>
      <w:r w:rsidR="00B310D8" w:rsidRPr="00373DDC">
        <w:rPr>
          <w:rFonts w:ascii="宋体" w:hAnsi="宋体" w:cs="宋体" w:hint="eastAsia"/>
          <w:kern w:val="0"/>
          <w:sz w:val="24"/>
        </w:rPr>
        <w:t>竞争性磋商</w:t>
      </w:r>
      <w:r w:rsidRPr="00373DDC">
        <w:rPr>
          <w:rFonts w:ascii="宋体" w:hAnsi="宋体" w:cs="宋体" w:hint="eastAsia"/>
          <w:kern w:val="0"/>
          <w:sz w:val="24"/>
        </w:rPr>
        <w:t>文件要求以及</w:t>
      </w:r>
      <w:r w:rsidR="00A974AF" w:rsidRPr="00373DDC">
        <w:rPr>
          <w:rFonts w:ascii="宋体" w:hAnsi="宋体" w:cs="宋体" w:hint="eastAsia"/>
          <w:kern w:val="0"/>
          <w:sz w:val="24"/>
        </w:rPr>
        <w:t>投标商</w:t>
      </w:r>
      <w:r w:rsidRPr="00373DDC">
        <w:rPr>
          <w:rFonts w:ascii="宋体" w:hAnsi="宋体" w:cs="宋体" w:hint="eastAsia"/>
          <w:kern w:val="0"/>
          <w:sz w:val="24"/>
        </w:rPr>
        <w:t>互相诋毁，导致</w:t>
      </w:r>
      <w:r w:rsidR="00373DDC" w:rsidRPr="00373DDC">
        <w:rPr>
          <w:rFonts w:ascii="宋体" w:hAnsi="宋体" w:cs="宋体" w:hint="eastAsia"/>
          <w:kern w:val="0"/>
          <w:sz w:val="24"/>
        </w:rPr>
        <w:t>评标委员会</w:t>
      </w:r>
      <w:r w:rsidRPr="00373DDC">
        <w:rPr>
          <w:rFonts w:ascii="宋体" w:hAnsi="宋体" w:cs="宋体" w:hint="eastAsia"/>
          <w:kern w:val="0"/>
          <w:sz w:val="24"/>
        </w:rPr>
        <w:t>无法评审时，</w:t>
      </w:r>
      <w:r w:rsidR="00373DDC" w:rsidRPr="00373DDC">
        <w:rPr>
          <w:rFonts w:ascii="宋体" w:hAnsi="宋体" w:cs="宋体" w:hint="eastAsia"/>
          <w:kern w:val="0"/>
          <w:sz w:val="24"/>
        </w:rPr>
        <w:t>评标委员会</w:t>
      </w:r>
      <w:r w:rsidRPr="00373DDC">
        <w:rPr>
          <w:rFonts w:ascii="宋体" w:hAnsi="宋体" w:cs="宋体" w:hint="eastAsia"/>
          <w:kern w:val="0"/>
          <w:sz w:val="24"/>
        </w:rPr>
        <w:t>有权停止谈判，否决所有报价，有权改用其它采购方式进行采购。</w:t>
      </w:r>
    </w:p>
    <w:p w:rsidR="0081122A" w:rsidRPr="00373DDC"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373DDC">
        <w:rPr>
          <w:rFonts w:ascii="宋体" w:hAnsi="宋体" w:cs="宋体" w:hint="eastAsia"/>
          <w:kern w:val="0"/>
          <w:sz w:val="24"/>
        </w:rPr>
        <w:t>（十）无效报价</w:t>
      </w:r>
    </w:p>
    <w:p w:rsidR="0081122A" w:rsidRPr="00373DDC" w:rsidRDefault="00A974AF">
      <w:pPr>
        <w:autoSpaceDE w:val="0"/>
        <w:autoSpaceDN w:val="0"/>
        <w:adjustRightInd w:val="0"/>
        <w:spacing w:line="460" w:lineRule="exact"/>
        <w:ind w:right="6" w:firstLineChars="200" w:firstLine="480"/>
        <w:rPr>
          <w:rFonts w:ascii="宋体" w:hAnsi="宋体" w:cs="宋体"/>
          <w:kern w:val="0"/>
          <w:sz w:val="24"/>
        </w:rPr>
      </w:pPr>
      <w:r w:rsidRPr="00373DDC">
        <w:rPr>
          <w:rFonts w:ascii="宋体" w:hAnsi="宋体" w:cs="宋体" w:hint="eastAsia"/>
          <w:kern w:val="0"/>
          <w:sz w:val="24"/>
        </w:rPr>
        <w:t>投标商</w:t>
      </w:r>
      <w:r w:rsidR="0081122A" w:rsidRPr="00373DDC">
        <w:rPr>
          <w:rFonts w:ascii="宋体" w:hAnsi="宋体" w:cs="宋体" w:hint="eastAsia"/>
          <w:kern w:val="0"/>
          <w:sz w:val="24"/>
        </w:rPr>
        <w:t>有下列情形之一，其报价将被视为无效报价，招标单位将严格按照《中华人民共和国政府采购法》和《中华人民共和国招标投标法》及相关法律、法规及规章制度的规定行使权利。</w:t>
      </w:r>
      <w:r w:rsidRPr="00373DDC">
        <w:rPr>
          <w:rFonts w:ascii="宋体" w:hAnsi="宋体" w:cs="宋体" w:hint="eastAsia"/>
          <w:kern w:val="0"/>
          <w:sz w:val="24"/>
        </w:rPr>
        <w:t>投标商</w:t>
      </w:r>
      <w:r w:rsidR="0081122A" w:rsidRPr="00373DDC">
        <w:rPr>
          <w:rFonts w:ascii="宋体" w:hAnsi="宋体" w:cs="宋体" w:hint="eastAsia"/>
          <w:kern w:val="0"/>
          <w:sz w:val="24"/>
        </w:rPr>
        <w:t>给招标单位及采购人造成损失的，招标单位及采购人有索赔的权利，</w:t>
      </w:r>
      <w:r w:rsidRPr="00373DDC">
        <w:rPr>
          <w:rFonts w:ascii="宋体" w:hAnsi="宋体" w:cs="宋体" w:hint="eastAsia"/>
          <w:kern w:val="0"/>
          <w:sz w:val="24"/>
        </w:rPr>
        <w:t>投标商</w:t>
      </w:r>
      <w:r w:rsidR="0081122A" w:rsidRPr="00373DDC">
        <w:rPr>
          <w:rFonts w:ascii="宋体" w:hAnsi="宋体" w:cs="宋体" w:hint="eastAsia"/>
          <w:kern w:val="0"/>
          <w:sz w:val="24"/>
        </w:rPr>
        <w:t>应予以赔偿。</w:t>
      </w:r>
    </w:p>
    <w:p w:rsidR="0081122A" w:rsidRPr="00373DDC" w:rsidRDefault="00C8369B">
      <w:pPr>
        <w:tabs>
          <w:tab w:val="left" w:pos="3075"/>
        </w:tabs>
        <w:spacing w:line="460" w:lineRule="exact"/>
        <w:ind w:firstLineChars="200" w:firstLine="480"/>
        <w:jc w:val="left"/>
        <w:rPr>
          <w:rFonts w:ascii="宋体" w:hAnsi="宋体" w:cs="宋体"/>
          <w:kern w:val="0"/>
          <w:sz w:val="24"/>
        </w:rPr>
      </w:pPr>
      <w:r>
        <w:rPr>
          <w:rFonts w:ascii="宋体" w:hAnsi="宋体" w:cs="宋体" w:hint="eastAsia"/>
          <w:kern w:val="0"/>
          <w:sz w:val="24"/>
        </w:rPr>
        <w:t>1</w:t>
      </w:r>
      <w:r w:rsidR="0081122A" w:rsidRPr="00373DDC">
        <w:rPr>
          <w:rFonts w:ascii="宋体" w:hAnsi="宋体" w:cs="宋体" w:hint="eastAsia"/>
          <w:kern w:val="0"/>
          <w:sz w:val="24"/>
        </w:rPr>
        <w:t>、未正式购买</w:t>
      </w:r>
      <w:r w:rsidR="00B310D8" w:rsidRPr="00373DDC">
        <w:rPr>
          <w:rFonts w:ascii="宋体" w:hAnsi="宋体" w:cs="宋体" w:hint="eastAsia"/>
          <w:kern w:val="0"/>
          <w:sz w:val="24"/>
        </w:rPr>
        <w:t>竞争性磋商</w:t>
      </w:r>
      <w:r w:rsidR="0081122A" w:rsidRPr="00373DDC">
        <w:rPr>
          <w:rFonts w:ascii="宋体" w:hAnsi="宋体" w:cs="宋体" w:hint="eastAsia"/>
          <w:kern w:val="0"/>
          <w:sz w:val="24"/>
        </w:rPr>
        <w:t>文件和在规定的投标截止时间未能递交</w:t>
      </w:r>
      <w:r w:rsidR="00B310D8" w:rsidRPr="00373DDC">
        <w:rPr>
          <w:rFonts w:ascii="宋体" w:hAnsi="宋体" w:cs="宋体" w:hint="eastAsia"/>
          <w:kern w:val="0"/>
          <w:sz w:val="24"/>
        </w:rPr>
        <w:t>竞争性磋商</w:t>
      </w:r>
      <w:r w:rsidR="0081122A" w:rsidRPr="00373DDC">
        <w:rPr>
          <w:rFonts w:ascii="宋体" w:hAnsi="宋体" w:cs="宋体" w:hint="eastAsia"/>
          <w:kern w:val="0"/>
          <w:sz w:val="24"/>
        </w:rPr>
        <w:t>文件；</w:t>
      </w:r>
      <w:r w:rsidR="00A974AF" w:rsidRPr="00373DDC">
        <w:rPr>
          <w:rFonts w:ascii="宋体" w:hAnsi="宋体" w:cs="宋体" w:hint="eastAsia"/>
          <w:kern w:val="0"/>
          <w:sz w:val="24"/>
        </w:rPr>
        <w:t>投标商</w:t>
      </w:r>
      <w:r w:rsidR="0081122A" w:rsidRPr="00373DDC">
        <w:rPr>
          <w:rFonts w:ascii="宋体" w:hAnsi="宋体" w:cs="宋体" w:hint="eastAsia"/>
          <w:kern w:val="0"/>
          <w:sz w:val="24"/>
        </w:rPr>
        <w:t>在报价有效期内撤回报价；未按照</w:t>
      </w:r>
      <w:r w:rsidR="00B310D8" w:rsidRPr="00373DDC">
        <w:rPr>
          <w:rFonts w:ascii="宋体" w:hAnsi="宋体" w:cs="宋体" w:hint="eastAsia"/>
          <w:kern w:val="0"/>
          <w:sz w:val="24"/>
        </w:rPr>
        <w:t>竞争性磋商</w:t>
      </w:r>
      <w:r w:rsidR="0081122A" w:rsidRPr="00373DDC">
        <w:rPr>
          <w:rFonts w:ascii="宋体" w:hAnsi="宋体" w:cs="宋体" w:hint="eastAsia"/>
          <w:kern w:val="0"/>
          <w:sz w:val="24"/>
        </w:rPr>
        <w:t>文件要求制作的</w:t>
      </w:r>
      <w:r w:rsidR="00B310D8" w:rsidRPr="00373DDC">
        <w:rPr>
          <w:rFonts w:ascii="宋体" w:hAnsi="宋体" w:cs="宋体" w:hint="eastAsia"/>
          <w:kern w:val="0"/>
          <w:sz w:val="24"/>
        </w:rPr>
        <w:t>竞争性磋商</w:t>
      </w:r>
      <w:r w:rsidR="0081122A" w:rsidRPr="00373DDC">
        <w:rPr>
          <w:rFonts w:ascii="宋体" w:hAnsi="宋体" w:cs="宋体" w:hint="eastAsia"/>
          <w:kern w:val="0"/>
          <w:sz w:val="24"/>
        </w:rPr>
        <w:t>文件，未按</w:t>
      </w:r>
      <w:r w:rsidR="00B310D8" w:rsidRPr="00373DDC">
        <w:rPr>
          <w:rFonts w:ascii="宋体" w:hAnsi="宋体" w:cs="宋体" w:hint="eastAsia"/>
          <w:kern w:val="0"/>
          <w:sz w:val="24"/>
        </w:rPr>
        <w:t>竞争性磋商</w:t>
      </w:r>
      <w:r w:rsidR="0081122A" w:rsidRPr="00373DDC">
        <w:rPr>
          <w:rFonts w:ascii="宋体" w:hAnsi="宋体" w:cs="宋体" w:hint="eastAsia"/>
          <w:kern w:val="0"/>
          <w:sz w:val="24"/>
        </w:rPr>
        <w:t>文件要求密封和加盖投标方公章的</w:t>
      </w:r>
      <w:r w:rsidR="00B310D8" w:rsidRPr="00373DDC">
        <w:rPr>
          <w:rFonts w:ascii="宋体" w:hAnsi="宋体" w:cs="宋体" w:hint="eastAsia"/>
          <w:kern w:val="0"/>
          <w:sz w:val="24"/>
        </w:rPr>
        <w:t>竞争性磋商</w:t>
      </w:r>
      <w:r w:rsidR="0081122A" w:rsidRPr="00373DDC">
        <w:rPr>
          <w:rFonts w:ascii="宋体" w:hAnsi="宋体" w:cs="宋体" w:hint="eastAsia"/>
          <w:kern w:val="0"/>
          <w:sz w:val="24"/>
        </w:rPr>
        <w:t>文件；对</w:t>
      </w:r>
      <w:r w:rsidR="00B310D8" w:rsidRPr="00373DDC">
        <w:rPr>
          <w:rFonts w:ascii="宋体" w:hAnsi="宋体" w:cs="宋体" w:hint="eastAsia"/>
          <w:kern w:val="0"/>
          <w:sz w:val="24"/>
        </w:rPr>
        <w:t>竞争性磋商</w:t>
      </w:r>
      <w:r w:rsidR="0081122A" w:rsidRPr="00373DDC">
        <w:rPr>
          <w:rFonts w:ascii="宋体" w:hAnsi="宋体" w:cs="宋体" w:hint="eastAsia"/>
          <w:kern w:val="0"/>
          <w:sz w:val="24"/>
        </w:rPr>
        <w:t>文件未做出实质性响应，货物技术参数不符合谈判文件要求。</w:t>
      </w:r>
    </w:p>
    <w:p w:rsidR="0081122A" w:rsidRPr="00373DDC" w:rsidRDefault="00C8369B">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sidR="0081122A" w:rsidRPr="00373DDC">
        <w:rPr>
          <w:rFonts w:ascii="宋体" w:hAnsi="宋体" w:cs="宋体" w:hint="eastAsia"/>
          <w:kern w:val="0"/>
          <w:sz w:val="24"/>
        </w:rPr>
        <w:t>、</w:t>
      </w:r>
      <w:r w:rsidR="00A974AF" w:rsidRPr="00373DDC">
        <w:rPr>
          <w:rFonts w:ascii="宋体" w:hAnsi="宋体" w:cs="宋体" w:hint="eastAsia"/>
          <w:kern w:val="0"/>
          <w:sz w:val="24"/>
        </w:rPr>
        <w:t>投标商</w:t>
      </w:r>
      <w:r w:rsidR="0081122A" w:rsidRPr="00373DDC">
        <w:rPr>
          <w:rFonts w:ascii="宋体" w:hAnsi="宋体" w:cs="宋体" w:hint="eastAsia"/>
          <w:kern w:val="0"/>
          <w:sz w:val="24"/>
        </w:rPr>
        <w:t>不具备</w:t>
      </w:r>
      <w:r w:rsidR="00B310D8" w:rsidRPr="00373DDC">
        <w:rPr>
          <w:rFonts w:ascii="宋体" w:hAnsi="宋体" w:cs="宋体" w:hint="eastAsia"/>
          <w:kern w:val="0"/>
          <w:sz w:val="24"/>
        </w:rPr>
        <w:t>竞争性磋商</w:t>
      </w:r>
      <w:r w:rsidR="0081122A" w:rsidRPr="00373DDC">
        <w:rPr>
          <w:rFonts w:ascii="宋体" w:hAnsi="宋体" w:cs="宋体" w:hint="eastAsia"/>
          <w:kern w:val="0"/>
          <w:sz w:val="24"/>
        </w:rPr>
        <w:t>文件中规定的资格要求；或提供的有关资格、资质证明文件不真实或提供虚假证明材料(包括资质证明、业绩等)；</w:t>
      </w:r>
    </w:p>
    <w:p w:rsidR="0081122A" w:rsidRPr="00373DDC" w:rsidRDefault="00C8369B">
      <w:pPr>
        <w:tabs>
          <w:tab w:val="left" w:pos="3075"/>
        </w:tabs>
        <w:spacing w:line="460" w:lineRule="exact"/>
        <w:ind w:firstLineChars="200" w:firstLine="480"/>
        <w:jc w:val="left"/>
        <w:rPr>
          <w:rFonts w:ascii="宋体" w:hAnsi="宋体" w:cs="宋体"/>
          <w:kern w:val="0"/>
          <w:sz w:val="24"/>
        </w:rPr>
      </w:pPr>
      <w:r>
        <w:rPr>
          <w:rFonts w:ascii="宋体" w:hAnsi="宋体" w:cs="宋体" w:hint="eastAsia"/>
          <w:kern w:val="0"/>
          <w:sz w:val="24"/>
        </w:rPr>
        <w:t>3</w:t>
      </w:r>
      <w:r w:rsidR="0081122A" w:rsidRPr="00373DDC">
        <w:rPr>
          <w:rFonts w:ascii="宋体" w:hAnsi="宋体" w:cs="宋体" w:hint="eastAsia"/>
          <w:kern w:val="0"/>
          <w:sz w:val="24"/>
        </w:rPr>
        <w:t>、不符合法律法规和</w:t>
      </w:r>
      <w:r w:rsidR="00B310D8" w:rsidRPr="00373DDC">
        <w:rPr>
          <w:rFonts w:ascii="宋体" w:hAnsi="宋体" w:cs="宋体" w:hint="eastAsia"/>
          <w:kern w:val="0"/>
          <w:sz w:val="24"/>
        </w:rPr>
        <w:t>竞争性磋商</w:t>
      </w:r>
      <w:r w:rsidR="0081122A" w:rsidRPr="00373DDC">
        <w:rPr>
          <w:rFonts w:ascii="宋体" w:hAnsi="宋体" w:cs="宋体" w:hint="eastAsia"/>
          <w:kern w:val="0"/>
          <w:sz w:val="24"/>
        </w:rPr>
        <w:t>文件中规定的实质性要求的。</w:t>
      </w:r>
    </w:p>
    <w:p w:rsidR="0081122A" w:rsidRPr="00373DDC" w:rsidRDefault="0081122A">
      <w:pPr>
        <w:autoSpaceDE w:val="0"/>
        <w:autoSpaceDN w:val="0"/>
        <w:adjustRightInd w:val="0"/>
        <w:spacing w:line="460" w:lineRule="exact"/>
        <w:ind w:right="246"/>
        <w:rPr>
          <w:rFonts w:ascii="宋体" w:hAnsi="宋体" w:cs="宋体"/>
          <w:b/>
          <w:kern w:val="0"/>
          <w:sz w:val="24"/>
        </w:rPr>
      </w:pPr>
      <w:r w:rsidRPr="00373DDC">
        <w:rPr>
          <w:rFonts w:ascii="宋体" w:hAnsi="宋体" w:cs="宋体" w:hint="eastAsia"/>
          <w:b/>
          <w:kern w:val="0"/>
          <w:sz w:val="24"/>
        </w:rPr>
        <w:t>六、授予合同</w:t>
      </w:r>
    </w:p>
    <w:p w:rsidR="0081122A" w:rsidRPr="00373DDC" w:rsidRDefault="0081122A">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hint="eastAsia"/>
          <w:kern w:val="0"/>
          <w:sz w:val="24"/>
        </w:rPr>
        <w:t>（一）授予合同前调整项目的权力</w:t>
      </w:r>
    </w:p>
    <w:p w:rsidR="0081122A" w:rsidRPr="00373DDC" w:rsidRDefault="0081122A">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hint="eastAsia"/>
          <w:kern w:val="0"/>
          <w:sz w:val="24"/>
        </w:rPr>
        <w:t>在授予合同前，采购人可依法对项目进行适当调整。</w:t>
      </w:r>
    </w:p>
    <w:p w:rsidR="0081122A" w:rsidRPr="00373DDC" w:rsidRDefault="0081122A">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hint="eastAsia"/>
          <w:kern w:val="0"/>
          <w:sz w:val="24"/>
        </w:rPr>
        <w:t>（二）</w:t>
      </w:r>
      <w:r w:rsidR="00B80E1A" w:rsidRPr="00373DDC">
        <w:rPr>
          <w:rFonts w:ascii="宋体" w:hAnsi="宋体" w:cs="宋体" w:hint="eastAsia"/>
          <w:kern w:val="0"/>
          <w:sz w:val="24"/>
        </w:rPr>
        <w:t>中标</w:t>
      </w:r>
      <w:r w:rsidRPr="00373DDC">
        <w:rPr>
          <w:rFonts w:ascii="宋体" w:hAnsi="宋体" w:cs="宋体" w:hint="eastAsia"/>
          <w:kern w:val="0"/>
          <w:sz w:val="24"/>
        </w:rPr>
        <w:t>通知书</w:t>
      </w:r>
    </w:p>
    <w:p w:rsidR="0081122A" w:rsidRPr="00373DDC" w:rsidRDefault="0081122A">
      <w:pPr>
        <w:autoSpaceDE w:val="0"/>
        <w:autoSpaceDN w:val="0"/>
        <w:adjustRightInd w:val="0"/>
        <w:spacing w:line="460" w:lineRule="exact"/>
        <w:ind w:left="3" w:right="6" w:firstLine="480"/>
        <w:rPr>
          <w:rFonts w:ascii="宋体" w:hAnsi="宋体" w:cs="宋体"/>
          <w:kern w:val="0"/>
          <w:sz w:val="24"/>
        </w:rPr>
      </w:pPr>
      <w:r w:rsidRPr="00373DDC">
        <w:rPr>
          <w:rFonts w:ascii="宋体" w:hAnsi="宋体" w:cs="宋体" w:hint="eastAsia"/>
          <w:kern w:val="0"/>
          <w:sz w:val="24"/>
        </w:rPr>
        <w:t>确定成交结果后，在报价有效期内，招标单位将向成交</w:t>
      </w:r>
      <w:r w:rsidR="00A974AF" w:rsidRPr="00373DDC">
        <w:rPr>
          <w:rFonts w:ascii="宋体" w:hAnsi="宋体" w:cs="宋体" w:hint="eastAsia"/>
          <w:kern w:val="0"/>
          <w:sz w:val="24"/>
        </w:rPr>
        <w:t>投标商</w:t>
      </w:r>
      <w:r w:rsidRPr="00373DDC">
        <w:rPr>
          <w:rFonts w:ascii="宋体" w:hAnsi="宋体" w:cs="宋体" w:hint="eastAsia"/>
          <w:kern w:val="0"/>
          <w:sz w:val="24"/>
        </w:rPr>
        <w:t>签发</w:t>
      </w:r>
      <w:r w:rsidR="00B80E1A" w:rsidRPr="00373DDC">
        <w:rPr>
          <w:rFonts w:ascii="宋体" w:hAnsi="宋体" w:cs="宋体" w:hint="eastAsia"/>
          <w:kern w:val="0"/>
          <w:sz w:val="24"/>
        </w:rPr>
        <w:t>《中标通知书》</w:t>
      </w:r>
      <w:r w:rsidRPr="00373DDC">
        <w:rPr>
          <w:rFonts w:ascii="宋体" w:hAnsi="宋体" w:cs="宋体" w:hint="eastAsia"/>
          <w:kern w:val="0"/>
          <w:sz w:val="24"/>
        </w:rPr>
        <w:t>。</w:t>
      </w:r>
    </w:p>
    <w:p w:rsidR="0081122A" w:rsidRPr="00373DDC" w:rsidRDefault="0081122A">
      <w:pPr>
        <w:autoSpaceDE w:val="0"/>
        <w:autoSpaceDN w:val="0"/>
        <w:adjustRightInd w:val="0"/>
        <w:spacing w:line="460" w:lineRule="exact"/>
        <w:ind w:left="3" w:right="6" w:firstLine="480"/>
        <w:rPr>
          <w:rFonts w:ascii="宋体" w:hAnsi="宋体" w:cs="宋体"/>
          <w:kern w:val="0"/>
          <w:sz w:val="24"/>
        </w:rPr>
      </w:pPr>
      <w:r w:rsidRPr="00373DDC">
        <w:rPr>
          <w:rFonts w:ascii="宋体" w:hAnsi="宋体" w:cs="宋体" w:hint="eastAsia"/>
          <w:kern w:val="0"/>
          <w:sz w:val="24"/>
        </w:rPr>
        <w:t>（三）签订合同</w:t>
      </w:r>
    </w:p>
    <w:p w:rsidR="0081122A" w:rsidRPr="00373DDC" w:rsidRDefault="0081122A">
      <w:pPr>
        <w:autoSpaceDE w:val="0"/>
        <w:autoSpaceDN w:val="0"/>
        <w:adjustRightInd w:val="0"/>
        <w:spacing w:line="460" w:lineRule="exact"/>
        <w:ind w:left="3" w:right="6"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、成交通知书发出之日起3</w:t>
      </w:r>
      <w:r w:rsidR="00B80E1A" w:rsidRPr="00373DDC">
        <w:rPr>
          <w:rFonts w:ascii="宋体" w:hAnsi="宋体" w:cs="宋体" w:hint="eastAsia"/>
          <w:kern w:val="0"/>
          <w:sz w:val="24"/>
        </w:rPr>
        <w:t>0</w:t>
      </w:r>
      <w:r w:rsidRPr="00373DDC">
        <w:rPr>
          <w:rFonts w:ascii="宋体" w:hAnsi="宋体" w:cs="宋体" w:hint="eastAsia"/>
          <w:kern w:val="0"/>
          <w:sz w:val="24"/>
        </w:rPr>
        <w:t>日内，按照谈判文件确定的事项签订合同。</w:t>
      </w:r>
    </w:p>
    <w:p w:rsidR="0081122A" w:rsidRPr="00373DDC" w:rsidRDefault="0081122A">
      <w:pPr>
        <w:autoSpaceDE w:val="0"/>
        <w:autoSpaceDN w:val="0"/>
        <w:adjustRightInd w:val="0"/>
        <w:spacing w:line="460" w:lineRule="exact"/>
        <w:ind w:left="3" w:right="6" w:firstLine="480"/>
        <w:rPr>
          <w:rFonts w:ascii="宋体" w:hAnsi="宋体" w:cs="宋体"/>
          <w:kern w:val="0"/>
          <w:sz w:val="24"/>
        </w:rPr>
      </w:pPr>
      <w:r w:rsidRPr="00373DDC">
        <w:rPr>
          <w:rFonts w:ascii="宋体" w:hAnsi="宋体" w:cs="宋体" w:hint="eastAsia"/>
          <w:kern w:val="0"/>
          <w:sz w:val="24"/>
        </w:rPr>
        <w:t>2、采购人将根据实行合同</w:t>
      </w:r>
      <w:r w:rsidR="000333F9" w:rsidRPr="00373DDC">
        <w:rPr>
          <w:rFonts w:ascii="宋体" w:hAnsi="宋体" w:cs="宋体" w:hint="eastAsia"/>
          <w:kern w:val="0"/>
          <w:sz w:val="24"/>
        </w:rPr>
        <w:t>履行</w:t>
      </w:r>
      <w:r w:rsidRPr="00373DDC">
        <w:rPr>
          <w:rFonts w:ascii="宋体" w:hAnsi="宋体" w:cs="宋体" w:hint="eastAsia"/>
          <w:kern w:val="0"/>
          <w:sz w:val="24"/>
        </w:rPr>
        <w:t>有关事宜并结合自身需要，确定最终</w:t>
      </w:r>
      <w:r w:rsidR="000333F9" w:rsidRPr="00373DDC">
        <w:rPr>
          <w:rFonts w:ascii="宋体" w:hAnsi="宋体" w:cs="宋体" w:hint="eastAsia"/>
          <w:kern w:val="0"/>
          <w:sz w:val="24"/>
        </w:rPr>
        <w:t>需求</w:t>
      </w:r>
      <w:r w:rsidRPr="00373DDC">
        <w:rPr>
          <w:rFonts w:ascii="宋体" w:hAnsi="宋体" w:cs="宋体" w:hint="eastAsia"/>
          <w:kern w:val="0"/>
          <w:sz w:val="24"/>
        </w:rPr>
        <w:t>。</w:t>
      </w:r>
    </w:p>
    <w:p w:rsidR="0081122A" w:rsidRPr="00373DDC" w:rsidRDefault="0081122A">
      <w:pPr>
        <w:autoSpaceDE w:val="0"/>
        <w:autoSpaceDN w:val="0"/>
        <w:adjustRightInd w:val="0"/>
        <w:spacing w:line="460" w:lineRule="exact"/>
        <w:ind w:left="3" w:right="6" w:firstLine="480"/>
        <w:rPr>
          <w:rFonts w:ascii="宋体" w:hAnsi="宋体" w:cs="宋体"/>
          <w:kern w:val="0"/>
          <w:sz w:val="24"/>
        </w:rPr>
      </w:pPr>
      <w:r w:rsidRPr="00373DDC">
        <w:rPr>
          <w:rFonts w:ascii="宋体" w:hAnsi="宋体" w:cs="宋体" w:hint="eastAsia"/>
          <w:kern w:val="0"/>
          <w:sz w:val="24"/>
        </w:rPr>
        <w:t>3、谈判文件、成交</w:t>
      </w:r>
      <w:r w:rsidR="00A974AF" w:rsidRPr="00373DDC">
        <w:rPr>
          <w:rFonts w:ascii="宋体" w:hAnsi="宋体" w:cs="宋体" w:hint="eastAsia"/>
          <w:kern w:val="0"/>
          <w:sz w:val="24"/>
        </w:rPr>
        <w:t>投标商</w:t>
      </w:r>
      <w:r w:rsidRPr="00373DDC">
        <w:rPr>
          <w:rFonts w:ascii="宋体" w:hAnsi="宋体" w:cs="宋体" w:hint="eastAsia"/>
          <w:kern w:val="0"/>
          <w:sz w:val="24"/>
        </w:rPr>
        <w:t>的响应性文件以及公开报价过程中的最终书面报价、有关澄清、承诺文件均为合同的组成部分。</w:t>
      </w:r>
    </w:p>
    <w:p w:rsidR="0081122A" w:rsidRPr="00373DDC" w:rsidRDefault="0081122A">
      <w:pPr>
        <w:autoSpaceDE w:val="0"/>
        <w:autoSpaceDN w:val="0"/>
        <w:adjustRightInd w:val="0"/>
        <w:spacing w:line="460" w:lineRule="exact"/>
        <w:ind w:right="246"/>
        <w:rPr>
          <w:rFonts w:ascii="宋体" w:hAnsi="宋体" w:cs="宋体"/>
          <w:b/>
          <w:kern w:val="0"/>
          <w:sz w:val="24"/>
        </w:rPr>
      </w:pPr>
      <w:r w:rsidRPr="00373DDC">
        <w:rPr>
          <w:rFonts w:ascii="宋体" w:hAnsi="宋体" w:cs="宋体" w:hint="eastAsia"/>
          <w:b/>
          <w:kern w:val="0"/>
          <w:sz w:val="24"/>
        </w:rPr>
        <w:t>七、解释权</w:t>
      </w:r>
    </w:p>
    <w:p w:rsidR="0081122A" w:rsidRPr="00373DDC" w:rsidRDefault="0081122A">
      <w:pPr>
        <w:autoSpaceDE w:val="0"/>
        <w:autoSpaceDN w:val="0"/>
        <w:adjustRightInd w:val="0"/>
        <w:spacing w:line="460" w:lineRule="exact"/>
        <w:ind w:firstLine="480"/>
        <w:rPr>
          <w:rFonts w:ascii="宋体" w:hAnsi="宋体" w:cs="宋体"/>
          <w:kern w:val="0"/>
          <w:sz w:val="24"/>
        </w:rPr>
      </w:pPr>
      <w:r w:rsidRPr="00373DDC">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373DDC" w:rsidRDefault="0081122A">
      <w:pPr>
        <w:autoSpaceDE w:val="0"/>
        <w:autoSpaceDN w:val="0"/>
        <w:adjustRightInd w:val="0"/>
        <w:spacing w:line="460" w:lineRule="exact"/>
        <w:rPr>
          <w:rFonts w:ascii="宋体" w:hAnsi="宋体" w:cs="宋体"/>
          <w:b/>
          <w:kern w:val="0"/>
          <w:sz w:val="24"/>
        </w:rPr>
      </w:pPr>
      <w:r w:rsidRPr="00373DDC">
        <w:rPr>
          <w:rFonts w:ascii="宋体" w:hAnsi="宋体" w:cs="宋体" w:hint="eastAsia"/>
          <w:b/>
          <w:kern w:val="0"/>
          <w:sz w:val="24"/>
        </w:rPr>
        <w:t>八、保密和披露</w:t>
      </w:r>
    </w:p>
    <w:p w:rsidR="0081122A" w:rsidRPr="00373DDC" w:rsidRDefault="0081122A">
      <w:pPr>
        <w:autoSpaceDE w:val="0"/>
        <w:autoSpaceDN w:val="0"/>
        <w:adjustRightInd w:val="0"/>
        <w:spacing w:line="460" w:lineRule="exact"/>
        <w:ind w:firstLine="480"/>
        <w:rPr>
          <w:rFonts w:ascii="宋体" w:hAnsi="宋体" w:cs="宋体"/>
          <w:kern w:val="0"/>
          <w:sz w:val="24"/>
        </w:rPr>
      </w:pPr>
      <w:r w:rsidRPr="00373DDC">
        <w:rPr>
          <w:rFonts w:ascii="宋体" w:hAnsi="宋体" w:cs="宋体" w:hint="eastAsia"/>
          <w:kern w:val="0"/>
          <w:sz w:val="24"/>
        </w:rPr>
        <w:lastRenderedPageBreak/>
        <w:t>1、</w:t>
      </w:r>
      <w:r w:rsidR="00A974AF" w:rsidRPr="00373DDC">
        <w:rPr>
          <w:rFonts w:ascii="宋体" w:hAnsi="宋体" w:cs="宋体" w:hint="eastAsia"/>
          <w:kern w:val="0"/>
          <w:sz w:val="24"/>
        </w:rPr>
        <w:t>投标商</w:t>
      </w:r>
      <w:r w:rsidRPr="00373DDC">
        <w:rPr>
          <w:rFonts w:ascii="宋体" w:hAnsi="宋体" w:cs="宋体" w:hint="eastAsia"/>
          <w:kern w:val="0"/>
          <w:sz w:val="24"/>
        </w:rPr>
        <w:t>自领取谈判文件之日起，须承诺承担本采购项目下保密义务，不得将因本次谈判获得的信息向第三人外传。</w:t>
      </w:r>
    </w:p>
    <w:p w:rsidR="0081122A" w:rsidRPr="00373DDC" w:rsidRDefault="0081122A">
      <w:pPr>
        <w:autoSpaceDE w:val="0"/>
        <w:autoSpaceDN w:val="0"/>
        <w:adjustRightInd w:val="0"/>
        <w:spacing w:line="460" w:lineRule="exact"/>
        <w:ind w:firstLine="480"/>
        <w:rPr>
          <w:rFonts w:ascii="宋体" w:hAnsi="宋体" w:cs="宋体"/>
          <w:kern w:val="0"/>
          <w:sz w:val="24"/>
        </w:rPr>
      </w:pPr>
      <w:r w:rsidRPr="00373DDC">
        <w:rPr>
          <w:rFonts w:ascii="宋体" w:hAnsi="宋体" w:cs="宋体" w:hint="eastAsia"/>
          <w:kern w:val="0"/>
          <w:sz w:val="24"/>
        </w:rPr>
        <w:t>2、招标单位有权将</w:t>
      </w:r>
      <w:r w:rsidR="00A974AF" w:rsidRPr="00373DDC">
        <w:rPr>
          <w:rFonts w:ascii="宋体" w:hAnsi="宋体" w:cs="宋体" w:hint="eastAsia"/>
          <w:kern w:val="0"/>
          <w:sz w:val="24"/>
        </w:rPr>
        <w:t>投标商</w:t>
      </w:r>
      <w:r w:rsidRPr="00373DDC">
        <w:rPr>
          <w:rFonts w:ascii="宋体" w:hAnsi="宋体" w:cs="宋体" w:hint="eastAsia"/>
          <w:kern w:val="0"/>
          <w:sz w:val="24"/>
        </w:rPr>
        <w:t>提供的所有资料向其他政府部门或有关的非政府机构负责评审响应性文件的人员或与评标有关的人员披露。</w:t>
      </w:r>
    </w:p>
    <w:p w:rsidR="0081122A" w:rsidRPr="00373DDC" w:rsidRDefault="0081122A">
      <w:pPr>
        <w:autoSpaceDE w:val="0"/>
        <w:autoSpaceDN w:val="0"/>
        <w:adjustRightInd w:val="0"/>
        <w:spacing w:line="460" w:lineRule="exact"/>
        <w:ind w:firstLine="480"/>
        <w:rPr>
          <w:rFonts w:ascii="宋体" w:hAnsi="宋体" w:cs="宋体"/>
          <w:kern w:val="0"/>
          <w:sz w:val="24"/>
        </w:rPr>
      </w:pPr>
      <w:r w:rsidRPr="00373DDC">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w:t>
      </w:r>
      <w:r w:rsidR="000333F9" w:rsidRPr="00373DDC">
        <w:rPr>
          <w:rFonts w:ascii="宋体" w:hAnsi="宋体" w:cs="宋体" w:hint="eastAsia"/>
          <w:kern w:val="0"/>
          <w:sz w:val="24"/>
        </w:rPr>
        <w:t>等</w:t>
      </w:r>
      <w:r w:rsidRPr="00373DDC">
        <w:rPr>
          <w:rFonts w:ascii="宋体" w:hAnsi="宋体" w:cs="宋体" w:hint="eastAsia"/>
          <w:kern w:val="0"/>
          <w:sz w:val="24"/>
        </w:rPr>
        <w:t>有关信息以及合同条款等。</w:t>
      </w:r>
    </w:p>
    <w:p w:rsidR="0081122A" w:rsidRPr="00373DDC" w:rsidRDefault="0081122A">
      <w:pPr>
        <w:autoSpaceDE w:val="0"/>
        <w:autoSpaceDN w:val="0"/>
        <w:adjustRightInd w:val="0"/>
        <w:spacing w:line="460" w:lineRule="exact"/>
        <w:rPr>
          <w:rFonts w:ascii="宋体" w:hAnsi="宋体" w:cs="宋体"/>
          <w:b/>
          <w:kern w:val="0"/>
          <w:sz w:val="24"/>
        </w:rPr>
      </w:pPr>
      <w:r w:rsidRPr="00373DDC">
        <w:rPr>
          <w:rFonts w:ascii="宋体" w:hAnsi="宋体" w:cs="宋体" w:hint="eastAsia"/>
          <w:b/>
          <w:kern w:val="0"/>
          <w:sz w:val="24"/>
        </w:rPr>
        <w:t>九、成交人履约的监督以及成交人违约罚则</w:t>
      </w:r>
    </w:p>
    <w:p w:rsidR="0081122A" w:rsidRPr="00373DDC" w:rsidRDefault="00C8369B">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（一）成交人有下列情形之一时成交无效</w:t>
      </w:r>
      <w:r w:rsidR="0081122A" w:rsidRPr="00373DDC">
        <w:rPr>
          <w:rFonts w:ascii="宋体" w:hAnsi="宋体" w:cs="宋体" w:hint="eastAsia"/>
          <w:kern w:val="0"/>
          <w:sz w:val="24"/>
        </w:rPr>
        <w:t>，并列入不良行为记录名单，在一至三年内禁止参加医院采购活动。</w:t>
      </w:r>
    </w:p>
    <w:p w:rsidR="0081122A" w:rsidRPr="00373DDC" w:rsidRDefault="0081122A">
      <w:pPr>
        <w:autoSpaceDE w:val="0"/>
        <w:autoSpaceDN w:val="0"/>
        <w:adjustRightInd w:val="0"/>
        <w:spacing w:line="460" w:lineRule="exact"/>
        <w:ind w:firstLine="480"/>
        <w:rPr>
          <w:rFonts w:ascii="宋体" w:hAnsi="宋体" w:cs="宋体"/>
          <w:kern w:val="0"/>
          <w:sz w:val="24"/>
        </w:rPr>
      </w:pPr>
      <w:r w:rsidRPr="00373DDC">
        <w:rPr>
          <w:rFonts w:ascii="宋体" w:hAnsi="宋体" w:cs="宋体" w:hint="eastAsia"/>
          <w:kern w:val="0"/>
          <w:sz w:val="24"/>
        </w:rPr>
        <w:t xml:space="preserve">1、提供虚假材料谋取成交的； </w:t>
      </w:r>
    </w:p>
    <w:p w:rsidR="0081122A" w:rsidRPr="00373DDC" w:rsidRDefault="0081122A">
      <w:pPr>
        <w:autoSpaceDE w:val="0"/>
        <w:autoSpaceDN w:val="0"/>
        <w:adjustRightInd w:val="0"/>
        <w:spacing w:line="460" w:lineRule="exact"/>
        <w:ind w:firstLine="480"/>
        <w:rPr>
          <w:rFonts w:ascii="宋体" w:hAnsi="宋体" w:cs="宋体"/>
          <w:kern w:val="0"/>
          <w:sz w:val="24"/>
        </w:rPr>
      </w:pPr>
      <w:r w:rsidRPr="00373DDC">
        <w:rPr>
          <w:rFonts w:ascii="宋体" w:hAnsi="宋体" w:cs="宋体" w:hint="eastAsia"/>
          <w:kern w:val="0"/>
          <w:sz w:val="24"/>
        </w:rPr>
        <w:t>2、采取不正当手段诋毁、排挤其他</w:t>
      </w:r>
      <w:r w:rsidR="00A974AF" w:rsidRPr="00373DDC">
        <w:rPr>
          <w:rFonts w:ascii="宋体" w:hAnsi="宋体" w:cs="宋体" w:hint="eastAsia"/>
          <w:kern w:val="0"/>
          <w:sz w:val="24"/>
        </w:rPr>
        <w:t>投标商</w:t>
      </w:r>
      <w:r w:rsidRPr="00373DDC">
        <w:rPr>
          <w:rFonts w:ascii="宋体" w:hAnsi="宋体" w:cs="宋体" w:hint="eastAsia"/>
          <w:kern w:val="0"/>
          <w:sz w:val="24"/>
        </w:rPr>
        <w:t xml:space="preserve">的； </w:t>
      </w:r>
    </w:p>
    <w:p w:rsidR="0081122A" w:rsidRPr="00373DDC" w:rsidRDefault="0081122A">
      <w:pPr>
        <w:autoSpaceDE w:val="0"/>
        <w:autoSpaceDN w:val="0"/>
        <w:adjustRightInd w:val="0"/>
        <w:spacing w:line="460" w:lineRule="exact"/>
        <w:ind w:firstLine="480"/>
        <w:rPr>
          <w:rFonts w:ascii="宋体" w:hAnsi="宋体" w:cs="宋体"/>
          <w:kern w:val="0"/>
          <w:sz w:val="24"/>
        </w:rPr>
      </w:pPr>
      <w:r w:rsidRPr="00373DDC">
        <w:rPr>
          <w:rFonts w:ascii="宋体" w:hAnsi="宋体" w:cs="宋体" w:hint="eastAsia"/>
          <w:kern w:val="0"/>
          <w:sz w:val="24"/>
        </w:rPr>
        <w:t>3、与采购单位、其他</w:t>
      </w:r>
      <w:r w:rsidR="00A974AF" w:rsidRPr="00373DDC">
        <w:rPr>
          <w:rFonts w:ascii="宋体" w:hAnsi="宋体" w:cs="宋体" w:hint="eastAsia"/>
          <w:kern w:val="0"/>
          <w:sz w:val="24"/>
        </w:rPr>
        <w:t>投标商</w:t>
      </w:r>
      <w:r w:rsidRPr="00373DDC">
        <w:rPr>
          <w:rFonts w:ascii="宋体" w:hAnsi="宋体" w:cs="宋体" w:hint="eastAsia"/>
          <w:kern w:val="0"/>
          <w:sz w:val="24"/>
        </w:rPr>
        <w:t xml:space="preserve">恶意串通的； </w:t>
      </w:r>
    </w:p>
    <w:p w:rsidR="0081122A" w:rsidRPr="00373DDC" w:rsidRDefault="0081122A">
      <w:pPr>
        <w:autoSpaceDE w:val="0"/>
        <w:autoSpaceDN w:val="0"/>
        <w:adjustRightInd w:val="0"/>
        <w:spacing w:line="460" w:lineRule="exact"/>
        <w:ind w:firstLine="480"/>
        <w:rPr>
          <w:rFonts w:ascii="宋体" w:hAnsi="宋体" w:cs="宋体"/>
          <w:kern w:val="0"/>
          <w:sz w:val="24"/>
        </w:rPr>
      </w:pPr>
      <w:r w:rsidRPr="00373DDC">
        <w:rPr>
          <w:rFonts w:ascii="宋体" w:hAnsi="宋体" w:cs="宋体" w:hint="eastAsia"/>
          <w:kern w:val="0"/>
          <w:sz w:val="24"/>
        </w:rPr>
        <w:t xml:space="preserve">4、向采购单位行贿或者提供其他不正当利益的； </w:t>
      </w:r>
    </w:p>
    <w:p w:rsidR="0081122A" w:rsidRPr="00373DDC" w:rsidRDefault="0081122A">
      <w:pPr>
        <w:autoSpaceDE w:val="0"/>
        <w:autoSpaceDN w:val="0"/>
        <w:adjustRightInd w:val="0"/>
        <w:spacing w:line="460" w:lineRule="exact"/>
        <w:ind w:firstLine="480"/>
        <w:rPr>
          <w:rFonts w:ascii="宋体" w:hAnsi="宋体" w:cs="宋体"/>
          <w:kern w:val="0"/>
          <w:sz w:val="24"/>
        </w:rPr>
      </w:pPr>
      <w:r w:rsidRPr="00373DDC">
        <w:rPr>
          <w:rFonts w:ascii="宋体" w:hAnsi="宋体" w:cs="宋体" w:hint="eastAsia"/>
          <w:kern w:val="0"/>
          <w:sz w:val="24"/>
        </w:rPr>
        <w:t>5、在谈判过程中与采购单位进行协商谈判、不按照谈判文件和成交</w:t>
      </w:r>
      <w:r w:rsidR="00A974AF" w:rsidRPr="00373DDC">
        <w:rPr>
          <w:rFonts w:ascii="宋体" w:hAnsi="宋体" w:cs="宋体" w:hint="eastAsia"/>
          <w:kern w:val="0"/>
          <w:sz w:val="24"/>
        </w:rPr>
        <w:t>投标商</w:t>
      </w:r>
      <w:r w:rsidRPr="00373DDC">
        <w:rPr>
          <w:rFonts w:ascii="宋体" w:hAnsi="宋体" w:cs="宋体" w:hint="eastAsia"/>
          <w:kern w:val="0"/>
          <w:sz w:val="24"/>
        </w:rPr>
        <w:t xml:space="preserve">的响应性文件订立合同，或者与采购人另行订立背离合同实质性内容的协议的； </w:t>
      </w:r>
    </w:p>
    <w:p w:rsidR="0081122A" w:rsidRPr="00373DDC" w:rsidRDefault="0081122A">
      <w:pPr>
        <w:autoSpaceDE w:val="0"/>
        <w:autoSpaceDN w:val="0"/>
        <w:adjustRightInd w:val="0"/>
        <w:spacing w:line="460" w:lineRule="exact"/>
        <w:ind w:firstLine="480"/>
        <w:rPr>
          <w:rFonts w:ascii="宋体" w:hAnsi="宋体" w:cs="宋体"/>
          <w:kern w:val="0"/>
          <w:sz w:val="24"/>
        </w:rPr>
      </w:pPr>
      <w:r w:rsidRPr="00373DDC">
        <w:rPr>
          <w:rFonts w:ascii="宋体" w:hAnsi="宋体" w:cs="宋体" w:hint="eastAsia"/>
          <w:kern w:val="0"/>
          <w:sz w:val="24"/>
        </w:rPr>
        <w:t>（二）成交单位有下列情形之一时，招标单位给予通报、暂停或长期停止其采购供货资格等措施：</w:t>
      </w:r>
    </w:p>
    <w:p w:rsidR="0081122A" w:rsidRPr="00373DDC" w:rsidRDefault="0081122A">
      <w:pPr>
        <w:autoSpaceDE w:val="0"/>
        <w:autoSpaceDN w:val="0"/>
        <w:adjustRightInd w:val="0"/>
        <w:spacing w:line="460" w:lineRule="exact"/>
        <w:ind w:firstLine="480"/>
        <w:rPr>
          <w:rFonts w:ascii="宋体" w:hAnsi="宋体" w:cs="宋体"/>
          <w:kern w:val="0"/>
          <w:sz w:val="24"/>
        </w:rPr>
      </w:pPr>
      <w:r w:rsidRPr="00373DDC">
        <w:rPr>
          <w:rFonts w:ascii="宋体" w:hAnsi="宋体" w:cs="宋体" w:hint="eastAsia"/>
          <w:kern w:val="0"/>
          <w:sz w:val="24"/>
        </w:rPr>
        <w:t xml:space="preserve">（1）成交后无正当理由不与采购人或者招标单位签订合同的； </w:t>
      </w:r>
    </w:p>
    <w:p w:rsidR="0081122A" w:rsidRPr="00373DDC" w:rsidRDefault="0081122A">
      <w:pPr>
        <w:autoSpaceDE w:val="0"/>
        <w:autoSpaceDN w:val="0"/>
        <w:adjustRightInd w:val="0"/>
        <w:spacing w:line="460" w:lineRule="exact"/>
        <w:ind w:firstLine="480"/>
        <w:rPr>
          <w:rFonts w:ascii="宋体" w:hAnsi="宋体" w:cs="宋体"/>
          <w:kern w:val="0"/>
          <w:sz w:val="24"/>
        </w:rPr>
      </w:pPr>
      <w:r w:rsidRPr="00373DDC">
        <w:rPr>
          <w:rFonts w:ascii="宋体" w:hAnsi="宋体" w:cs="宋体" w:hint="eastAsia"/>
          <w:kern w:val="0"/>
          <w:sz w:val="24"/>
        </w:rPr>
        <w:t xml:space="preserve">（2）将成交项目转让给他人，或者在响应性文件中未说明，且未经采购单位同意，将成交项目分包给他人的； </w:t>
      </w:r>
    </w:p>
    <w:p w:rsidR="0081122A" w:rsidRPr="00373DDC" w:rsidRDefault="0081122A">
      <w:pPr>
        <w:autoSpaceDE w:val="0"/>
        <w:autoSpaceDN w:val="0"/>
        <w:adjustRightInd w:val="0"/>
        <w:spacing w:line="460" w:lineRule="exact"/>
        <w:ind w:firstLine="480"/>
        <w:rPr>
          <w:rFonts w:ascii="宋体" w:hAnsi="宋体" w:cs="宋体"/>
          <w:kern w:val="0"/>
          <w:sz w:val="24"/>
        </w:rPr>
      </w:pPr>
      <w:r w:rsidRPr="00373DDC">
        <w:rPr>
          <w:rFonts w:ascii="宋体" w:hAnsi="宋体" w:cs="宋体" w:hint="eastAsia"/>
          <w:kern w:val="0"/>
          <w:sz w:val="24"/>
        </w:rPr>
        <w:t>（3）拒绝履行合同义务的。</w:t>
      </w:r>
    </w:p>
    <w:p w:rsidR="0081122A" w:rsidRPr="00373DDC" w:rsidRDefault="0081122A">
      <w:pPr>
        <w:autoSpaceDE w:val="0"/>
        <w:autoSpaceDN w:val="0"/>
        <w:adjustRightInd w:val="0"/>
        <w:spacing w:line="460" w:lineRule="exact"/>
        <w:ind w:firstLine="480"/>
        <w:rPr>
          <w:rFonts w:ascii="宋体" w:hAnsi="宋体" w:cs="宋体"/>
          <w:kern w:val="0"/>
          <w:sz w:val="24"/>
        </w:rPr>
      </w:pPr>
      <w:r w:rsidRPr="00373DDC">
        <w:rPr>
          <w:rFonts w:ascii="宋体" w:hAnsi="宋体" w:cs="宋体" w:hint="eastAsia"/>
          <w:kern w:val="0"/>
          <w:sz w:val="24"/>
        </w:rPr>
        <w:t>（</w:t>
      </w:r>
      <w:r w:rsidR="000333F9" w:rsidRPr="00373DDC">
        <w:rPr>
          <w:rFonts w:ascii="宋体" w:hAnsi="宋体" w:cs="宋体" w:hint="eastAsia"/>
          <w:kern w:val="0"/>
          <w:sz w:val="24"/>
        </w:rPr>
        <w:t>4</w:t>
      </w:r>
      <w:r w:rsidRPr="00373DDC">
        <w:rPr>
          <w:rFonts w:ascii="宋体" w:hAnsi="宋体" w:cs="宋体" w:hint="eastAsia"/>
          <w:kern w:val="0"/>
          <w:sz w:val="24"/>
        </w:rPr>
        <w:t>）成交人没有按合同承诺的价格或优惠率签订采购合同并供货；</w:t>
      </w:r>
    </w:p>
    <w:p w:rsidR="0081122A" w:rsidRPr="00373DDC" w:rsidRDefault="0081122A">
      <w:pPr>
        <w:autoSpaceDE w:val="0"/>
        <w:autoSpaceDN w:val="0"/>
        <w:adjustRightInd w:val="0"/>
        <w:spacing w:line="460" w:lineRule="exact"/>
        <w:ind w:firstLine="480"/>
        <w:rPr>
          <w:rFonts w:ascii="宋体" w:hAnsi="宋体" w:cs="宋体"/>
          <w:kern w:val="0"/>
          <w:sz w:val="24"/>
        </w:rPr>
      </w:pPr>
      <w:r w:rsidRPr="00373DDC">
        <w:rPr>
          <w:rFonts w:ascii="宋体" w:hAnsi="宋体" w:cs="宋体" w:hint="eastAsia"/>
          <w:kern w:val="0"/>
          <w:sz w:val="24"/>
        </w:rPr>
        <w:t>（</w:t>
      </w:r>
      <w:r w:rsidR="000333F9" w:rsidRPr="00373DDC">
        <w:rPr>
          <w:rFonts w:ascii="宋体" w:hAnsi="宋体" w:cs="宋体" w:hint="eastAsia"/>
          <w:kern w:val="0"/>
          <w:sz w:val="24"/>
        </w:rPr>
        <w:t>5</w:t>
      </w:r>
      <w:r w:rsidRPr="00373DDC">
        <w:rPr>
          <w:rFonts w:ascii="宋体" w:hAnsi="宋体" w:cs="宋体" w:hint="eastAsia"/>
          <w:kern w:val="0"/>
          <w:sz w:val="24"/>
        </w:rPr>
        <w:t>）成交人未能提供承诺的服务的；</w:t>
      </w:r>
    </w:p>
    <w:p w:rsidR="0081122A" w:rsidRPr="00373DDC" w:rsidRDefault="0081122A">
      <w:pPr>
        <w:autoSpaceDE w:val="0"/>
        <w:autoSpaceDN w:val="0"/>
        <w:adjustRightInd w:val="0"/>
        <w:spacing w:line="460" w:lineRule="exact"/>
        <w:ind w:firstLine="480"/>
        <w:rPr>
          <w:rFonts w:ascii="宋体" w:hAnsi="宋体" w:cs="宋体"/>
          <w:kern w:val="0"/>
          <w:sz w:val="24"/>
        </w:rPr>
      </w:pPr>
      <w:r w:rsidRPr="00373DDC">
        <w:rPr>
          <w:rFonts w:ascii="宋体" w:hAnsi="宋体" w:cs="宋体" w:hint="eastAsia"/>
          <w:kern w:val="0"/>
          <w:sz w:val="24"/>
        </w:rPr>
        <w:t>（</w:t>
      </w:r>
      <w:r w:rsidR="000333F9" w:rsidRPr="00373DDC">
        <w:rPr>
          <w:rFonts w:ascii="宋体" w:hAnsi="宋体" w:cs="宋体" w:hint="eastAsia"/>
          <w:kern w:val="0"/>
          <w:sz w:val="24"/>
        </w:rPr>
        <w:t>6</w:t>
      </w:r>
      <w:r w:rsidRPr="00373DDC">
        <w:rPr>
          <w:rFonts w:ascii="宋体" w:hAnsi="宋体" w:cs="宋体" w:hint="eastAsia"/>
          <w:kern w:val="0"/>
          <w:sz w:val="24"/>
        </w:rPr>
        <w:t>）成交人违反谈判文件中规定或承诺的其他情形；</w:t>
      </w:r>
    </w:p>
    <w:p w:rsidR="0081122A" w:rsidRPr="00373DDC" w:rsidRDefault="0081122A">
      <w:pPr>
        <w:autoSpaceDE w:val="0"/>
        <w:autoSpaceDN w:val="0"/>
        <w:adjustRightInd w:val="0"/>
        <w:spacing w:line="460" w:lineRule="exact"/>
        <w:ind w:firstLine="480"/>
        <w:rPr>
          <w:rFonts w:ascii="宋体" w:hAnsi="宋体" w:cs="宋体"/>
          <w:kern w:val="0"/>
          <w:sz w:val="24"/>
        </w:rPr>
      </w:pPr>
      <w:r w:rsidRPr="00373DDC">
        <w:rPr>
          <w:rFonts w:ascii="宋体" w:hAnsi="宋体" w:cs="宋体" w:hint="eastAsia"/>
          <w:kern w:val="0"/>
          <w:sz w:val="24"/>
        </w:rPr>
        <w:t>（</w:t>
      </w:r>
      <w:r w:rsidR="000333F9" w:rsidRPr="00373DDC">
        <w:rPr>
          <w:rFonts w:ascii="宋体" w:hAnsi="宋体" w:cs="宋体" w:hint="eastAsia"/>
          <w:kern w:val="0"/>
          <w:sz w:val="24"/>
        </w:rPr>
        <w:t>7</w:t>
      </w:r>
      <w:r w:rsidRPr="00373DDC">
        <w:rPr>
          <w:rFonts w:ascii="宋体" w:hAnsi="宋体" w:cs="宋体" w:hint="eastAsia"/>
          <w:kern w:val="0"/>
          <w:sz w:val="24"/>
        </w:rPr>
        <w:t>）成交人不遵守成交人的承诺供货或提供服务，而受到采购人有效投诉，成交人未能及时解决的。</w:t>
      </w:r>
    </w:p>
    <w:p w:rsidR="0081122A" w:rsidRPr="00373DDC" w:rsidRDefault="0081122A">
      <w:pPr>
        <w:spacing w:line="480" w:lineRule="exact"/>
        <w:jc w:val="center"/>
        <w:rPr>
          <w:rFonts w:ascii="宋体" w:hAnsi="宋体"/>
          <w:b/>
          <w:sz w:val="28"/>
          <w:szCs w:val="28"/>
        </w:rPr>
      </w:pPr>
    </w:p>
    <w:p w:rsidR="0081122A" w:rsidRPr="00373DDC" w:rsidRDefault="0081122A">
      <w:pPr>
        <w:spacing w:line="480" w:lineRule="exact"/>
        <w:jc w:val="center"/>
        <w:rPr>
          <w:rFonts w:ascii="宋体" w:hAnsi="宋体"/>
          <w:b/>
          <w:sz w:val="28"/>
          <w:szCs w:val="28"/>
        </w:rPr>
      </w:pPr>
    </w:p>
    <w:p w:rsidR="0081122A" w:rsidRPr="00373DDC" w:rsidRDefault="0081122A">
      <w:pPr>
        <w:spacing w:line="480" w:lineRule="exact"/>
        <w:jc w:val="center"/>
        <w:rPr>
          <w:rFonts w:ascii="宋体" w:hAnsi="宋体"/>
          <w:b/>
          <w:sz w:val="28"/>
          <w:szCs w:val="28"/>
        </w:rPr>
      </w:pPr>
    </w:p>
    <w:p w:rsidR="0081122A" w:rsidRPr="00373DDC" w:rsidRDefault="0081122A" w:rsidP="00841E5C">
      <w:pPr>
        <w:spacing w:line="480" w:lineRule="exact"/>
        <w:rPr>
          <w:rFonts w:ascii="宋体" w:hAnsi="宋体"/>
          <w:b/>
          <w:sz w:val="28"/>
          <w:szCs w:val="28"/>
        </w:rPr>
      </w:pPr>
    </w:p>
    <w:p w:rsidR="0081122A" w:rsidRDefault="0081122A" w:rsidP="00373DDC">
      <w:pPr>
        <w:spacing w:line="480" w:lineRule="exact"/>
        <w:rPr>
          <w:rFonts w:ascii="宋体" w:hAnsi="宋体"/>
          <w:b/>
          <w:sz w:val="28"/>
          <w:szCs w:val="28"/>
        </w:rPr>
      </w:pPr>
      <w:r w:rsidRPr="00373DDC">
        <w:rPr>
          <w:rFonts w:ascii="宋体" w:hAnsi="宋体" w:hint="eastAsia"/>
          <w:b/>
          <w:sz w:val="28"/>
          <w:szCs w:val="28"/>
        </w:rPr>
        <w:br w:type="page"/>
      </w:r>
      <w:r w:rsidRPr="00373DDC">
        <w:rPr>
          <w:rFonts w:ascii="宋体" w:hAnsi="宋体" w:hint="eastAsia"/>
          <w:b/>
          <w:sz w:val="28"/>
          <w:szCs w:val="28"/>
        </w:rPr>
        <w:lastRenderedPageBreak/>
        <w:t>第四章   项目说明</w:t>
      </w:r>
    </w:p>
    <w:p w:rsidR="00BC690A" w:rsidRDefault="00BC690A" w:rsidP="00373DDC">
      <w:pPr>
        <w:spacing w:line="480" w:lineRule="exact"/>
        <w:rPr>
          <w:rFonts w:ascii="宋体" w:hAnsi="宋体"/>
          <w:b/>
          <w:sz w:val="28"/>
          <w:szCs w:val="28"/>
        </w:rPr>
      </w:pPr>
    </w:p>
    <w:p w:rsidR="00BC690A" w:rsidRPr="00247FCC" w:rsidRDefault="00BC690A" w:rsidP="00BC690A">
      <w:pPr>
        <w:spacing w:line="480" w:lineRule="exact"/>
        <w:ind w:firstLineChars="200" w:firstLine="480"/>
        <w:rPr>
          <w:rFonts w:ascii="宋体" w:hAnsi="宋体"/>
          <w:sz w:val="24"/>
        </w:rPr>
      </w:pPr>
      <w:r w:rsidRPr="00247FCC">
        <w:rPr>
          <w:rFonts w:ascii="宋体" w:hAnsi="宋体" w:hint="eastAsia"/>
          <w:sz w:val="24"/>
        </w:rPr>
        <w:t>一、采购内容及技术要求</w:t>
      </w:r>
    </w:p>
    <w:p w:rsidR="00BC690A" w:rsidRPr="00247FCC" w:rsidRDefault="00BC690A" w:rsidP="00BC690A">
      <w:pPr>
        <w:spacing w:line="480" w:lineRule="exact"/>
        <w:ind w:firstLineChars="200" w:firstLine="480"/>
        <w:rPr>
          <w:rFonts w:ascii="宋体" w:hAnsi="宋体"/>
          <w:sz w:val="24"/>
        </w:rPr>
      </w:pPr>
      <w:r w:rsidRPr="00247FCC">
        <w:rPr>
          <w:rFonts w:ascii="宋体" w:hAnsi="宋体" w:hint="eastAsia"/>
          <w:sz w:val="24"/>
        </w:rPr>
        <w:t>1、采购内容：</w:t>
      </w:r>
    </w:p>
    <w:p w:rsidR="00BC690A" w:rsidRPr="00247FCC" w:rsidRDefault="00BC690A" w:rsidP="00BC690A">
      <w:pPr>
        <w:widowControl/>
        <w:spacing w:line="480" w:lineRule="exact"/>
        <w:ind w:right="18" w:firstLineChars="196" w:firstLine="551"/>
        <w:jc w:val="left"/>
        <w:rPr>
          <w:rFonts w:ascii="宋体" w:hAnsi="宋体"/>
          <w:sz w:val="24"/>
        </w:rPr>
      </w:pPr>
      <w:r w:rsidRPr="00247FCC">
        <w:rPr>
          <w:rFonts w:ascii="宋体" w:hAnsi="宋体" w:hint="eastAsia"/>
          <w:b/>
          <w:sz w:val="28"/>
          <w:szCs w:val="28"/>
        </w:rPr>
        <w:t>“</w:t>
      </w:r>
      <w:r w:rsidR="00BB2A1F">
        <w:rPr>
          <w:rFonts w:ascii="宋体" w:hAnsi="宋体" w:hint="eastAsia"/>
          <w:b/>
          <w:sz w:val="28"/>
          <w:szCs w:val="28"/>
        </w:rPr>
        <w:t>无纸化会议室</w:t>
      </w:r>
      <w:r w:rsidRPr="00247FCC">
        <w:rPr>
          <w:rFonts w:ascii="宋体" w:hAnsi="宋体" w:hint="eastAsia"/>
          <w:b/>
          <w:sz w:val="28"/>
          <w:szCs w:val="28"/>
        </w:rPr>
        <w:t>”</w:t>
      </w:r>
      <w:r w:rsidRPr="00247FCC">
        <w:rPr>
          <w:rFonts w:ascii="宋体" w:hAnsi="宋体" w:hint="eastAsia"/>
          <w:sz w:val="28"/>
          <w:szCs w:val="28"/>
        </w:rPr>
        <w:t>项目</w:t>
      </w:r>
      <w:r w:rsidRPr="00247FCC">
        <w:rPr>
          <w:rFonts w:ascii="宋体" w:hAnsi="宋体" w:hint="eastAsia"/>
          <w:sz w:val="24"/>
        </w:rPr>
        <w:t>以上详细参数及要求见附表；</w:t>
      </w:r>
    </w:p>
    <w:p w:rsidR="00BC690A" w:rsidRPr="00247FCC" w:rsidRDefault="00BC690A" w:rsidP="00BC690A">
      <w:pPr>
        <w:tabs>
          <w:tab w:val="left" w:pos="3060"/>
        </w:tabs>
        <w:spacing w:line="480" w:lineRule="exact"/>
        <w:ind w:firstLineChars="200" w:firstLine="480"/>
        <w:rPr>
          <w:rFonts w:ascii="宋体" w:hAnsi="宋体"/>
          <w:sz w:val="24"/>
        </w:rPr>
      </w:pPr>
      <w:r w:rsidRPr="00247FCC">
        <w:rPr>
          <w:rFonts w:ascii="宋体" w:hAnsi="宋体" w:hint="eastAsia"/>
          <w:sz w:val="24"/>
        </w:rPr>
        <w:t>2、要求：</w:t>
      </w:r>
    </w:p>
    <w:p w:rsidR="00BC690A" w:rsidRPr="00247FCC" w:rsidRDefault="00BC690A" w:rsidP="00BC690A">
      <w:pPr>
        <w:tabs>
          <w:tab w:val="left" w:pos="3060"/>
        </w:tabs>
        <w:spacing w:line="480" w:lineRule="exact"/>
        <w:ind w:firstLineChars="200" w:firstLine="480"/>
        <w:rPr>
          <w:rFonts w:ascii="宋体" w:hAnsi="宋体"/>
          <w:sz w:val="24"/>
        </w:rPr>
      </w:pPr>
      <w:r w:rsidRPr="00247FCC">
        <w:rPr>
          <w:rFonts w:ascii="宋体" w:hAnsi="宋体" w:hint="eastAsia"/>
          <w:sz w:val="24"/>
        </w:rPr>
        <w:t>供应商所供产品必须是通过合法进货渠道获得，</w:t>
      </w:r>
      <w:r w:rsidRPr="00247FCC">
        <w:rPr>
          <w:rFonts w:ascii="宋体" w:hAnsi="宋体"/>
          <w:sz w:val="24"/>
        </w:rPr>
        <w:t>交付的</w:t>
      </w:r>
      <w:r w:rsidRPr="00247FCC">
        <w:rPr>
          <w:rFonts w:ascii="宋体" w:hAnsi="宋体" w:hint="eastAsia"/>
          <w:sz w:val="24"/>
        </w:rPr>
        <w:t>设备</w:t>
      </w:r>
      <w:r w:rsidRPr="00247FCC">
        <w:rPr>
          <w:rFonts w:ascii="宋体" w:hAnsi="宋体"/>
          <w:sz w:val="24"/>
        </w:rPr>
        <w:t>应符合技术规格所述的标准。如果没有提及适用标准，则应符合中华人民共和国现行国家标准</w:t>
      </w:r>
      <w:r w:rsidRPr="00247FCC">
        <w:rPr>
          <w:rFonts w:ascii="宋体" w:hAnsi="宋体" w:hint="eastAsia"/>
          <w:sz w:val="24"/>
        </w:rPr>
        <w:t>、行业标准或地方标准</w:t>
      </w:r>
      <w:r w:rsidRPr="00247FCC">
        <w:rPr>
          <w:rFonts w:ascii="宋体" w:hAnsi="宋体"/>
          <w:sz w:val="24"/>
        </w:rPr>
        <w:t>。这些标准必须是有关机构发布的最新版本的标准。</w:t>
      </w:r>
    </w:p>
    <w:p w:rsidR="00BC690A" w:rsidRPr="00247FCC" w:rsidRDefault="00BC690A" w:rsidP="00BC690A">
      <w:pPr>
        <w:spacing w:line="480" w:lineRule="exact"/>
        <w:ind w:firstLineChars="200" w:firstLine="480"/>
        <w:rPr>
          <w:rFonts w:ascii="宋体" w:hAnsi="宋体"/>
          <w:sz w:val="32"/>
          <w:szCs w:val="32"/>
        </w:rPr>
      </w:pPr>
      <w:r w:rsidRPr="00247FCC">
        <w:rPr>
          <w:rFonts w:ascii="宋体" w:hAnsi="宋体" w:hint="eastAsia"/>
          <w:sz w:val="24"/>
        </w:rPr>
        <w:t>成交供应商对由于设备质量缺陷而发生的任何故障负责维修或更换，并承担由此发生的所有费用。其他详细技术要求见附表。</w:t>
      </w:r>
    </w:p>
    <w:p w:rsidR="00BC690A" w:rsidRPr="00247FCC" w:rsidRDefault="00BC690A" w:rsidP="00BC690A">
      <w:pPr>
        <w:spacing w:line="480" w:lineRule="exact"/>
        <w:ind w:firstLineChars="200" w:firstLine="480"/>
        <w:rPr>
          <w:rFonts w:ascii="宋体" w:hAnsi="宋体"/>
          <w:sz w:val="24"/>
        </w:rPr>
      </w:pPr>
      <w:r w:rsidRPr="00247FCC">
        <w:rPr>
          <w:rFonts w:ascii="宋体" w:hAnsi="宋体" w:hint="eastAsia"/>
          <w:sz w:val="24"/>
        </w:rPr>
        <w:t>3、交货时间：</w:t>
      </w:r>
    </w:p>
    <w:p w:rsidR="00BC690A" w:rsidRPr="00247FCC" w:rsidRDefault="00BC690A" w:rsidP="00BC690A">
      <w:pPr>
        <w:widowControl/>
        <w:spacing w:line="480" w:lineRule="exact"/>
        <w:rPr>
          <w:rFonts w:ascii="宋体" w:hAnsi="宋体" w:cs="宋体"/>
          <w:kern w:val="0"/>
          <w:sz w:val="24"/>
        </w:rPr>
      </w:pPr>
      <w:r w:rsidRPr="00247FCC">
        <w:rPr>
          <w:rFonts w:ascii="宋体" w:hAnsi="宋体" w:hint="eastAsia"/>
          <w:sz w:val="24"/>
        </w:rPr>
        <w:t xml:space="preserve">    </w:t>
      </w:r>
      <w:r w:rsidRPr="00247FCC">
        <w:rPr>
          <w:rFonts w:ascii="宋体" w:hAnsi="宋体" w:cs="宋体" w:hint="eastAsia"/>
          <w:kern w:val="0"/>
          <w:sz w:val="24"/>
        </w:rPr>
        <w:t>交货时间：</w:t>
      </w:r>
      <w:r>
        <w:rPr>
          <w:rFonts w:ascii="宋体" w:hAnsi="宋体" w:hint="eastAsia"/>
          <w:sz w:val="24"/>
        </w:rPr>
        <w:t>根据院方要求</w:t>
      </w:r>
      <w:r w:rsidRPr="00247FCC">
        <w:rPr>
          <w:rFonts w:ascii="宋体" w:hAnsi="宋体" w:cs="宋体" w:hint="eastAsia"/>
          <w:kern w:val="0"/>
          <w:sz w:val="24"/>
        </w:rPr>
        <w:t>（各供应商可以根据本单位情况尽量提前）。</w:t>
      </w:r>
    </w:p>
    <w:p w:rsidR="00BC690A" w:rsidRPr="00247FCC" w:rsidRDefault="00BC690A" w:rsidP="00BC690A">
      <w:pPr>
        <w:spacing w:line="480" w:lineRule="exact"/>
        <w:ind w:firstLineChars="200" w:firstLine="480"/>
        <w:rPr>
          <w:rFonts w:ascii="宋体" w:hAnsi="宋体"/>
          <w:sz w:val="24"/>
        </w:rPr>
      </w:pPr>
      <w:r w:rsidRPr="00247FCC">
        <w:rPr>
          <w:rFonts w:ascii="宋体" w:hAnsi="宋体" w:hint="eastAsia"/>
          <w:sz w:val="24"/>
        </w:rPr>
        <w:t>4、运输费用负担：</w:t>
      </w:r>
    </w:p>
    <w:p w:rsidR="00BC690A" w:rsidRPr="00247FCC" w:rsidRDefault="00BC690A" w:rsidP="00BC690A">
      <w:pPr>
        <w:spacing w:line="480" w:lineRule="exact"/>
        <w:ind w:firstLineChars="200" w:firstLine="480"/>
        <w:rPr>
          <w:rFonts w:ascii="宋体" w:hAnsi="宋体"/>
          <w:sz w:val="24"/>
        </w:rPr>
      </w:pPr>
      <w:r w:rsidRPr="00247FCC">
        <w:rPr>
          <w:rFonts w:ascii="宋体" w:hAnsi="宋体" w:hint="eastAsia"/>
          <w:sz w:val="24"/>
        </w:rPr>
        <w:t>由供货方负担运达采购人指定地点并落地。</w:t>
      </w:r>
    </w:p>
    <w:p w:rsidR="00BC690A" w:rsidRPr="00247FCC" w:rsidRDefault="00BC690A" w:rsidP="00BC690A">
      <w:pPr>
        <w:spacing w:line="480" w:lineRule="exact"/>
        <w:ind w:firstLineChars="200" w:firstLine="480"/>
        <w:rPr>
          <w:rFonts w:ascii="宋体" w:hAnsi="宋体"/>
          <w:sz w:val="24"/>
        </w:rPr>
      </w:pPr>
      <w:r>
        <w:rPr>
          <w:rFonts w:ascii="宋体" w:hAnsi="宋体" w:hint="eastAsia"/>
          <w:sz w:val="24"/>
        </w:rPr>
        <w:t>5</w:t>
      </w:r>
      <w:r w:rsidRPr="00247FCC">
        <w:rPr>
          <w:rFonts w:ascii="宋体" w:hAnsi="宋体" w:hint="eastAsia"/>
          <w:sz w:val="24"/>
        </w:rPr>
        <w:t>、</w:t>
      </w:r>
      <w:r>
        <w:rPr>
          <w:rFonts w:ascii="宋体" w:hAnsi="宋体" w:hint="eastAsia"/>
          <w:sz w:val="24"/>
        </w:rPr>
        <w:t>项目实施</w:t>
      </w:r>
      <w:r w:rsidRPr="00247FCC">
        <w:rPr>
          <w:rFonts w:ascii="宋体" w:hAnsi="宋体" w:hint="eastAsia"/>
          <w:sz w:val="24"/>
        </w:rPr>
        <w:t xml:space="preserve">： </w:t>
      </w:r>
    </w:p>
    <w:p w:rsidR="00BC690A" w:rsidRPr="00247FCC" w:rsidRDefault="00BC690A" w:rsidP="00BC690A">
      <w:pPr>
        <w:spacing w:line="480" w:lineRule="exact"/>
        <w:ind w:firstLineChars="200" w:firstLine="480"/>
        <w:rPr>
          <w:rFonts w:ascii="宋体" w:hAnsi="宋体"/>
          <w:sz w:val="24"/>
        </w:rPr>
      </w:pPr>
      <w:r w:rsidRPr="00247FCC">
        <w:rPr>
          <w:rFonts w:ascii="宋体" w:hAnsi="宋体" w:hint="eastAsia"/>
          <w:sz w:val="24"/>
        </w:rPr>
        <w:t>免费</w:t>
      </w:r>
      <w:r>
        <w:rPr>
          <w:rFonts w:ascii="宋体" w:hAnsi="宋体" w:hint="eastAsia"/>
          <w:sz w:val="24"/>
        </w:rPr>
        <w:t>实施</w:t>
      </w:r>
      <w:r w:rsidRPr="00247FCC">
        <w:rPr>
          <w:rFonts w:ascii="宋体" w:hAnsi="宋体" w:hint="eastAsia"/>
          <w:sz w:val="24"/>
        </w:rPr>
        <w:t>，并根据采购人要求免费培训操作人员及工程师3-5名（投标单位需在竞争性磋商文件中注明培训地点及方式）。</w:t>
      </w:r>
    </w:p>
    <w:p w:rsidR="00BC690A" w:rsidRPr="00247FCC" w:rsidRDefault="00BC690A" w:rsidP="00BC690A">
      <w:pPr>
        <w:spacing w:line="480" w:lineRule="exact"/>
        <w:ind w:firstLineChars="200" w:firstLine="480"/>
        <w:rPr>
          <w:rFonts w:ascii="宋体" w:hAnsi="宋体"/>
          <w:sz w:val="24"/>
        </w:rPr>
      </w:pPr>
      <w:r w:rsidRPr="00247FCC">
        <w:rPr>
          <w:rFonts w:ascii="宋体" w:hAnsi="宋体" w:hint="eastAsia"/>
          <w:sz w:val="24"/>
        </w:rPr>
        <w:t>二、交货（施工）地点：</w:t>
      </w:r>
      <w:r w:rsidRPr="00247FCC">
        <w:rPr>
          <w:rFonts w:ascii="宋体" w:hAnsi="宋体" w:cs="宋体" w:hint="eastAsia"/>
          <w:b/>
          <w:sz w:val="24"/>
        </w:rPr>
        <w:t>泰安市中心医院</w:t>
      </w:r>
      <w:r w:rsidRPr="00247FCC">
        <w:rPr>
          <w:rFonts w:ascii="宋体" w:hAnsi="宋体" w:hint="eastAsia"/>
          <w:b/>
          <w:sz w:val="24"/>
        </w:rPr>
        <w:t>。</w:t>
      </w:r>
    </w:p>
    <w:p w:rsidR="00BC690A" w:rsidRPr="00247FCC" w:rsidRDefault="00BC690A" w:rsidP="00BC690A">
      <w:pPr>
        <w:spacing w:line="480" w:lineRule="exact"/>
        <w:ind w:firstLineChars="200" w:firstLine="480"/>
        <w:rPr>
          <w:rFonts w:ascii="宋体" w:hAnsi="宋体"/>
          <w:sz w:val="24"/>
        </w:rPr>
      </w:pPr>
      <w:r w:rsidRPr="00247FCC">
        <w:rPr>
          <w:rFonts w:ascii="宋体" w:hAnsi="宋体" w:hint="eastAsia"/>
          <w:sz w:val="24"/>
        </w:rPr>
        <w:t>三、商务要求及其它</w:t>
      </w:r>
    </w:p>
    <w:p w:rsidR="00BC690A" w:rsidRPr="00247FCC" w:rsidRDefault="00BC690A" w:rsidP="00BC690A">
      <w:pPr>
        <w:spacing w:line="480" w:lineRule="exact"/>
        <w:ind w:firstLineChars="200" w:firstLine="480"/>
        <w:rPr>
          <w:rFonts w:ascii="宋体" w:hAnsi="宋体"/>
          <w:sz w:val="24"/>
        </w:rPr>
      </w:pPr>
      <w:r w:rsidRPr="00247FCC">
        <w:rPr>
          <w:rFonts w:ascii="宋体" w:hAnsi="宋体" w:hint="eastAsia"/>
          <w:sz w:val="24"/>
        </w:rPr>
        <w:t>（一）付款方式：</w:t>
      </w:r>
      <w:r w:rsidR="00BB2A1F">
        <w:rPr>
          <w:rFonts w:ascii="宋体" w:hAnsi="宋体" w:hint="eastAsia"/>
          <w:sz w:val="24"/>
        </w:rPr>
        <w:t>项目根据甲方要求验收合格开具国家认可全额发票后付90%，尾款10%质保期后付清</w:t>
      </w:r>
      <w:r w:rsidRPr="00247FCC">
        <w:rPr>
          <w:rFonts w:ascii="宋体" w:hAnsi="宋体" w:hint="eastAsia"/>
          <w:sz w:val="24"/>
        </w:rPr>
        <w:t>。如遇投标，等同于投标商同意本条款。</w:t>
      </w:r>
    </w:p>
    <w:p w:rsidR="00BC690A" w:rsidRPr="00247FCC" w:rsidRDefault="00BC690A" w:rsidP="00BC690A">
      <w:pPr>
        <w:spacing w:line="480" w:lineRule="exact"/>
        <w:ind w:firstLineChars="200" w:firstLine="480"/>
        <w:rPr>
          <w:rFonts w:ascii="宋体" w:hAnsi="宋体"/>
          <w:sz w:val="24"/>
        </w:rPr>
      </w:pPr>
      <w:r w:rsidRPr="00247FCC">
        <w:rPr>
          <w:rFonts w:ascii="宋体" w:hAnsi="宋体" w:hint="eastAsia"/>
          <w:sz w:val="24"/>
        </w:rPr>
        <w:t>（二）质量保证及售后服务</w:t>
      </w:r>
    </w:p>
    <w:p w:rsidR="00BC690A" w:rsidRPr="00247FCC" w:rsidRDefault="00BC690A" w:rsidP="00BC690A">
      <w:pPr>
        <w:spacing w:line="480" w:lineRule="exact"/>
        <w:ind w:firstLineChars="200" w:firstLine="480"/>
        <w:rPr>
          <w:rFonts w:ascii="宋体" w:hAnsi="宋体"/>
          <w:sz w:val="24"/>
        </w:rPr>
      </w:pPr>
      <w:r w:rsidRPr="00247FCC">
        <w:rPr>
          <w:rFonts w:ascii="宋体" w:hAnsi="宋体" w:hint="eastAsia"/>
          <w:sz w:val="24"/>
        </w:rPr>
        <w:t>1、质量保证期执行国家有关规定。负责安装调试与免费技术培训。</w:t>
      </w:r>
    </w:p>
    <w:p w:rsidR="00BC690A" w:rsidRPr="00247FCC" w:rsidRDefault="00BC690A" w:rsidP="00BC690A">
      <w:pPr>
        <w:spacing w:line="480" w:lineRule="exact"/>
        <w:ind w:firstLineChars="200" w:firstLine="480"/>
        <w:rPr>
          <w:rFonts w:ascii="宋体" w:hAnsi="宋体"/>
          <w:sz w:val="24"/>
        </w:rPr>
      </w:pPr>
      <w:r w:rsidRPr="00247FCC">
        <w:rPr>
          <w:rFonts w:ascii="宋体" w:hAnsi="宋体" w:hint="eastAsia"/>
          <w:sz w:val="24"/>
        </w:rPr>
        <w:t>2、供应商必须遵守其报价文件中所作的售后服务承诺，出现质量问题24小时內响应。</w:t>
      </w:r>
    </w:p>
    <w:p w:rsidR="00BC690A" w:rsidRPr="00247FCC" w:rsidRDefault="00BC690A" w:rsidP="00BC690A">
      <w:pPr>
        <w:spacing w:line="480" w:lineRule="exact"/>
        <w:ind w:firstLineChars="200" w:firstLine="480"/>
        <w:rPr>
          <w:rFonts w:ascii="宋体" w:hAnsi="宋体"/>
          <w:sz w:val="24"/>
        </w:rPr>
      </w:pPr>
      <w:r w:rsidRPr="00247FCC">
        <w:rPr>
          <w:rFonts w:ascii="宋体" w:hAnsi="宋体" w:hint="eastAsia"/>
          <w:sz w:val="24"/>
        </w:rPr>
        <w:t>3、确保所提供的产品是全新的，</w:t>
      </w:r>
      <w:r w:rsidRPr="00247FCC">
        <w:rPr>
          <w:rFonts w:ascii="宋体" w:hAnsi="宋体"/>
          <w:sz w:val="24"/>
        </w:rPr>
        <w:t>未使用过的，除非合同另有规定，货物应含有设计上和材料的全部最新改进。</w:t>
      </w:r>
      <w:r w:rsidRPr="00247FCC">
        <w:rPr>
          <w:rFonts w:ascii="宋体" w:hAnsi="宋体" w:hint="eastAsia"/>
          <w:sz w:val="24"/>
        </w:rPr>
        <w:t>供应商</w:t>
      </w:r>
      <w:r w:rsidRPr="00247FCC">
        <w:rPr>
          <w:rFonts w:ascii="宋体" w:hAnsi="宋体"/>
          <w:sz w:val="24"/>
        </w:rPr>
        <w:t>进一步保证，合同项下提供的全部货物没有设计、材料或工艺上的缺陷</w:t>
      </w:r>
      <w:r w:rsidRPr="00247FCC">
        <w:rPr>
          <w:rFonts w:ascii="宋体" w:hAnsi="宋体" w:hint="eastAsia"/>
          <w:sz w:val="24"/>
        </w:rPr>
        <w:t>并且这些设备的质量、规格和技术参数都应与报价文件中所附的清单相一致。</w:t>
      </w:r>
    </w:p>
    <w:p w:rsidR="00BC690A" w:rsidRPr="00247FCC" w:rsidRDefault="00BC690A" w:rsidP="00BC690A">
      <w:pPr>
        <w:spacing w:line="480" w:lineRule="exact"/>
        <w:ind w:firstLineChars="200" w:firstLine="480"/>
        <w:rPr>
          <w:rFonts w:ascii="宋体" w:hAnsi="宋体"/>
          <w:sz w:val="24"/>
        </w:rPr>
      </w:pPr>
      <w:r w:rsidRPr="00247FCC">
        <w:rPr>
          <w:rFonts w:ascii="宋体" w:hAnsi="宋体" w:hint="eastAsia"/>
          <w:sz w:val="24"/>
        </w:rPr>
        <w:t>4、对于所提供的产品，在包修期内由于材料和工艺而导致零件或部件故障，供应商</w:t>
      </w:r>
      <w:r w:rsidRPr="00247FCC">
        <w:rPr>
          <w:rFonts w:ascii="宋体" w:hAnsi="宋体" w:hint="eastAsia"/>
          <w:sz w:val="24"/>
        </w:rPr>
        <w:lastRenderedPageBreak/>
        <w:t>应无偿维修和更换。</w:t>
      </w:r>
    </w:p>
    <w:p w:rsidR="00BC690A" w:rsidRPr="00247FCC" w:rsidRDefault="00BC690A" w:rsidP="00BC690A">
      <w:pPr>
        <w:spacing w:line="480" w:lineRule="exact"/>
        <w:ind w:firstLineChars="200" w:firstLine="480"/>
        <w:rPr>
          <w:rFonts w:ascii="宋体" w:hAnsi="宋体"/>
          <w:sz w:val="24"/>
        </w:rPr>
      </w:pPr>
      <w:r w:rsidRPr="00247FCC">
        <w:rPr>
          <w:rFonts w:ascii="宋体" w:hAnsi="宋体" w:hint="eastAsia"/>
          <w:sz w:val="24"/>
        </w:rPr>
        <w:t>5、如果需要对本次采购设备抽检，所需抽检费用由成交供应商承担。</w:t>
      </w:r>
    </w:p>
    <w:p w:rsidR="00BC690A" w:rsidRPr="00247FCC" w:rsidRDefault="00BC690A" w:rsidP="00BC690A">
      <w:pPr>
        <w:spacing w:line="480" w:lineRule="exact"/>
        <w:ind w:firstLineChars="200" w:firstLine="480"/>
        <w:rPr>
          <w:rFonts w:ascii="宋体" w:hAnsi="宋体"/>
          <w:sz w:val="24"/>
        </w:rPr>
      </w:pPr>
      <w:r w:rsidRPr="00247FCC">
        <w:rPr>
          <w:rFonts w:ascii="宋体" w:hAnsi="宋体" w:hint="eastAsia"/>
          <w:sz w:val="24"/>
        </w:rPr>
        <w:t>6、若本次采购设备为国家法定计量器具，供货方应免费提交该产品的鉴定证书。</w:t>
      </w:r>
    </w:p>
    <w:p w:rsidR="00BC690A" w:rsidRPr="00247FCC" w:rsidRDefault="00BC690A" w:rsidP="00BC690A">
      <w:pPr>
        <w:spacing w:line="480" w:lineRule="exact"/>
        <w:ind w:firstLineChars="200" w:firstLine="480"/>
        <w:rPr>
          <w:rFonts w:ascii="宋体" w:hAnsi="宋体"/>
          <w:sz w:val="24"/>
        </w:rPr>
      </w:pPr>
      <w:r w:rsidRPr="00247FCC">
        <w:rPr>
          <w:rFonts w:ascii="宋体" w:hAnsi="宋体" w:hint="eastAsia"/>
          <w:sz w:val="24"/>
        </w:rPr>
        <w:t>7、包修期内，机器出现两次重大相同故障，乙方无条件免费更换新机，并提供备用机。如我单位操作人员变动，公司应对新操作人员免费培训，而且这一政策没有时间限制。</w:t>
      </w:r>
    </w:p>
    <w:p w:rsidR="00BC690A" w:rsidRPr="00247FCC" w:rsidRDefault="00BC690A" w:rsidP="00BC690A">
      <w:pPr>
        <w:spacing w:line="480" w:lineRule="exact"/>
        <w:ind w:firstLineChars="200" w:firstLine="480"/>
        <w:rPr>
          <w:rFonts w:ascii="宋体" w:hAnsi="宋体"/>
          <w:sz w:val="24"/>
        </w:rPr>
      </w:pPr>
      <w:r w:rsidRPr="00247FCC">
        <w:rPr>
          <w:rFonts w:ascii="宋体" w:hAnsi="宋体" w:hint="eastAsia"/>
          <w:sz w:val="24"/>
        </w:rPr>
        <w:t>四、其他</w:t>
      </w:r>
    </w:p>
    <w:p w:rsidR="00BC690A" w:rsidRPr="00247FCC" w:rsidRDefault="00BC690A" w:rsidP="00BC690A">
      <w:pPr>
        <w:tabs>
          <w:tab w:val="left" w:pos="1260"/>
        </w:tabs>
        <w:snapToGrid w:val="0"/>
        <w:spacing w:line="480" w:lineRule="exact"/>
        <w:ind w:firstLine="495"/>
        <w:rPr>
          <w:rFonts w:ascii="宋体" w:hAnsi="宋体"/>
          <w:sz w:val="24"/>
        </w:rPr>
      </w:pPr>
      <w:r w:rsidRPr="00247FCC">
        <w:rPr>
          <w:rFonts w:ascii="宋体" w:hAnsi="宋体" w:hint="eastAsia"/>
          <w:sz w:val="24"/>
        </w:rPr>
        <w:t>1、采购人为供应商提供便利的条件。交付使用前供应商负责对人员、器材设备进行管理。合同履行期间供应商应确保安全，合同履行过程中发生的一切安全事故由供应商负责。</w:t>
      </w:r>
    </w:p>
    <w:p w:rsidR="00BC690A" w:rsidRPr="00247FCC" w:rsidRDefault="00BC690A" w:rsidP="00BC690A">
      <w:pPr>
        <w:tabs>
          <w:tab w:val="left" w:pos="1260"/>
        </w:tabs>
        <w:snapToGrid w:val="0"/>
        <w:spacing w:line="480" w:lineRule="exact"/>
        <w:ind w:firstLine="495"/>
        <w:rPr>
          <w:rFonts w:ascii="宋体" w:hAnsi="宋体"/>
          <w:sz w:val="24"/>
        </w:rPr>
      </w:pPr>
      <w:r w:rsidRPr="00247FCC">
        <w:rPr>
          <w:rFonts w:ascii="宋体" w:hAnsi="宋体" w:hint="eastAsia"/>
          <w:sz w:val="24"/>
        </w:rPr>
        <w:t>2、合同履行期间，供应商须按采购人有关规定供货，爱护现场设备设施，严格控制噪音等污染，各种物品不得乱摆乱放，保证采购人正常的工作秩序。</w:t>
      </w:r>
    </w:p>
    <w:p w:rsidR="00BC690A" w:rsidRPr="00247FCC" w:rsidRDefault="00BC690A" w:rsidP="00BC690A">
      <w:pPr>
        <w:tabs>
          <w:tab w:val="left" w:pos="1260"/>
        </w:tabs>
        <w:snapToGrid w:val="0"/>
        <w:spacing w:line="480" w:lineRule="exact"/>
        <w:ind w:firstLine="495"/>
        <w:rPr>
          <w:rFonts w:ascii="宋体" w:hAnsi="宋体"/>
          <w:sz w:val="24"/>
        </w:rPr>
      </w:pPr>
      <w:r w:rsidRPr="00247FCC">
        <w:rPr>
          <w:rFonts w:ascii="宋体" w:hAnsi="宋体" w:hint="eastAsia"/>
          <w:sz w:val="24"/>
        </w:rPr>
        <w:t>3、供应商</w:t>
      </w:r>
      <w:r w:rsidRPr="00247FCC">
        <w:rPr>
          <w:rFonts w:ascii="宋体" w:hAnsi="宋体"/>
          <w:sz w:val="24"/>
        </w:rPr>
        <w:t>应保证，</w:t>
      </w:r>
      <w:r w:rsidRPr="00247FCC">
        <w:rPr>
          <w:rFonts w:ascii="宋体" w:hAnsi="宋体" w:hint="eastAsia"/>
          <w:sz w:val="24"/>
        </w:rPr>
        <w:t>采购</w:t>
      </w:r>
      <w:r w:rsidRPr="00247FCC">
        <w:rPr>
          <w:rFonts w:ascii="宋体" w:hAnsi="宋体"/>
          <w:sz w:val="24"/>
        </w:rPr>
        <w:t>方在中华人民共和国使用该货物或货物的任何一部分时，免受第三方提出的侵犯其专利权、商标权、著作权或其他知识产权的起诉。</w:t>
      </w:r>
    </w:p>
    <w:p w:rsidR="00BC690A" w:rsidRPr="00247FCC" w:rsidRDefault="00BC690A" w:rsidP="00BC690A">
      <w:pPr>
        <w:tabs>
          <w:tab w:val="left" w:pos="1260"/>
        </w:tabs>
        <w:snapToGrid w:val="0"/>
        <w:spacing w:line="480" w:lineRule="exact"/>
        <w:ind w:firstLine="495"/>
        <w:rPr>
          <w:rFonts w:ascii="宋体" w:hAnsi="宋体"/>
          <w:sz w:val="24"/>
        </w:rPr>
      </w:pPr>
      <w:r w:rsidRPr="00247FCC">
        <w:rPr>
          <w:rFonts w:ascii="宋体" w:hAnsi="宋体" w:hint="eastAsia"/>
          <w:sz w:val="24"/>
        </w:rPr>
        <w:t>4、</w:t>
      </w:r>
      <w:r w:rsidRPr="00247FCC">
        <w:rPr>
          <w:rFonts w:ascii="宋体" w:hAnsi="宋体"/>
          <w:sz w:val="24"/>
        </w:rPr>
        <w:t>未经</w:t>
      </w:r>
      <w:r w:rsidRPr="00247FCC">
        <w:rPr>
          <w:rFonts w:ascii="宋体" w:hAnsi="宋体" w:hint="eastAsia"/>
          <w:sz w:val="24"/>
        </w:rPr>
        <w:t>采购人</w:t>
      </w:r>
      <w:r w:rsidRPr="00247FCC">
        <w:rPr>
          <w:rFonts w:ascii="宋体" w:hAnsi="宋体"/>
          <w:sz w:val="24"/>
        </w:rPr>
        <w:t>同意，</w:t>
      </w:r>
      <w:r w:rsidRPr="00247FCC">
        <w:rPr>
          <w:rFonts w:ascii="宋体" w:hAnsi="宋体" w:hint="eastAsia"/>
          <w:sz w:val="24"/>
        </w:rPr>
        <w:t>供应商</w:t>
      </w:r>
      <w:r w:rsidRPr="00247FCC">
        <w:rPr>
          <w:rFonts w:ascii="宋体" w:hAnsi="宋体"/>
          <w:sz w:val="24"/>
        </w:rPr>
        <w:t>不得将合同分包</w:t>
      </w:r>
      <w:r w:rsidRPr="00247FCC">
        <w:rPr>
          <w:rFonts w:ascii="宋体" w:hAnsi="宋体" w:hint="eastAsia"/>
          <w:sz w:val="24"/>
        </w:rPr>
        <w:t>或转包第三人</w:t>
      </w:r>
      <w:r w:rsidRPr="00247FCC">
        <w:rPr>
          <w:rFonts w:ascii="宋体" w:hAnsi="宋体"/>
          <w:sz w:val="24"/>
        </w:rPr>
        <w:t>。</w:t>
      </w:r>
    </w:p>
    <w:p w:rsidR="00BC690A" w:rsidRPr="00BC690A" w:rsidRDefault="00BC690A" w:rsidP="00373DDC">
      <w:pPr>
        <w:spacing w:line="480" w:lineRule="exact"/>
        <w:rPr>
          <w:rFonts w:ascii="宋体" w:hAnsi="宋体"/>
          <w:b/>
          <w:sz w:val="28"/>
          <w:szCs w:val="28"/>
        </w:rPr>
      </w:pPr>
    </w:p>
    <w:p w:rsidR="00BC690A" w:rsidRDefault="00BC690A" w:rsidP="00373DDC">
      <w:pPr>
        <w:spacing w:line="480" w:lineRule="exact"/>
        <w:rPr>
          <w:rFonts w:ascii="宋体" w:hAnsi="宋体"/>
          <w:b/>
          <w:sz w:val="28"/>
          <w:szCs w:val="28"/>
        </w:rPr>
      </w:pPr>
    </w:p>
    <w:p w:rsidR="00BC690A" w:rsidRPr="00373DDC" w:rsidRDefault="008754C4" w:rsidP="00BB2A1F">
      <w:pPr>
        <w:widowControl/>
        <w:jc w:val="left"/>
        <w:rPr>
          <w:rFonts w:ascii="宋体" w:hAnsi="宋体"/>
          <w:b/>
          <w:sz w:val="28"/>
          <w:szCs w:val="28"/>
        </w:rPr>
      </w:pPr>
      <w:r>
        <w:rPr>
          <w:rFonts w:ascii="宋体" w:hAnsi="宋体"/>
          <w:b/>
          <w:sz w:val="28"/>
          <w:szCs w:val="28"/>
        </w:rPr>
        <w:br w:type="page"/>
      </w:r>
    </w:p>
    <w:p w:rsidR="00A500A2" w:rsidRPr="00A500A2" w:rsidRDefault="00BB2A1F" w:rsidP="00A500A2">
      <w:pPr>
        <w:jc w:val="center"/>
        <w:rPr>
          <w:rFonts w:ascii="微软雅黑" w:eastAsia="微软雅黑" w:hAnsi="微软雅黑"/>
          <w:b/>
          <w:sz w:val="32"/>
        </w:rPr>
      </w:pPr>
      <w:r>
        <w:rPr>
          <w:rFonts w:ascii="微软雅黑" w:eastAsia="微软雅黑" w:hAnsi="微软雅黑" w:hint="eastAsia"/>
          <w:b/>
          <w:sz w:val="32"/>
        </w:rPr>
        <w:lastRenderedPageBreak/>
        <w:t>无纸化会议室</w:t>
      </w:r>
      <w:r w:rsidR="00A500A2" w:rsidRPr="00A500A2">
        <w:rPr>
          <w:rFonts w:ascii="微软雅黑" w:eastAsia="微软雅黑" w:hAnsi="微软雅黑" w:hint="eastAsia"/>
          <w:b/>
          <w:sz w:val="32"/>
        </w:rPr>
        <w:t>招标参数</w:t>
      </w:r>
    </w:p>
    <w:p w:rsidR="00BB2A1F" w:rsidRPr="00BB2A1F" w:rsidRDefault="00BB2A1F" w:rsidP="00BB2A1F">
      <w:pPr>
        <w:jc w:val="center"/>
        <w:rPr>
          <w:rFonts w:ascii="等线" w:eastAsia="等线" w:hAnsi="等线"/>
          <w:color w:val="000000"/>
          <w:sz w:val="32"/>
          <w:szCs w:val="32"/>
        </w:rPr>
      </w:pPr>
      <w:r w:rsidRPr="00BB2A1F">
        <w:rPr>
          <w:rFonts w:ascii="等线" w:eastAsia="等线" w:hAnsi="等线" w:hint="eastAsia"/>
          <w:color w:val="000000"/>
          <w:sz w:val="32"/>
          <w:szCs w:val="32"/>
        </w:rPr>
        <w:t>一、208无纸化会议室参数</w:t>
      </w:r>
    </w:p>
    <w:tbl>
      <w:tblPr>
        <w:tblW w:w="5000" w:type="pct"/>
        <w:tblLook w:val="04A0"/>
      </w:tblPr>
      <w:tblGrid>
        <w:gridCol w:w="357"/>
        <w:gridCol w:w="922"/>
        <w:gridCol w:w="7416"/>
        <w:gridCol w:w="792"/>
      </w:tblGrid>
      <w:tr w:rsidR="00BB2A1F" w:rsidRPr="00BB2A1F" w:rsidTr="00DA19CF">
        <w:trPr>
          <w:trHeight w:val="792"/>
        </w:trPr>
        <w:tc>
          <w:tcPr>
            <w:tcW w:w="15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B2A1F" w:rsidRPr="00BB2A1F" w:rsidRDefault="00BB2A1F" w:rsidP="00BB2A1F">
            <w:pPr>
              <w:widowControl/>
              <w:jc w:val="center"/>
              <w:rPr>
                <w:rFonts w:ascii="仿宋" w:eastAsia="仿宋" w:hAnsi="仿宋" w:cs="宋体"/>
                <w:color w:val="000000"/>
                <w:kern w:val="0"/>
                <w:sz w:val="24"/>
              </w:rPr>
            </w:pPr>
            <w:r w:rsidRPr="00BB2A1F">
              <w:rPr>
                <w:rFonts w:ascii="仿宋" w:eastAsia="仿宋" w:hAnsi="仿宋" w:cs="宋体" w:hint="eastAsia"/>
                <w:color w:val="000000"/>
                <w:kern w:val="0"/>
                <w:sz w:val="24"/>
              </w:rPr>
              <w:t>序号</w:t>
            </w:r>
          </w:p>
        </w:tc>
        <w:tc>
          <w:tcPr>
            <w:tcW w:w="460" w:type="pct"/>
            <w:tcBorders>
              <w:top w:val="single" w:sz="4" w:space="0" w:color="auto"/>
              <w:left w:val="nil"/>
              <w:bottom w:val="single" w:sz="4" w:space="0" w:color="auto"/>
              <w:right w:val="single" w:sz="4" w:space="0" w:color="auto"/>
            </w:tcBorders>
            <w:shd w:val="clear" w:color="000000" w:fill="FFFFFF"/>
            <w:vAlign w:val="center"/>
            <w:hideMark/>
          </w:tcPr>
          <w:p w:rsidR="00BB2A1F" w:rsidRPr="00BB2A1F" w:rsidRDefault="00BB2A1F" w:rsidP="00BB2A1F">
            <w:pPr>
              <w:widowControl/>
              <w:jc w:val="center"/>
              <w:rPr>
                <w:rFonts w:ascii="仿宋" w:eastAsia="仿宋" w:hAnsi="仿宋" w:cs="宋体"/>
                <w:color w:val="000000"/>
                <w:kern w:val="0"/>
                <w:sz w:val="24"/>
              </w:rPr>
            </w:pPr>
            <w:r w:rsidRPr="00BB2A1F">
              <w:rPr>
                <w:rFonts w:ascii="仿宋" w:eastAsia="仿宋" w:hAnsi="仿宋" w:cs="宋体" w:hint="eastAsia"/>
                <w:color w:val="000000"/>
                <w:kern w:val="0"/>
                <w:sz w:val="24"/>
              </w:rPr>
              <w:t>名  称</w:t>
            </w:r>
          </w:p>
        </w:tc>
        <w:tc>
          <w:tcPr>
            <w:tcW w:w="3996" w:type="pct"/>
            <w:tcBorders>
              <w:top w:val="single" w:sz="4" w:space="0" w:color="auto"/>
              <w:left w:val="nil"/>
              <w:bottom w:val="single" w:sz="4" w:space="0" w:color="auto"/>
              <w:right w:val="single" w:sz="4" w:space="0" w:color="auto"/>
            </w:tcBorders>
            <w:shd w:val="clear" w:color="000000" w:fill="FFFFFF"/>
            <w:vAlign w:val="center"/>
            <w:hideMark/>
          </w:tcPr>
          <w:p w:rsidR="00BB2A1F" w:rsidRPr="00BB2A1F" w:rsidRDefault="00BB2A1F" w:rsidP="00BB2A1F">
            <w:pPr>
              <w:widowControl/>
              <w:jc w:val="center"/>
              <w:rPr>
                <w:rFonts w:ascii="仿宋" w:eastAsia="仿宋" w:hAnsi="仿宋" w:cs="宋体"/>
                <w:color w:val="000000"/>
                <w:kern w:val="0"/>
                <w:sz w:val="24"/>
              </w:rPr>
            </w:pPr>
            <w:r w:rsidRPr="00BB2A1F">
              <w:rPr>
                <w:rFonts w:ascii="仿宋" w:eastAsia="仿宋" w:hAnsi="仿宋" w:cs="宋体" w:hint="eastAsia"/>
                <w:color w:val="000000"/>
                <w:kern w:val="0"/>
                <w:sz w:val="24"/>
              </w:rPr>
              <w:t>参数</w:t>
            </w:r>
          </w:p>
        </w:tc>
        <w:tc>
          <w:tcPr>
            <w:tcW w:w="390" w:type="pct"/>
            <w:tcBorders>
              <w:top w:val="single" w:sz="4" w:space="0" w:color="auto"/>
              <w:left w:val="nil"/>
              <w:bottom w:val="single" w:sz="4" w:space="0" w:color="auto"/>
              <w:right w:val="single" w:sz="4" w:space="0" w:color="auto"/>
            </w:tcBorders>
            <w:shd w:val="clear" w:color="000000" w:fill="FFFFFF"/>
            <w:vAlign w:val="center"/>
            <w:hideMark/>
          </w:tcPr>
          <w:p w:rsidR="00BB2A1F" w:rsidRPr="00BB2A1F" w:rsidRDefault="00BB2A1F" w:rsidP="00BB2A1F">
            <w:pPr>
              <w:widowControl/>
              <w:jc w:val="center"/>
              <w:rPr>
                <w:rFonts w:ascii="仿宋" w:eastAsia="仿宋" w:hAnsi="仿宋" w:cs="宋体"/>
                <w:color w:val="000000"/>
                <w:kern w:val="0"/>
                <w:sz w:val="24"/>
              </w:rPr>
            </w:pPr>
            <w:r w:rsidRPr="00BB2A1F">
              <w:rPr>
                <w:rFonts w:ascii="仿宋" w:eastAsia="仿宋" w:hAnsi="仿宋" w:cs="宋体" w:hint="eastAsia"/>
                <w:color w:val="000000"/>
                <w:kern w:val="0"/>
                <w:sz w:val="24"/>
              </w:rPr>
              <w:t>数量</w:t>
            </w:r>
          </w:p>
        </w:tc>
      </w:tr>
      <w:tr w:rsidR="00BB2A1F" w:rsidRPr="00BB2A1F" w:rsidTr="00DA19CF">
        <w:trPr>
          <w:trHeight w:val="792"/>
        </w:trPr>
        <w:tc>
          <w:tcPr>
            <w:tcW w:w="4610"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B2A1F" w:rsidRPr="00BB2A1F" w:rsidRDefault="00BB2A1F" w:rsidP="00BB2A1F">
            <w:pPr>
              <w:widowControl/>
              <w:jc w:val="left"/>
              <w:rPr>
                <w:rFonts w:ascii="仿宋" w:eastAsia="仿宋" w:hAnsi="仿宋" w:cs="宋体"/>
                <w:color w:val="000000"/>
                <w:kern w:val="0"/>
                <w:sz w:val="24"/>
              </w:rPr>
            </w:pPr>
            <w:r w:rsidRPr="00BB2A1F">
              <w:rPr>
                <w:rFonts w:ascii="仿宋" w:eastAsia="仿宋" w:hAnsi="仿宋" w:cs="宋体" w:hint="eastAsia"/>
                <w:color w:val="000000"/>
                <w:kern w:val="0"/>
                <w:sz w:val="24"/>
              </w:rPr>
              <w:t>软件</w:t>
            </w:r>
          </w:p>
        </w:tc>
        <w:tc>
          <w:tcPr>
            <w:tcW w:w="390" w:type="pct"/>
            <w:tcBorders>
              <w:top w:val="nil"/>
              <w:left w:val="nil"/>
              <w:bottom w:val="single" w:sz="4" w:space="0" w:color="auto"/>
              <w:right w:val="single" w:sz="4" w:space="0" w:color="auto"/>
            </w:tcBorders>
            <w:shd w:val="clear" w:color="000000" w:fill="FFFFFF"/>
            <w:noWrap/>
            <w:vAlign w:val="center"/>
            <w:hideMark/>
          </w:tcPr>
          <w:p w:rsidR="00BB2A1F" w:rsidRPr="00BB2A1F" w:rsidRDefault="00BB2A1F" w:rsidP="00BB2A1F">
            <w:pPr>
              <w:widowControl/>
              <w:jc w:val="center"/>
              <w:rPr>
                <w:rFonts w:ascii="仿宋" w:eastAsia="仿宋" w:hAnsi="仿宋" w:cs="宋体"/>
                <w:color w:val="000000"/>
                <w:kern w:val="0"/>
                <w:sz w:val="24"/>
              </w:rPr>
            </w:pPr>
            <w:r w:rsidRPr="00BB2A1F">
              <w:rPr>
                <w:rFonts w:ascii="仿宋" w:eastAsia="仿宋" w:hAnsi="仿宋" w:cs="宋体" w:hint="eastAsia"/>
                <w:color w:val="000000"/>
                <w:kern w:val="0"/>
                <w:sz w:val="24"/>
              </w:rPr>
              <w:t xml:space="preserve">　</w:t>
            </w:r>
          </w:p>
        </w:tc>
      </w:tr>
      <w:tr w:rsidR="00BB2A1F" w:rsidRPr="00BB2A1F" w:rsidTr="00DA19CF">
        <w:trPr>
          <w:trHeight w:val="792"/>
        </w:trPr>
        <w:tc>
          <w:tcPr>
            <w:tcW w:w="153" w:type="pct"/>
            <w:tcBorders>
              <w:top w:val="nil"/>
              <w:left w:val="single" w:sz="4" w:space="0" w:color="auto"/>
              <w:bottom w:val="single" w:sz="4" w:space="0" w:color="auto"/>
              <w:right w:val="single" w:sz="4" w:space="0" w:color="auto"/>
            </w:tcBorders>
            <w:shd w:val="clear" w:color="000000" w:fill="FFFFFF"/>
            <w:vAlign w:val="center"/>
            <w:hideMark/>
          </w:tcPr>
          <w:p w:rsidR="00BB2A1F" w:rsidRPr="00BB2A1F" w:rsidRDefault="00BB2A1F" w:rsidP="00BB2A1F">
            <w:pPr>
              <w:widowControl/>
              <w:jc w:val="center"/>
              <w:rPr>
                <w:rFonts w:ascii="仿宋" w:eastAsia="仿宋" w:hAnsi="仿宋" w:cs="宋体"/>
                <w:color w:val="000000"/>
                <w:kern w:val="0"/>
                <w:sz w:val="24"/>
              </w:rPr>
            </w:pPr>
            <w:r w:rsidRPr="00BB2A1F">
              <w:rPr>
                <w:rFonts w:ascii="仿宋" w:eastAsia="仿宋" w:hAnsi="仿宋" w:cs="宋体" w:hint="eastAsia"/>
                <w:color w:val="000000"/>
                <w:kern w:val="0"/>
                <w:sz w:val="24"/>
              </w:rPr>
              <w:t>1</w:t>
            </w:r>
          </w:p>
        </w:tc>
        <w:tc>
          <w:tcPr>
            <w:tcW w:w="460" w:type="pct"/>
            <w:tcBorders>
              <w:top w:val="nil"/>
              <w:left w:val="nil"/>
              <w:bottom w:val="single" w:sz="4" w:space="0" w:color="auto"/>
              <w:right w:val="single" w:sz="4" w:space="0" w:color="auto"/>
            </w:tcBorders>
            <w:shd w:val="clear" w:color="000000" w:fill="FFFFFF"/>
            <w:vAlign w:val="center"/>
            <w:hideMark/>
          </w:tcPr>
          <w:p w:rsidR="00BB2A1F" w:rsidRPr="00BB2A1F" w:rsidRDefault="00BB2A1F" w:rsidP="00BB2A1F">
            <w:pPr>
              <w:widowControl/>
              <w:jc w:val="center"/>
              <w:rPr>
                <w:rFonts w:ascii="仿宋" w:eastAsia="仿宋" w:hAnsi="仿宋" w:cs="宋体"/>
                <w:color w:val="000000"/>
                <w:kern w:val="0"/>
                <w:sz w:val="24"/>
              </w:rPr>
            </w:pPr>
            <w:r w:rsidRPr="00BB2A1F">
              <w:rPr>
                <w:rFonts w:ascii="仿宋" w:eastAsia="仿宋" w:hAnsi="仿宋" w:cs="宋体" w:hint="eastAsia"/>
                <w:color w:val="000000"/>
                <w:kern w:val="0"/>
                <w:sz w:val="24"/>
              </w:rPr>
              <w:t>无纸化会议平台软件</w:t>
            </w:r>
          </w:p>
        </w:tc>
        <w:tc>
          <w:tcPr>
            <w:tcW w:w="3996" w:type="pct"/>
            <w:tcBorders>
              <w:top w:val="nil"/>
              <w:left w:val="nil"/>
              <w:bottom w:val="single" w:sz="4" w:space="0" w:color="auto"/>
              <w:right w:val="single" w:sz="4" w:space="0" w:color="auto"/>
            </w:tcBorders>
            <w:shd w:val="clear" w:color="000000" w:fill="FFFFFF"/>
            <w:vAlign w:val="center"/>
            <w:hideMark/>
          </w:tcPr>
          <w:p w:rsidR="00BB2A1F" w:rsidRPr="00BB2A1F" w:rsidRDefault="00BB2A1F" w:rsidP="00BB2A1F">
            <w:pPr>
              <w:widowControl/>
              <w:jc w:val="left"/>
              <w:rPr>
                <w:rFonts w:ascii="仿宋" w:eastAsia="仿宋" w:hAnsi="仿宋" w:cs="宋体"/>
                <w:color w:val="000000"/>
                <w:kern w:val="0"/>
                <w:sz w:val="24"/>
              </w:rPr>
            </w:pPr>
            <w:r w:rsidRPr="00BB2A1F">
              <w:rPr>
                <w:rFonts w:ascii="仿宋" w:eastAsia="仿宋" w:hAnsi="仿宋" w:cs="宋体" w:hint="eastAsia"/>
                <w:color w:val="000000"/>
                <w:kern w:val="0"/>
                <w:sz w:val="24"/>
              </w:rPr>
              <w:t>一、会前准备</w:t>
            </w:r>
            <w:r w:rsidRPr="00BB2A1F">
              <w:rPr>
                <w:rFonts w:ascii="仿宋" w:eastAsia="仿宋" w:hAnsi="仿宋" w:cs="宋体" w:hint="eastAsia"/>
                <w:color w:val="000000"/>
                <w:kern w:val="0"/>
                <w:sz w:val="24"/>
              </w:rPr>
              <w:br/>
              <w:t>1、多会议管理：支持多个会议预设，预设多次会议信息：设置会议标语内容，自定义标语背景图片；设置欢迎界面，自定义背景图片；编辑会议基本信息：会议主题、主持人、会议秘书、会议时间、会议地点等，并设置显示方式（字型字号字的颜色及布局）。按照会议安排表可自动切换启用会议。</w:t>
            </w:r>
            <w:r w:rsidRPr="00BB2A1F">
              <w:rPr>
                <w:rFonts w:ascii="仿宋" w:eastAsia="仿宋" w:hAnsi="仿宋" w:cs="宋体" w:hint="eastAsia"/>
                <w:color w:val="000000"/>
                <w:kern w:val="0"/>
                <w:sz w:val="24"/>
              </w:rPr>
              <w:br/>
              <w:t>1、设置不同的参会人员：支持人名信息、字体、字号、背景图片批量导入；支持生成模拟布局；支持参会人员的临时增加机制和临时缺席机制，可以更改后自动按规则一键重排位，并在模拟布局上实时显示；</w:t>
            </w:r>
            <w:r w:rsidRPr="00BB2A1F">
              <w:rPr>
                <w:rFonts w:ascii="仿宋" w:eastAsia="仿宋" w:hAnsi="仿宋" w:cs="宋体" w:hint="eastAsia"/>
                <w:color w:val="000000"/>
                <w:kern w:val="0"/>
                <w:sz w:val="24"/>
              </w:rPr>
              <w:br/>
              <w:t>2、设置会议权限：权限包扩：与会者“是否需要签到”“是否参与某个议题”“议题内文件是否可查看”“是否参与某个投票表决”“是否能够同屏广播”。</w:t>
            </w:r>
            <w:r w:rsidRPr="00BB2A1F">
              <w:rPr>
                <w:rFonts w:ascii="仿宋" w:eastAsia="仿宋" w:hAnsi="仿宋" w:cs="宋体" w:hint="eastAsia"/>
                <w:color w:val="000000"/>
                <w:kern w:val="0"/>
                <w:sz w:val="24"/>
              </w:rPr>
              <w:br/>
              <w:t>3、会议议程：设置会议议程信息，终端生成会议议程树。</w:t>
            </w:r>
            <w:r w:rsidRPr="00BB2A1F">
              <w:rPr>
                <w:rFonts w:ascii="仿宋" w:eastAsia="仿宋" w:hAnsi="仿宋" w:cs="宋体" w:hint="eastAsia"/>
                <w:color w:val="000000"/>
                <w:kern w:val="0"/>
                <w:sz w:val="24"/>
              </w:rPr>
              <w:br/>
              <w:t>4、会议议题：设置多个会议议题，针对每个议题对与会者的参与权限设置，并在该议题上传会议文件（MP4\AVI\PDF\PPT\Word\EXCEL\CAD等文件）。</w:t>
            </w:r>
            <w:r w:rsidRPr="00BB2A1F">
              <w:rPr>
                <w:rFonts w:ascii="仿宋" w:eastAsia="仿宋" w:hAnsi="仿宋" w:cs="宋体" w:hint="eastAsia"/>
                <w:color w:val="000000"/>
                <w:kern w:val="0"/>
                <w:sz w:val="24"/>
              </w:rPr>
              <w:br/>
              <w:t>5、投票表决：设置及管理会议投票表决，编辑会议投票标题、选项（表决型为：同意、反对、弃权，投票型可自定义内容）、说明、类型（设置是否匿名或者实名投票）、每个投票的权限，控制投票的起始时间，表决结束自动生成表决结果，图形以柱型和圆形比例方式生，支持投票信息的导入和导出。</w:t>
            </w:r>
            <w:r w:rsidRPr="00BB2A1F">
              <w:rPr>
                <w:rFonts w:ascii="仿宋" w:eastAsia="仿宋" w:hAnsi="仿宋" w:cs="宋体" w:hint="eastAsia"/>
                <w:color w:val="000000"/>
                <w:kern w:val="0"/>
                <w:sz w:val="24"/>
              </w:rPr>
              <w:br/>
              <w:t>二、会中管理</w:t>
            </w:r>
            <w:r w:rsidRPr="00BB2A1F">
              <w:rPr>
                <w:rFonts w:ascii="仿宋" w:eastAsia="仿宋" w:hAnsi="仿宋" w:cs="宋体" w:hint="eastAsia"/>
                <w:color w:val="000000"/>
                <w:kern w:val="0"/>
                <w:sz w:val="24"/>
              </w:rPr>
              <w:br/>
              <w:t>1、支持会中后台临时增加或修改与会者信息。</w:t>
            </w:r>
            <w:r w:rsidRPr="00BB2A1F">
              <w:rPr>
                <w:rFonts w:ascii="仿宋" w:eastAsia="仿宋" w:hAnsi="仿宋" w:cs="宋体" w:hint="eastAsia"/>
                <w:color w:val="000000"/>
                <w:kern w:val="0"/>
                <w:sz w:val="24"/>
              </w:rPr>
              <w:br/>
              <w:t>2、支持会中后台对参会者客户端软件和硬件终端进行实时管控，会中临时更改参会者的使用权限，例如“是否需要签到”“是否参与某个议题”“议题内文件是否可查看”“是否参与某个投票表决”“是否能够同屏广播”。</w:t>
            </w:r>
            <w:r w:rsidRPr="00BB2A1F">
              <w:rPr>
                <w:rFonts w:ascii="仿宋" w:eastAsia="仿宋" w:hAnsi="仿宋" w:cs="宋体" w:hint="eastAsia"/>
                <w:color w:val="000000"/>
                <w:kern w:val="0"/>
                <w:sz w:val="24"/>
              </w:rPr>
              <w:br/>
              <w:t>3、支持会中后台临时增加或删除议程、议题、以及上传或删除议题内文件。</w:t>
            </w:r>
            <w:r w:rsidRPr="00BB2A1F">
              <w:rPr>
                <w:rFonts w:ascii="仿宋" w:eastAsia="仿宋" w:hAnsi="仿宋" w:cs="宋体" w:hint="eastAsia"/>
                <w:color w:val="000000"/>
                <w:kern w:val="0"/>
                <w:sz w:val="24"/>
              </w:rPr>
              <w:br/>
              <w:t>4、支持会中后台临时增加或修改会议签到、投票信息。</w:t>
            </w:r>
            <w:r w:rsidRPr="00BB2A1F">
              <w:rPr>
                <w:rFonts w:ascii="仿宋" w:eastAsia="仿宋" w:hAnsi="仿宋" w:cs="宋体" w:hint="eastAsia"/>
                <w:color w:val="000000"/>
                <w:kern w:val="0"/>
                <w:sz w:val="24"/>
              </w:rPr>
              <w:br/>
              <w:t>三、会后归档：</w:t>
            </w:r>
            <w:r w:rsidRPr="00BB2A1F">
              <w:rPr>
                <w:rFonts w:ascii="仿宋" w:eastAsia="仿宋" w:hAnsi="仿宋" w:cs="宋体" w:hint="eastAsia"/>
                <w:color w:val="000000"/>
                <w:kern w:val="0"/>
                <w:sz w:val="24"/>
              </w:rPr>
              <w:br/>
              <w:t>1、智能无纸化会议管理软件为发布、管理、自动保存为一体的智能化系统，会议结束支持本次会议归档保存，保存格式为：会议时间-会议名称命名，方便后期查看及查阅。</w:t>
            </w:r>
            <w:r w:rsidRPr="00BB2A1F">
              <w:rPr>
                <w:rFonts w:ascii="仿宋" w:eastAsia="仿宋" w:hAnsi="仿宋" w:cs="宋体" w:hint="eastAsia"/>
                <w:color w:val="000000"/>
                <w:kern w:val="0"/>
                <w:sz w:val="24"/>
              </w:rPr>
              <w:br/>
              <w:t>2、会议签到保存，自动记录参会者详细签到时间和离开会场时间，记录方式以会议时间、会议主题、应到多少人、实到多少人等方式详细记录，记录自动生成在EXCEL文档里，可实现一键导出签到表。</w:t>
            </w:r>
            <w:r w:rsidRPr="00BB2A1F">
              <w:rPr>
                <w:rFonts w:ascii="仿宋" w:eastAsia="仿宋" w:hAnsi="仿宋" w:cs="宋体" w:hint="eastAsia"/>
                <w:color w:val="000000"/>
                <w:kern w:val="0"/>
                <w:sz w:val="24"/>
              </w:rPr>
              <w:br/>
            </w:r>
            <w:r w:rsidRPr="00BB2A1F">
              <w:rPr>
                <w:rFonts w:ascii="仿宋" w:eastAsia="仿宋" w:hAnsi="仿宋" w:cs="宋体" w:hint="eastAsia"/>
                <w:color w:val="000000"/>
                <w:kern w:val="0"/>
                <w:sz w:val="24"/>
              </w:rPr>
              <w:lastRenderedPageBreak/>
              <w:t>3、投票表决结果保存，投票信息将会以圆形、数字分化等方式体现表决结果，结果自动生成到文档里，可一键导出投票表决结果信息表。</w:t>
            </w:r>
            <w:r w:rsidRPr="00BB2A1F">
              <w:rPr>
                <w:rFonts w:ascii="仿宋" w:eastAsia="仿宋" w:hAnsi="仿宋" w:cs="宋体" w:hint="eastAsia"/>
                <w:color w:val="000000"/>
                <w:kern w:val="0"/>
                <w:sz w:val="24"/>
              </w:rPr>
              <w:br/>
              <w:t>4、会议资料备份：后台可保存及删除该会议中议程和议题文件，以及批注信息。</w:t>
            </w:r>
            <w:r w:rsidRPr="00BB2A1F">
              <w:rPr>
                <w:rFonts w:ascii="仿宋" w:eastAsia="仿宋" w:hAnsi="仿宋" w:cs="宋体" w:hint="eastAsia"/>
                <w:color w:val="000000"/>
                <w:kern w:val="0"/>
                <w:sz w:val="24"/>
              </w:rPr>
              <w:br/>
            </w:r>
            <w:r w:rsidRPr="00BB2A1F">
              <w:rPr>
                <w:rFonts w:ascii="仿宋" w:eastAsia="仿宋" w:hAnsi="仿宋" w:cs="宋体" w:hint="eastAsia"/>
                <w:color w:val="000000"/>
                <w:kern w:val="0"/>
                <w:sz w:val="24"/>
              </w:rPr>
              <w:br/>
              <w:t>提供无纸化会议系统管理软件著作权复印件，加盖制造商公章。</w:t>
            </w:r>
          </w:p>
        </w:tc>
        <w:tc>
          <w:tcPr>
            <w:tcW w:w="390" w:type="pct"/>
            <w:tcBorders>
              <w:top w:val="nil"/>
              <w:left w:val="nil"/>
              <w:bottom w:val="single" w:sz="4" w:space="0" w:color="auto"/>
              <w:right w:val="single" w:sz="4" w:space="0" w:color="auto"/>
            </w:tcBorders>
            <w:shd w:val="clear" w:color="000000" w:fill="FFFFFF"/>
            <w:noWrap/>
            <w:vAlign w:val="center"/>
            <w:hideMark/>
          </w:tcPr>
          <w:p w:rsidR="00BB2A1F" w:rsidRPr="00BB2A1F" w:rsidRDefault="00BB2A1F" w:rsidP="00BB2A1F">
            <w:pPr>
              <w:widowControl/>
              <w:jc w:val="center"/>
              <w:rPr>
                <w:rFonts w:ascii="仿宋" w:eastAsia="仿宋" w:hAnsi="仿宋" w:cs="宋体"/>
                <w:color w:val="000000"/>
                <w:kern w:val="0"/>
                <w:sz w:val="24"/>
              </w:rPr>
            </w:pPr>
            <w:r w:rsidRPr="00BB2A1F">
              <w:rPr>
                <w:rFonts w:ascii="仿宋" w:eastAsia="仿宋" w:hAnsi="仿宋" w:cs="宋体" w:hint="eastAsia"/>
                <w:color w:val="000000"/>
                <w:kern w:val="0"/>
                <w:sz w:val="24"/>
              </w:rPr>
              <w:lastRenderedPageBreak/>
              <w:t>1</w:t>
            </w:r>
          </w:p>
        </w:tc>
      </w:tr>
      <w:tr w:rsidR="00BB2A1F" w:rsidRPr="00BB2A1F" w:rsidTr="00DA19CF">
        <w:trPr>
          <w:trHeight w:val="792"/>
        </w:trPr>
        <w:tc>
          <w:tcPr>
            <w:tcW w:w="153" w:type="pct"/>
            <w:tcBorders>
              <w:top w:val="nil"/>
              <w:left w:val="single" w:sz="4" w:space="0" w:color="auto"/>
              <w:bottom w:val="single" w:sz="4" w:space="0" w:color="auto"/>
              <w:right w:val="single" w:sz="4" w:space="0" w:color="auto"/>
            </w:tcBorders>
            <w:shd w:val="clear" w:color="000000" w:fill="FFFFFF"/>
            <w:vAlign w:val="center"/>
            <w:hideMark/>
          </w:tcPr>
          <w:p w:rsidR="00BB2A1F" w:rsidRPr="00BB2A1F" w:rsidRDefault="00BB2A1F" w:rsidP="00BB2A1F">
            <w:pPr>
              <w:widowControl/>
              <w:jc w:val="center"/>
              <w:rPr>
                <w:rFonts w:ascii="仿宋" w:eastAsia="仿宋" w:hAnsi="仿宋" w:cs="宋体"/>
                <w:color w:val="000000"/>
                <w:kern w:val="0"/>
                <w:sz w:val="24"/>
              </w:rPr>
            </w:pPr>
            <w:r w:rsidRPr="00BB2A1F">
              <w:rPr>
                <w:rFonts w:ascii="仿宋" w:eastAsia="仿宋" w:hAnsi="仿宋" w:cs="宋体" w:hint="eastAsia"/>
                <w:color w:val="000000"/>
                <w:kern w:val="0"/>
                <w:sz w:val="24"/>
              </w:rPr>
              <w:lastRenderedPageBreak/>
              <w:t>2</w:t>
            </w:r>
          </w:p>
        </w:tc>
        <w:tc>
          <w:tcPr>
            <w:tcW w:w="460" w:type="pct"/>
            <w:tcBorders>
              <w:top w:val="nil"/>
              <w:left w:val="nil"/>
              <w:bottom w:val="single" w:sz="4" w:space="0" w:color="auto"/>
              <w:right w:val="single" w:sz="4" w:space="0" w:color="auto"/>
            </w:tcBorders>
            <w:shd w:val="clear" w:color="000000" w:fill="FFFFFF"/>
            <w:vAlign w:val="center"/>
            <w:hideMark/>
          </w:tcPr>
          <w:p w:rsidR="00BB2A1F" w:rsidRPr="00BB2A1F" w:rsidRDefault="00BB2A1F" w:rsidP="00BB2A1F">
            <w:pPr>
              <w:widowControl/>
              <w:jc w:val="center"/>
              <w:rPr>
                <w:rFonts w:ascii="仿宋" w:eastAsia="仿宋" w:hAnsi="仿宋" w:cs="宋体"/>
                <w:color w:val="000000"/>
                <w:kern w:val="0"/>
                <w:sz w:val="24"/>
              </w:rPr>
            </w:pPr>
            <w:r w:rsidRPr="00BB2A1F">
              <w:rPr>
                <w:rFonts w:ascii="仿宋" w:eastAsia="仿宋" w:hAnsi="仿宋" w:cs="宋体" w:hint="eastAsia"/>
                <w:color w:val="000000"/>
                <w:kern w:val="0"/>
                <w:sz w:val="24"/>
              </w:rPr>
              <w:t>升降一体终端软件</w:t>
            </w:r>
          </w:p>
        </w:tc>
        <w:tc>
          <w:tcPr>
            <w:tcW w:w="3996" w:type="pct"/>
            <w:tcBorders>
              <w:top w:val="nil"/>
              <w:left w:val="nil"/>
              <w:bottom w:val="single" w:sz="4" w:space="0" w:color="auto"/>
              <w:right w:val="single" w:sz="4" w:space="0" w:color="auto"/>
            </w:tcBorders>
            <w:shd w:val="clear" w:color="000000" w:fill="FFFFFF"/>
            <w:vAlign w:val="center"/>
            <w:hideMark/>
          </w:tcPr>
          <w:p w:rsidR="00BB2A1F" w:rsidRPr="00BB2A1F" w:rsidRDefault="00BB2A1F" w:rsidP="00BB2A1F">
            <w:pPr>
              <w:widowControl/>
              <w:jc w:val="left"/>
              <w:rPr>
                <w:rFonts w:ascii="仿宋" w:eastAsia="仿宋" w:hAnsi="仿宋" w:cs="宋体"/>
                <w:color w:val="000000"/>
                <w:kern w:val="0"/>
                <w:sz w:val="24"/>
              </w:rPr>
            </w:pPr>
            <w:r w:rsidRPr="00BB2A1F">
              <w:rPr>
                <w:rFonts w:ascii="仿宋" w:eastAsia="仿宋" w:hAnsi="仿宋" w:cs="宋体" w:hint="eastAsia"/>
                <w:color w:val="000000"/>
                <w:kern w:val="0"/>
                <w:sz w:val="24"/>
              </w:rPr>
              <w:t>1、铭牌显示功能：支持显示后台软件导入的人名、单位、职位及背景图片信息。</w:t>
            </w:r>
            <w:r w:rsidRPr="00BB2A1F">
              <w:rPr>
                <w:rFonts w:ascii="仿宋" w:eastAsia="仿宋" w:hAnsi="仿宋" w:cs="宋体" w:hint="eastAsia"/>
                <w:color w:val="000000"/>
                <w:kern w:val="0"/>
                <w:sz w:val="24"/>
              </w:rPr>
              <w:br/>
              <w:t>2、会议标语功能：显示后台推送的会议标语内容及背景图片。</w:t>
            </w:r>
            <w:r w:rsidRPr="00BB2A1F">
              <w:rPr>
                <w:rFonts w:ascii="仿宋" w:eastAsia="仿宋" w:hAnsi="仿宋" w:cs="宋体" w:hint="eastAsia"/>
                <w:color w:val="000000"/>
                <w:kern w:val="0"/>
                <w:sz w:val="24"/>
              </w:rPr>
              <w:br/>
              <w:t>3、会议信息功能：显示后台推送的会议信息（会议名称、会议时间、会议地点、主持人、与会者人名及职位信息）。</w:t>
            </w:r>
            <w:r w:rsidRPr="00BB2A1F">
              <w:rPr>
                <w:rFonts w:ascii="仿宋" w:eastAsia="仿宋" w:hAnsi="仿宋" w:cs="宋体" w:hint="eastAsia"/>
                <w:color w:val="000000"/>
                <w:kern w:val="0"/>
                <w:sz w:val="24"/>
              </w:rPr>
              <w:br/>
              <w:t>4、会议议程功能：显示后台推送的会议议程安排信息。</w:t>
            </w:r>
            <w:r w:rsidRPr="00BB2A1F">
              <w:rPr>
                <w:rFonts w:ascii="仿宋" w:eastAsia="仿宋" w:hAnsi="仿宋" w:cs="宋体" w:hint="eastAsia"/>
                <w:color w:val="000000"/>
                <w:kern w:val="0"/>
                <w:sz w:val="24"/>
              </w:rPr>
              <w:br/>
              <w:t>5、会议议题功能：按会议进程及权限显示后台推送的会议议题，议题内文件支持word\ppt\excel等办公文件；</w:t>
            </w:r>
            <w:r w:rsidRPr="00BB2A1F">
              <w:rPr>
                <w:rFonts w:ascii="仿宋" w:eastAsia="仿宋" w:hAnsi="仿宋" w:cs="宋体" w:hint="eastAsia"/>
                <w:color w:val="000000"/>
                <w:kern w:val="0"/>
                <w:sz w:val="24"/>
              </w:rPr>
              <w:br/>
              <w:t>6、文件批注功能：参会人员在会议终端的触摸屏幕上对会议文件中的文档进行手写批注画圈或描线，方便在发言时讲解重点和对会议文件的修改提出自己的意见，支持手写、无线键盘、手写板书写多种形式，批注后文档可自定义选择保存路径如、本地、服务器等。支持交互批注功能，在同一文件下，支持多人进行批注。</w:t>
            </w:r>
            <w:r w:rsidRPr="00BB2A1F">
              <w:rPr>
                <w:rFonts w:ascii="仿宋" w:eastAsia="仿宋" w:hAnsi="仿宋" w:cs="宋体" w:hint="eastAsia"/>
                <w:color w:val="000000"/>
                <w:kern w:val="0"/>
                <w:sz w:val="24"/>
              </w:rPr>
              <w:br/>
              <w:t>7、会议基础功能：支持会议签到（后台可设置免签）、投票表决（后台可设置实名匿名）、交互式电子白板（个人使用及联机使用）、文件批注（原文件批注及快捷批注）、信息交流功能（即时消息，参会者可与其他与会人员进行一对一或者一对多进行对话交流，）、会议服务呼叫（茶水、纸笔等，与会者也可自定义输入需求信息，后台收到消息会根据需求安排服务）、接收后台软件推送的通知信息等会议功能。</w:t>
            </w:r>
            <w:r w:rsidRPr="00BB2A1F">
              <w:rPr>
                <w:rFonts w:ascii="仿宋" w:eastAsia="仿宋" w:hAnsi="仿宋" w:cs="宋体" w:hint="eastAsia"/>
                <w:color w:val="000000"/>
                <w:kern w:val="0"/>
                <w:sz w:val="24"/>
              </w:rPr>
              <w:br/>
              <w:t>8、同屏广播功能：支持任何有同屏广播权限的会议终端一键同屏画面到其他会议终端与大屏幕；支持同屏广播状态PPT文件动态播放，保证PPT播放特效，支持同屏显示文档的放大缩小等显示特性，保证触控屏的触控功能；支持音视频文件同步到其他会议终端及大屏投影，声音同步到调音台，支持1080P的视频同屏广播不降低画质，接收端1080P原画质显示，帧率达到20帧，保证视频画面的流畅度，同屏延时小于300毫秒。同屏广播信号支持静音发送，静音接收。</w:t>
            </w:r>
            <w:r w:rsidRPr="00BB2A1F">
              <w:rPr>
                <w:rFonts w:ascii="仿宋" w:eastAsia="仿宋" w:hAnsi="仿宋" w:cs="宋体" w:hint="eastAsia"/>
                <w:color w:val="000000"/>
                <w:kern w:val="0"/>
                <w:sz w:val="24"/>
              </w:rPr>
              <w:br/>
              <w:t>9、分组广播功能：支持多人同时发起同屏广播，可选择广播给指定的席位或者全部席位，与会者可自主选择观看广播画面。</w:t>
            </w:r>
            <w:r w:rsidRPr="00BB2A1F">
              <w:rPr>
                <w:rFonts w:ascii="仿宋" w:eastAsia="仿宋" w:hAnsi="仿宋" w:cs="宋体" w:hint="eastAsia"/>
                <w:color w:val="000000"/>
                <w:kern w:val="0"/>
                <w:sz w:val="24"/>
              </w:rPr>
              <w:br/>
              <w:t>10、异步浏览功能：支持任何有权限的会议终端一键切换远端主讲人同屏画面与本地终端画面，完成信号的自由交互，与会者可通过此功能查看操作、查看自己的文档等。</w:t>
            </w:r>
            <w:r w:rsidRPr="00BB2A1F">
              <w:rPr>
                <w:rFonts w:ascii="仿宋" w:eastAsia="仿宋" w:hAnsi="仿宋" w:cs="宋体" w:hint="eastAsia"/>
                <w:color w:val="000000"/>
                <w:kern w:val="0"/>
                <w:sz w:val="24"/>
              </w:rPr>
              <w:br/>
              <w:t>11、跟踪主讲功能：处在异步浏览状态的会议终端支持一键同步到主讲此时的任何画面并保持实时一致。</w:t>
            </w:r>
            <w:r w:rsidRPr="00BB2A1F">
              <w:rPr>
                <w:rFonts w:ascii="仿宋" w:eastAsia="仿宋" w:hAnsi="仿宋" w:cs="宋体" w:hint="eastAsia"/>
                <w:color w:val="000000"/>
                <w:kern w:val="0"/>
                <w:sz w:val="24"/>
              </w:rPr>
              <w:br/>
              <w:t>12、外接信号显示功能：支持外接信号实时同屏到所有与会者终端并同步显示（外接信号包括，矩阵切换的视频信号，计算机信号，笔记本信号，摄像头信号，DVD信号、多媒体插座等）。</w:t>
            </w:r>
            <w:r w:rsidRPr="00BB2A1F">
              <w:rPr>
                <w:rFonts w:ascii="仿宋" w:eastAsia="仿宋" w:hAnsi="仿宋" w:cs="宋体" w:hint="eastAsia"/>
                <w:color w:val="000000"/>
                <w:kern w:val="0"/>
                <w:sz w:val="24"/>
              </w:rPr>
              <w:br/>
              <w:t>14、临时文件功能：支持与会者外置U盘内任何文件一键广播到其他会议终端与大屏幕，支持会议文件分享给其他与会者。</w:t>
            </w:r>
            <w:r w:rsidRPr="00BB2A1F">
              <w:rPr>
                <w:rFonts w:ascii="仿宋" w:eastAsia="仿宋" w:hAnsi="仿宋" w:cs="宋体" w:hint="eastAsia"/>
                <w:color w:val="000000"/>
                <w:kern w:val="0"/>
                <w:sz w:val="24"/>
              </w:rPr>
              <w:br/>
              <w:t>15、PC电脑使用功能：支持无纸化软件界面和Windows界面切换，进</w:t>
            </w:r>
            <w:r w:rsidRPr="00BB2A1F">
              <w:rPr>
                <w:rFonts w:ascii="仿宋" w:eastAsia="仿宋" w:hAnsi="仿宋" w:cs="宋体" w:hint="eastAsia"/>
                <w:color w:val="000000"/>
                <w:kern w:val="0"/>
                <w:sz w:val="24"/>
              </w:rPr>
              <w:lastRenderedPageBreak/>
              <w:t>行普通电脑操作，且画面可进行同屏广播（比如电脑使用培训、浏览器上网浏览、OA软件及其他操作皆可同屏演示）。</w:t>
            </w:r>
            <w:r w:rsidRPr="00BB2A1F">
              <w:rPr>
                <w:rFonts w:ascii="仿宋" w:eastAsia="仿宋" w:hAnsi="仿宋" w:cs="宋体" w:hint="eastAsia"/>
                <w:color w:val="000000"/>
                <w:kern w:val="0"/>
                <w:sz w:val="24"/>
              </w:rPr>
              <w:br/>
              <w:t>16、主席控制功能：支持单主席或多主席功能；主席功能有控制会议进程的权限，可：“启用统一签到；切换所有终端功能显示：会议标语、欢迎页面、铭牌显示、会议主界面；启用会议议题；发起及结束投票；主席机可选择同屏广播信号源（外接信号或与会者终端）进行强制同屏给所有终端及大屏投影或只同屏广播到大屏投影；可结束同屏；结束会议；关闭会议系统等功能”。</w:t>
            </w:r>
            <w:r w:rsidRPr="00BB2A1F">
              <w:rPr>
                <w:rFonts w:ascii="仿宋" w:eastAsia="仿宋" w:hAnsi="仿宋" w:cs="宋体" w:hint="eastAsia"/>
                <w:color w:val="000000"/>
                <w:kern w:val="0"/>
                <w:sz w:val="24"/>
              </w:rPr>
              <w:br/>
            </w:r>
            <w:r w:rsidRPr="00BB2A1F">
              <w:rPr>
                <w:rFonts w:ascii="仿宋" w:eastAsia="仿宋" w:hAnsi="仿宋" w:cs="宋体" w:hint="eastAsia"/>
                <w:color w:val="000000"/>
                <w:kern w:val="0"/>
                <w:sz w:val="24"/>
              </w:rPr>
              <w:br/>
              <w:t>提供无纸化升降控制会议终端软件著作权复印件，加盖制造商公章。</w:t>
            </w:r>
          </w:p>
        </w:tc>
        <w:tc>
          <w:tcPr>
            <w:tcW w:w="390" w:type="pct"/>
            <w:tcBorders>
              <w:top w:val="nil"/>
              <w:left w:val="nil"/>
              <w:bottom w:val="single" w:sz="4" w:space="0" w:color="auto"/>
              <w:right w:val="single" w:sz="4" w:space="0" w:color="auto"/>
            </w:tcBorders>
            <w:shd w:val="clear" w:color="000000" w:fill="FFFFFF"/>
            <w:noWrap/>
            <w:vAlign w:val="center"/>
            <w:hideMark/>
          </w:tcPr>
          <w:p w:rsidR="00BB2A1F" w:rsidRPr="00BB2A1F" w:rsidRDefault="00BB2A1F" w:rsidP="00BB2A1F">
            <w:pPr>
              <w:widowControl/>
              <w:jc w:val="center"/>
              <w:rPr>
                <w:rFonts w:ascii="仿宋" w:eastAsia="仿宋" w:hAnsi="仿宋" w:cs="宋体"/>
                <w:color w:val="000000"/>
                <w:kern w:val="0"/>
                <w:sz w:val="24"/>
              </w:rPr>
            </w:pPr>
            <w:r w:rsidRPr="00BB2A1F">
              <w:rPr>
                <w:rFonts w:ascii="仿宋" w:eastAsia="仿宋" w:hAnsi="仿宋" w:cs="宋体" w:hint="eastAsia"/>
                <w:color w:val="000000"/>
                <w:kern w:val="0"/>
                <w:sz w:val="24"/>
              </w:rPr>
              <w:lastRenderedPageBreak/>
              <w:t>1</w:t>
            </w:r>
          </w:p>
        </w:tc>
      </w:tr>
      <w:tr w:rsidR="00BB2A1F" w:rsidRPr="00BB2A1F" w:rsidTr="00DA19CF">
        <w:trPr>
          <w:trHeight w:val="792"/>
        </w:trPr>
        <w:tc>
          <w:tcPr>
            <w:tcW w:w="4610"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B2A1F" w:rsidRPr="00BB2A1F" w:rsidRDefault="00BB2A1F" w:rsidP="00BB2A1F">
            <w:pPr>
              <w:widowControl/>
              <w:jc w:val="left"/>
              <w:rPr>
                <w:rFonts w:ascii="仿宋" w:eastAsia="仿宋" w:hAnsi="仿宋" w:cs="宋体"/>
                <w:color w:val="000000"/>
                <w:kern w:val="0"/>
                <w:sz w:val="24"/>
              </w:rPr>
            </w:pPr>
            <w:r w:rsidRPr="00BB2A1F">
              <w:rPr>
                <w:rFonts w:ascii="仿宋" w:eastAsia="仿宋" w:hAnsi="仿宋" w:cs="宋体" w:hint="eastAsia"/>
                <w:color w:val="000000"/>
                <w:kern w:val="0"/>
                <w:sz w:val="24"/>
              </w:rPr>
              <w:lastRenderedPageBreak/>
              <w:t>机架设备</w:t>
            </w:r>
          </w:p>
        </w:tc>
        <w:tc>
          <w:tcPr>
            <w:tcW w:w="390" w:type="pct"/>
            <w:tcBorders>
              <w:top w:val="nil"/>
              <w:left w:val="nil"/>
              <w:bottom w:val="single" w:sz="4" w:space="0" w:color="auto"/>
              <w:right w:val="single" w:sz="4" w:space="0" w:color="auto"/>
            </w:tcBorders>
            <w:shd w:val="clear" w:color="000000" w:fill="FFFFFF"/>
            <w:noWrap/>
            <w:vAlign w:val="center"/>
            <w:hideMark/>
          </w:tcPr>
          <w:p w:rsidR="00BB2A1F" w:rsidRPr="00BB2A1F" w:rsidRDefault="00BB2A1F" w:rsidP="00BB2A1F">
            <w:pPr>
              <w:widowControl/>
              <w:jc w:val="center"/>
              <w:rPr>
                <w:rFonts w:ascii="仿宋" w:eastAsia="仿宋" w:hAnsi="仿宋" w:cs="宋体"/>
                <w:color w:val="000000"/>
                <w:kern w:val="0"/>
                <w:sz w:val="24"/>
              </w:rPr>
            </w:pPr>
            <w:r w:rsidRPr="00BB2A1F">
              <w:rPr>
                <w:rFonts w:ascii="仿宋" w:eastAsia="仿宋" w:hAnsi="仿宋" w:cs="宋体" w:hint="eastAsia"/>
                <w:color w:val="000000"/>
                <w:kern w:val="0"/>
                <w:sz w:val="24"/>
              </w:rPr>
              <w:t xml:space="preserve">　</w:t>
            </w:r>
          </w:p>
        </w:tc>
      </w:tr>
      <w:tr w:rsidR="00BB2A1F" w:rsidRPr="00BB2A1F" w:rsidTr="00DA19CF">
        <w:trPr>
          <w:trHeight w:val="792"/>
        </w:trPr>
        <w:tc>
          <w:tcPr>
            <w:tcW w:w="153" w:type="pct"/>
            <w:tcBorders>
              <w:top w:val="nil"/>
              <w:left w:val="single" w:sz="4" w:space="0" w:color="auto"/>
              <w:bottom w:val="single" w:sz="4" w:space="0" w:color="auto"/>
              <w:right w:val="single" w:sz="4" w:space="0" w:color="auto"/>
            </w:tcBorders>
            <w:shd w:val="clear" w:color="000000" w:fill="FFFFFF"/>
            <w:vAlign w:val="center"/>
            <w:hideMark/>
          </w:tcPr>
          <w:p w:rsidR="00BB2A1F" w:rsidRPr="00BB2A1F" w:rsidRDefault="00BB2A1F" w:rsidP="00BB2A1F">
            <w:pPr>
              <w:widowControl/>
              <w:jc w:val="center"/>
              <w:rPr>
                <w:rFonts w:ascii="仿宋" w:eastAsia="仿宋" w:hAnsi="仿宋" w:cs="宋体"/>
                <w:color w:val="000000"/>
                <w:kern w:val="0"/>
                <w:sz w:val="24"/>
              </w:rPr>
            </w:pPr>
            <w:r w:rsidRPr="00BB2A1F">
              <w:rPr>
                <w:rFonts w:ascii="仿宋" w:eastAsia="仿宋" w:hAnsi="仿宋" w:cs="宋体" w:hint="eastAsia"/>
                <w:color w:val="000000"/>
                <w:kern w:val="0"/>
                <w:sz w:val="24"/>
              </w:rPr>
              <w:t>3</w:t>
            </w:r>
          </w:p>
        </w:tc>
        <w:tc>
          <w:tcPr>
            <w:tcW w:w="460" w:type="pct"/>
            <w:tcBorders>
              <w:top w:val="nil"/>
              <w:left w:val="nil"/>
              <w:bottom w:val="single" w:sz="4" w:space="0" w:color="auto"/>
              <w:right w:val="single" w:sz="4" w:space="0" w:color="auto"/>
            </w:tcBorders>
            <w:shd w:val="clear" w:color="000000" w:fill="FFFFFF"/>
            <w:vAlign w:val="center"/>
            <w:hideMark/>
          </w:tcPr>
          <w:p w:rsidR="00BB2A1F" w:rsidRPr="00BB2A1F" w:rsidRDefault="00BB2A1F" w:rsidP="00BB2A1F">
            <w:pPr>
              <w:widowControl/>
              <w:jc w:val="center"/>
              <w:rPr>
                <w:rFonts w:ascii="仿宋" w:eastAsia="仿宋" w:hAnsi="仿宋" w:cs="宋体"/>
                <w:color w:val="000000"/>
                <w:kern w:val="0"/>
                <w:sz w:val="24"/>
              </w:rPr>
            </w:pPr>
            <w:r w:rsidRPr="00BB2A1F">
              <w:rPr>
                <w:rFonts w:ascii="仿宋" w:eastAsia="仿宋" w:hAnsi="仿宋" w:cs="宋体" w:hint="eastAsia"/>
                <w:color w:val="000000"/>
                <w:kern w:val="0"/>
                <w:sz w:val="24"/>
              </w:rPr>
              <w:t>无纸化会议平台主机</w:t>
            </w:r>
          </w:p>
        </w:tc>
        <w:tc>
          <w:tcPr>
            <w:tcW w:w="3996" w:type="pct"/>
            <w:tcBorders>
              <w:top w:val="nil"/>
              <w:left w:val="nil"/>
              <w:bottom w:val="single" w:sz="4" w:space="0" w:color="auto"/>
              <w:right w:val="single" w:sz="4" w:space="0" w:color="auto"/>
            </w:tcBorders>
            <w:shd w:val="clear" w:color="000000" w:fill="FFFFFF"/>
            <w:vAlign w:val="center"/>
            <w:hideMark/>
          </w:tcPr>
          <w:p w:rsidR="00BB2A1F" w:rsidRPr="00BB2A1F" w:rsidRDefault="00BB2A1F" w:rsidP="00BB2A1F">
            <w:pPr>
              <w:widowControl/>
              <w:spacing w:after="240"/>
              <w:jc w:val="left"/>
              <w:rPr>
                <w:rFonts w:ascii="仿宋" w:eastAsia="仿宋" w:hAnsi="仿宋" w:cs="宋体"/>
                <w:color w:val="000000"/>
                <w:kern w:val="0"/>
                <w:sz w:val="24"/>
              </w:rPr>
            </w:pPr>
            <w:r w:rsidRPr="00BB2A1F">
              <w:rPr>
                <w:rFonts w:ascii="仿宋" w:eastAsia="仿宋" w:hAnsi="仿宋" w:cs="宋体" w:hint="eastAsia"/>
                <w:color w:val="000000"/>
                <w:kern w:val="0"/>
                <w:sz w:val="24"/>
              </w:rPr>
              <w:t>系统及架构：支持windows7\Windows server 2008\2010\系统,软件系统核心采用C/S架构，充分保证服务端与客户端之间的安全性、以及充分发挥客户端PC的处理能力，在此基础上嫁接B/S架构访问模式，任何终端及操作台电脑可通过浏览器访问服务器会议管理系统，不用安装任何专门的软件，方便快捷。WEB浏览器访问模式，支持超级管理员和多管理员，超级管理员可分配多个用户名和密码，不同管理员创建及设置的会议互相保密。超级管理员有管理所有会议的权限。</w:t>
            </w:r>
            <w:r w:rsidRPr="00BB2A1F">
              <w:rPr>
                <w:rFonts w:ascii="仿宋" w:eastAsia="仿宋" w:hAnsi="仿宋" w:cs="宋体" w:hint="eastAsia"/>
                <w:color w:val="000000"/>
                <w:kern w:val="0"/>
                <w:sz w:val="24"/>
              </w:rPr>
              <w:br/>
              <w:t>支持有线无线同时组网android终端和Windows终端跨平台且混合使用，同时具备上述三者情况下可实现平板无线高清视频任意同屏，清晰度达到1080P，时延小余300ms 帧率20。 实现平板与无纸化升降终端组合使用，列席会议人员轻松加入会议。</w:t>
            </w:r>
            <w:r w:rsidRPr="00BB2A1F">
              <w:rPr>
                <w:rFonts w:ascii="仿宋" w:eastAsia="仿宋" w:hAnsi="仿宋" w:cs="宋体" w:hint="eastAsia"/>
                <w:color w:val="000000"/>
                <w:kern w:val="0"/>
                <w:sz w:val="24"/>
              </w:rPr>
              <w:br/>
              <w:t>硬件配置应不低于以下要求：</w:t>
            </w:r>
            <w:r w:rsidRPr="00BB2A1F">
              <w:rPr>
                <w:rFonts w:ascii="仿宋" w:eastAsia="仿宋" w:hAnsi="仿宋" w:cs="宋体" w:hint="eastAsia"/>
                <w:color w:val="000000"/>
                <w:kern w:val="0"/>
                <w:sz w:val="24"/>
              </w:rPr>
              <w:br/>
              <w:t>工业级服务器主板；</w:t>
            </w:r>
            <w:r w:rsidRPr="00BB2A1F">
              <w:rPr>
                <w:rFonts w:ascii="仿宋" w:eastAsia="仿宋" w:hAnsi="仿宋" w:cs="宋体" w:hint="eastAsia"/>
                <w:color w:val="000000"/>
                <w:kern w:val="0"/>
                <w:sz w:val="24"/>
              </w:rPr>
              <w:br/>
              <w:t>CPU：双核3.3GHz主频；</w:t>
            </w:r>
            <w:r w:rsidRPr="00BB2A1F">
              <w:rPr>
                <w:rFonts w:ascii="仿宋" w:eastAsia="仿宋" w:hAnsi="仿宋" w:cs="宋体" w:hint="eastAsia"/>
                <w:color w:val="000000"/>
                <w:kern w:val="0"/>
                <w:sz w:val="24"/>
              </w:rPr>
              <w:br/>
              <w:t>内存容量：4GB DDR3；</w:t>
            </w:r>
            <w:r w:rsidRPr="00BB2A1F">
              <w:rPr>
                <w:rFonts w:ascii="仿宋" w:eastAsia="仿宋" w:hAnsi="仿宋" w:cs="宋体" w:hint="eastAsia"/>
                <w:color w:val="000000"/>
                <w:kern w:val="0"/>
                <w:sz w:val="24"/>
              </w:rPr>
              <w:br/>
            </w:r>
          </w:p>
        </w:tc>
        <w:tc>
          <w:tcPr>
            <w:tcW w:w="390" w:type="pct"/>
            <w:tcBorders>
              <w:top w:val="single" w:sz="4" w:space="0" w:color="auto"/>
              <w:left w:val="nil"/>
              <w:bottom w:val="single" w:sz="4" w:space="0" w:color="auto"/>
              <w:right w:val="single" w:sz="4" w:space="0" w:color="auto"/>
            </w:tcBorders>
            <w:shd w:val="clear" w:color="auto" w:fill="auto"/>
            <w:noWrap/>
            <w:vAlign w:val="center"/>
            <w:hideMark/>
          </w:tcPr>
          <w:p w:rsidR="00BB2A1F" w:rsidRPr="00BB2A1F" w:rsidRDefault="00BB2A1F" w:rsidP="00BB2A1F">
            <w:pPr>
              <w:widowControl/>
              <w:jc w:val="left"/>
              <w:rPr>
                <w:rFonts w:ascii="宋体" w:hAnsi="宋体" w:cs="宋体"/>
                <w:color w:val="000000"/>
                <w:kern w:val="0"/>
                <w:sz w:val="22"/>
                <w:szCs w:val="22"/>
              </w:rPr>
            </w:pPr>
            <w:r w:rsidRPr="00BB2A1F">
              <w:rPr>
                <w:rFonts w:ascii="宋体" w:hAnsi="宋体" w:cs="宋体" w:hint="eastAsia"/>
                <w:noProof/>
                <w:color w:val="000000"/>
                <w:kern w:val="0"/>
                <w:sz w:val="22"/>
                <w:szCs w:val="22"/>
              </w:rPr>
              <w:drawing>
                <wp:anchor distT="0" distB="0" distL="114300" distR="114300" simplePos="0" relativeHeight="251677696" behindDoc="0" locked="0" layoutInCell="1" allowOverlap="1">
                  <wp:simplePos x="0" y="0"/>
                  <wp:positionH relativeFrom="column">
                    <wp:posOffset>0</wp:posOffset>
                  </wp:positionH>
                  <wp:positionV relativeFrom="paragraph">
                    <wp:posOffset>487680</wp:posOffset>
                  </wp:positionV>
                  <wp:extent cx="22860" cy="15240"/>
                  <wp:effectExtent l="0" t="0" r="0" b="0"/>
                  <wp:wrapNone/>
                  <wp:docPr id="18" name="图片 317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0000000}"/>
                      </a:ext>
                    </a:extLst>
                  </wp:docPr>
                  <wp:cNvGraphicFramePr/>
                  <a:graphic xmlns:a="http://schemas.openxmlformats.org/drawingml/2006/main">
                    <a:graphicData uri="http://schemas.openxmlformats.org/drawingml/2006/picture">
                      <pic:pic xmlns:pic="http://schemas.openxmlformats.org/drawingml/2006/picture">
                        <pic:nvPicPr>
                          <pic:cNvPr id="3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0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1678720" behindDoc="0" locked="0" layoutInCell="1" allowOverlap="1">
                  <wp:simplePos x="0" y="0"/>
                  <wp:positionH relativeFrom="column">
                    <wp:posOffset>0</wp:posOffset>
                  </wp:positionH>
                  <wp:positionV relativeFrom="paragraph">
                    <wp:posOffset>487680</wp:posOffset>
                  </wp:positionV>
                  <wp:extent cx="22860" cy="15240"/>
                  <wp:effectExtent l="0" t="0" r="0" b="0"/>
                  <wp:wrapNone/>
                  <wp:docPr id="28" name="图片 317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1000000}"/>
                      </a:ext>
                    </a:extLst>
                  </wp:docPr>
                  <wp:cNvGraphicFramePr/>
                  <a:graphic xmlns:a="http://schemas.openxmlformats.org/drawingml/2006/main">
                    <a:graphicData uri="http://schemas.openxmlformats.org/drawingml/2006/picture">
                      <pic:pic xmlns:pic="http://schemas.openxmlformats.org/drawingml/2006/picture">
                        <pic:nvPicPr>
                          <pic:cNvPr id="3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1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1679744" behindDoc="0" locked="0" layoutInCell="1" allowOverlap="1">
                  <wp:simplePos x="0" y="0"/>
                  <wp:positionH relativeFrom="column">
                    <wp:posOffset>0</wp:posOffset>
                  </wp:positionH>
                  <wp:positionV relativeFrom="paragraph">
                    <wp:posOffset>487680</wp:posOffset>
                  </wp:positionV>
                  <wp:extent cx="22860" cy="15240"/>
                  <wp:effectExtent l="0" t="0" r="0" b="0"/>
                  <wp:wrapNone/>
                  <wp:docPr id="29" name="图片 317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2000000}"/>
                      </a:ext>
                    </a:extLst>
                  </wp:docPr>
                  <wp:cNvGraphicFramePr/>
                  <a:graphic xmlns:a="http://schemas.openxmlformats.org/drawingml/2006/main">
                    <a:graphicData uri="http://schemas.openxmlformats.org/drawingml/2006/picture">
                      <pic:pic xmlns:pic="http://schemas.openxmlformats.org/drawingml/2006/picture">
                        <pic:nvPicPr>
                          <pic:cNvPr id="3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2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1680768" behindDoc="0" locked="0" layoutInCell="1" allowOverlap="1">
                  <wp:simplePos x="0" y="0"/>
                  <wp:positionH relativeFrom="column">
                    <wp:posOffset>0</wp:posOffset>
                  </wp:positionH>
                  <wp:positionV relativeFrom="paragraph">
                    <wp:posOffset>487680</wp:posOffset>
                  </wp:positionV>
                  <wp:extent cx="22860" cy="15240"/>
                  <wp:effectExtent l="0" t="0" r="0" b="0"/>
                  <wp:wrapNone/>
                  <wp:docPr id="45" name="图片 317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3000000}"/>
                      </a:ext>
                    </a:extLst>
                  </wp:docPr>
                  <wp:cNvGraphicFramePr/>
                  <a:graphic xmlns:a="http://schemas.openxmlformats.org/drawingml/2006/main">
                    <a:graphicData uri="http://schemas.openxmlformats.org/drawingml/2006/picture">
                      <pic:pic xmlns:pic="http://schemas.openxmlformats.org/drawingml/2006/picture">
                        <pic:nvPicPr>
                          <pic:cNvPr id="3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3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1681792" behindDoc="0" locked="0" layoutInCell="1" allowOverlap="1">
                  <wp:simplePos x="0" y="0"/>
                  <wp:positionH relativeFrom="column">
                    <wp:posOffset>0</wp:posOffset>
                  </wp:positionH>
                  <wp:positionV relativeFrom="paragraph">
                    <wp:posOffset>487680</wp:posOffset>
                  </wp:positionV>
                  <wp:extent cx="22860" cy="15240"/>
                  <wp:effectExtent l="0" t="0" r="0" b="0"/>
                  <wp:wrapNone/>
                  <wp:docPr id="55" name="图片 317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6000000}"/>
                      </a:ext>
                    </a:extLst>
                  </wp:docPr>
                  <wp:cNvGraphicFramePr/>
                  <a:graphic xmlns:a="http://schemas.openxmlformats.org/drawingml/2006/main">
                    <a:graphicData uri="http://schemas.openxmlformats.org/drawingml/2006/picture">
                      <pic:pic xmlns:pic="http://schemas.openxmlformats.org/drawingml/2006/picture">
                        <pic:nvPicPr>
                          <pic:cNvPr id="3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6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1682816" behindDoc="0" locked="0" layoutInCell="1" allowOverlap="1">
                  <wp:simplePos x="0" y="0"/>
                  <wp:positionH relativeFrom="column">
                    <wp:posOffset>0</wp:posOffset>
                  </wp:positionH>
                  <wp:positionV relativeFrom="paragraph">
                    <wp:posOffset>487680</wp:posOffset>
                  </wp:positionV>
                  <wp:extent cx="22860" cy="15240"/>
                  <wp:effectExtent l="0" t="0" r="0" b="0"/>
                  <wp:wrapNone/>
                  <wp:docPr id="56" name="图片 316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7000000}"/>
                      </a:ext>
                    </a:extLst>
                  </wp:docPr>
                  <wp:cNvGraphicFramePr/>
                  <a:graphic xmlns:a="http://schemas.openxmlformats.org/drawingml/2006/main">
                    <a:graphicData uri="http://schemas.openxmlformats.org/drawingml/2006/picture">
                      <pic:pic xmlns:pic="http://schemas.openxmlformats.org/drawingml/2006/picture">
                        <pic:nvPicPr>
                          <pic:cNvPr id="3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7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1683840" behindDoc="0" locked="0" layoutInCell="1" allowOverlap="1">
                  <wp:simplePos x="0" y="0"/>
                  <wp:positionH relativeFrom="column">
                    <wp:posOffset>0</wp:posOffset>
                  </wp:positionH>
                  <wp:positionV relativeFrom="paragraph">
                    <wp:posOffset>487680</wp:posOffset>
                  </wp:positionV>
                  <wp:extent cx="22860" cy="15240"/>
                  <wp:effectExtent l="0" t="0" r="0" b="0"/>
                  <wp:wrapNone/>
                  <wp:docPr id="57" name="图片 316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8000000}"/>
                      </a:ext>
                    </a:extLst>
                  </wp:docPr>
                  <wp:cNvGraphicFramePr/>
                  <a:graphic xmlns:a="http://schemas.openxmlformats.org/drawingml/2006/main">
                    <a:graphicData uri="http://schemas.openxmlformats.org/drawingml/2006/picture">
                      <pic:pic xmlns:pic="http://schemas.openxmlformats.org/drawingml/2006/picture">
                        <pic:nvPicPr>
                          <pic:cNvPr id="4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8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1684864" behindDoc="0" locked="0" layoutInCell="1" allowOverlap="1">
                  <wp:simplePos x="0" y="0"/>
                  <wp:positionH relativeFrom="column">
                    <wp:posOffset>0</wp:posOffset>
                  </wp:positionH>
                  <wp:positionV relativeFrom="paragraph">
                    <wp:posOffset>487680</wp:posOffset>
                  </wp:positionV>
                  <wp:extent cx="22860" cy="15240"/>
                  <wp:effectExtent l="0" t="0" r="0" b="0"/>
                  <wp:wrapNone/>
                  <wp:docPr id="58" name="图片 316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B000000}"/>
                      </a:ext>
                    </a:extLst>
                  </wp:docPr>
                  <wp:cNvGraphicFramePr/>
                  <a:graphic xmlns:a="http://schemas.openxmlformats.org/drawingml/2006/main">
                    <a:graphicData uri="http://schemas.openxmlformats.org/drawingml/2006/picture">
                      <pic:pic xmlns:pic="http://schemas.openxmlformats.org/drawingml/2006/picture">
                        <pic:nvPicPr>
                          <pic:cNvPr id="4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B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1685888" behindDoc="0" locked="0" layoutInCell="1" allowOverlap="1">
                  <wp:simplePos x="0" y="0"/>
                  <wp:positionH relativeFrom="column">
                    <wp:posOffset>0</wp:posOffset>
                  </wp:positionH>
                  <wp:positionV relativeFrom="paragraph">
                    <wp:posOffset>487680</wp:posOffset>
                  </wp:positionV>
                  <wp:extent cx="22860" cy="15240"/>
                  <wp:effectExtent l="0" t="0" r="0" b="0"/>
                  <wp:wrapNone/>
                  <wp:docPr id="59" name="图片 316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C000000}"/>
                      </a:ext>
                    </a:extLst>
                  </wp:docPr>
                  <wp:cNvGraphicFramePr/>
                  <a:graphic xmlns:a="http://schemas.openxmlformats.org/drawingml/2006/main">
                    <a:graphicData uri="http://schemas.openxmlformats.org/drawingml/2006/picture">
                      <pic:pic xmlns:pic="http://schemas.openxmlformats.org/drawingml/2006/picture">
                        <pic:nvPicPr>
                          <pic:cNvPr id="4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C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1686912" behindDoc="0" locked="0" layoutInCell="1" allowOverlap="1">
                  <wp:simplePos x="0" y="0"/>
                  <wp:positionH relativeFrom="column">
                    <wp:posOffset>0</wp:posOffset>
                  </wp:positionH>
                  <wp:positionV relativeFrom="paragraph">
                    <wp:posOffset>487680</wp:posOffset>
                  </wp:positionV>
                  <wp:extent cx="22860" cy="15240"/>
                  <wp:effectExtent l="0" t="0" r="0" b="0"/>
                  <wp:wrapNone/>
                  <wp:docPr id="84" name="图片 316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E000000}"/>
                      </a:ext>
                    </a:extLst>
                  </wp:docPr>
                  <wp:cNvGraphicFramePr/>
                  <a:graphic xmlns:a="http://schemas.openxmlformats.org/drawingml/2006/main">
                    <a:graphicData uri="http://schemas.openxmlformats.org/drawingml/2006/picture">
                      <pic:pic xmlns:pic="http://schemas.openxmlformats.org/drawingml/2006/picture">
                        <pic:nvPicPr>
                          <pic:cNvPr id="4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E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1687936" behindDoc="0" locked="0" layoutInCell="1" allowOverlap="1">
                  <wp:simplePos x="0" y="0"/>
                  <wp:positionH relativeFrom="column">
                    <wp:posOffset>0</wp:posOffset>
                  </wp:positionH>
                  <wp:positionV relativeFrom="paragraph">
                    <wp:posOffset>487680</wp:posOffset>
                  </wp:positionV>
                  <wp:extent cx="22860" cy="15240"/>
                  <wp:effectExtent l="0" t="0" r="0" b="0"/>
                  <wp:wrapNone/>
                  <wp:docPr id="85" name="图片 316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F000000}"/>
                      </a:ext>
                    </a:extLst>
                  </wp:docPr>
                  <wp:cNvGraphicFramePr/>
                  <a:graphic xmlns:a="http://schemas.openxmlformats.org/drawingml/2006/main">
                    <a:graphicData uri="http://schemas.openxmlformats.org/drawingml/2006/picture">
                      <pic:pic xmlns:pic="http://schemas.openxmlformats.org/drawingml/2006/picture">
                        <pic:nvPicPr>
                          <pic:cNvPr id="4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F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1688960" behindDoc="0" locked="0" layoutInCell="1" allowOverlap="1">
                  <wp:simplePos x="0" y="0"/>
                  <wp:positionH relativeFrom="column">
                    <wp:posOffset>0</wp:posOffset>
                  </wp:positionH>
                  <wp:positionV relativeFrom="paragraph">
                    <wp:posOffset>487680</wp:posOffset>
                  </wp:positionV>
                  <wp:extent cx="22860" cy="15240"/>
                  <wp:effectExtent l="0" t="0" r="0" b="0"/>
                  <wp:wrapNone/>
                  <wp:docPr id="86" name="图片 316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0000000}"/>
                      </a:ext>
                    </a:extLst>
                  </wp:docPr>
                  <wp:cNvGraphicFramePr/>
                  <a:graphic xmlns:a="http://schemas.openxmlformats.org/drawingml/2006/main">
                    <a:graphicData uri="http://schemas.openxmlformats.org/drawingml/2006/picture">
                      <pic:pic xmlns:pic="http://schemas.openxmlformats.org/drawingml/2006/picture">
                        <pic:nvPicPr>
                          <pic:cNvPr id="4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0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1689984" behindDoc="0" locked="0" layoutInCell="1" allowOverlap="1">
                  <wp:simplePos x="0" y="0"/>
                  <wp:positionH relativeFrom="column">
                    <wp:posOffset>0</wp:posOffset>
                  </wp:positionH>
                  <wp:positionV relativeFrom="paragraph">
                    <wp:posOffset>487680</wp:posOffset>
                  </wp:positionV>
                  <wp:extent cx="22860" cy="15240"/>
                  <wp:effectExtent l="0" t="0" r="0" b="0"/>
                  <wp:wrapNone/>
                  <wp:docPr id="87" name="图片 316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1000000}"/>
                      </a:ext>
                    </a:extLst>
                  </wp:docPr>
                  <wp:cNvGraphicFramePr/>
                  <a:graphic xmlns:a="http://schemas.openxmlformats.org/drawingml/2006/main">
                    <a:graphicData uri="http://schemas.openxmlformats.org/drawingml/2006/picture">
                      <pic:pic xmlns:pic="http://schemas.openxmlformats.org/drawingml/2006/picture">
                        <pic:nvPicPr>
                          <pic:cNvPr id="4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1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1691008" behindDoc="0" locked="0" layoutInCell="1" allowOverlap="1">
                  <wp:simplePos x="0" y="0"/>
                  <wp:positionH relativeFrom="column">
                    <wp:posOffset>0</wp:posOffset>
                  </wp:positionH>
                  <wp:positionV relativeFrom="paragraph">
                    <wp:posOffset>487680</wp:posOffset>
                  </wp:positionV>
                  <wp:extent cx="22860" cy="15240"/>
                  <wp:effectExtent l="0" t="0" r="0" b="0"/>
                  <wp:wrapNone/>
                  <wp:docPr id="88" name="图片 316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2000000}"/>
                      </a:ext>
                    </a:extLst>
                  </wp:docPr>
                  <wp:cNvGraphicFramePr/>
                  <a:graphic xmlns:a="http://schemas.openxmlformats.org/drawingml/2006/main">
                    <a:graphicData uri="http://schemas.openxmlformats.org/drawingml/2006/picture">
                      <pic:pic xmlns:pic="http://schemas.openxmlformats.org/drawingml/2006/picture">
                        <pic:nvPicPr>
                          <pic:cNvPr id="5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2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1692032" behindDoc="0" locked="0" layoutInCell="1" allowOverlap="1">
                  <wp:simplePos x="0" y="0"/>
                  <wp:positionH relativeFrom="column">
                    <wp:posOffset>0</wp:posOffset>
                  </wp:positionH>
                  <wp:positionV relativeFrom="paragraph">
                    <wp:posOffset>487680</wp:posOffset>
                  </wp:positionV>
                  <wp:extent cx="22860" cy="15240"/>
                  <wp:effectExtent l="0" t="0" r="0" b="0"/>
                  <wp:wrapNone/>
                  <wp:docPr id="89" name="图片 316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3000000}"/>
                      </a:ext>
                    </a:extLst>
                  </wp:docPr>
                  <wp:cNvGraphicFramePr/>
                  <a:graphic xmlns:a="http://schemas.openxmlformats.org/drawingml/2006/main">
                    <a:graphicData uri="http://schemas.openxmlformats.org/drawingml/2006/picture">
                      <pic:pic xmlns:pic="http://schemas.openxmlformats.org/drawingml/2006/picture">
                        <pic:nvPicPr>
                          <pic:cNvPr id="5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3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1693056" behindDoc="0" locked="0" layoutInCell="1" allowOverlap="1">
                  <wp:simplePos x="0" y="0"/>
                  <wp:positionH relativeFrom="column">
                    <wp:posOffset>0</wp:posOffset>
                  </wp:positionH>
                  <wp:positionV relativeFrom="paragraph">
                    <wp:posOffset>487680</wp:posOffset>
                  </wp:positionV>
                  <wp:extent cx="22860" cy="15240"/>
                  <wp:effectExtent l="0" t="0" r="0" b="0"/>
                  <wp:wrapNone/>
                  <wp:docPr id="90" name="图片 315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4000000}"/>
                      </a:ext>
                    </a:extLst>
                  </wp:docPr>
                  <wp:cNvGraphicFramePr/>
                  <a:graphic xmlns:a="http://schemas.openxmlformats.org/drawingml/2006/main">
                    <a:graphicData uri="http://schemas.openxmlformats.org/drawingml/2006/picture">
                      <pic:pic xmlns:pic="http://schemas.openxmlformats.org/drawingml/2006/picture">
                        <pic:nvPicPr>
                          <pic:cNvPr id="5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4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1694080" behindDoc="0" locked="0" layoutInCell="1" allowOverlap="1">
                  <wp:simplePos x="0" y="0"/>
                  <wp:positionH relativeFrom="column">
                    <wp:posOffset>0</wp:posOffset>
                  </wp:positionH>
                  <wp:positionV relativeFrom="paragraph">
                    <wp:posOffset>487680</wp:posOffset>
                  </wp:positionV>
                  <wp:extent cx="22860" cy="15240"/>
                  <wp:effectExtent l="0" t="0" r="0" b="0"/>
                  <wp:wrapNone/>
                  <wp:docPr id="91" name="图片 315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5000000}"/>
                      </a:ext>
                    </a:extLst>
                  </wp:docPr>
                  <wp:cNvGraphicFramePr/>
                  <a:graphic xmlns:a="http://schemas.openxmlformats.org/drawingml/2006/main">
                    <a:graphicData uri="http://schemas.openxmlformats.org/drawingml/2006/picture">
                      <pic:pic xmlns:pic="http://schemas.openxmlformats.org/drawingml/2006/picture">
                        <pic:nvPicPr>
                          <pic:cNvPr id="5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5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1695104" behindDoc="0" locked="0" layoutInCell="1" allowOverlap="1">
                  <wp:simplePos x="0" y="0"/>
                  <wp:positionH relativeFrom="column">
                    <wp:posOffset>0</wp:posOffset>
                  </wp:positionH>
                  <wp:positionV relativeFrom="paragraph">
                    <wp:posOffset>487680</wp:posOffset>
                  </wp:positionV>
                  <wp:extent cx="22860" cy="15240"/>
                  <wp:effectExtent l="0" t="0" r="0" b="0"/>
                  <wp:wrapNone/>
                  <wp:docPr id="92" name="图片 315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6000000}"/>
                      </a:ext>
                    </a:extLst>
                  </wp:docPr>
                  <wp:cNvGraphicFramePr/>
                  <a:graphic xmlns:a="http://schemas.openxmlformats.org/drawingml/2006/main">
                    <a:graphicData uri="http://schemas.openxmlformats.org/drawingml/2006/picture">
                      <pic:pic xmlns:pic="http://schemas.openxmlformats.org/drawingml/2006/picture">
                        <pic:nvPicPr>
                          <pic:cNvPr id="5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6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1696128" behindDoc="0" locked="0" layoutInCell="1" allowOverlap="1">
                  <wp:simplePos x="0" y="0"/>
                  <wp:positionH relativeFrom="column">
                    <wp:posOffset>0</wp:posOffset>
                  </wp:positionH>
                  <wp:positionV relativeFrom="paragraph">
                    <wp:posOffset>487680</wp:posOffset>
                  </wp:positionV>
                  <wp:extent cx="22860" cy="15240"/>
                  <wp:effectExtent l="0" t="0" r="0" b="0"/>
                  <wp:wrapNone/>
                  <wp:docPr id="93" name="图片 315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E000000}"/>
                      </a:ext>
                    </a:extLst>
                  </wp:docPr>
                  <wp:cNvGraphicFramePr/>
                  <a:graphic xmlns:a="http://schemas.openxmlformats.org/drawingml/2006/main">
                    <a:graphicData uri="http://schemas.openxmlformats.org/drawingml/2006/picture">
                      <pic:pic xmlns:pic="http://schemas.openxmlformats.org/drawingml/2006/picture">
                        <pic:nvPicPr>
                          <pic:cNvPr id="6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E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1697152" behindDoc="0" locked="0" layoutInCell="1" allowOverlap="1">
                  <wp:simplePos x="0" y="0"/>
                  <wp:positionH relativeFrom="column">
                    <wp:posOffset>0</wp:posOffset>
                  </wp:positionH>
                  <wp:positionV relativeFrom="paragraph">
                    <wp:posOffset>487680</wp:posOffset>
                  </wp:positionV>
                  <wp:extent cx="22860" cy="15240"/>
                  <wp:effectExtent l="0" t="0" r="0" b="0"/>
                  <wp:wrapNone/>
                  <wp:docPr id="94" name="图片 315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F000000}"/>
                      </a:ext>
                    </a:extLst>
                  </wp:docPr>
                  <wp:cNvGraphicFramePr/>
                  <a:graphic xmlns:a="http://schemas.openxmlformats.org/drawingml/2006/main">
                    <a:graphicData uri="http://schemas.openxmlformats.org/drawingml/2006/picture">
                      <pic:pic xmlns:pic="http://schemas.openxmlformats.org/drawingml/2006/picture">
                        <pic:nvPicPr>
                          <pic:cNvPr id="6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F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1698176" behindDoc="0" locked="0" layoutInCell="1" allowOverlap="1">
                  <wp:simplePos x="0" y="0"/>
                  <wp:positionH relativeFrom="column">
                    <wp:posOffset>0</wp:posOffset>
                  </wp:positionH>
                  <wp:positionV relativeFrom="paragraph">
                    <wp:posOffset>487680</wp:posOffset>
                  </wp:positionV>
                  <wp:extent cx="22860" cy="15240"/>
                  <wp:effectExtent l="0" t="0" r="0" b="0"/>
                  <wp:wrapNone/>
                  <wp:docPr id="95" name="图片 315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0000000}"/>
                      </a:ext>
                    </a:extLst>
                  </wp:docPr>
                  <wp:cNvGraphicFramePr/>
                  <a:graphic xmlns:a="http://schemas.openxmlformats.org/drawingml/2006/main">
                    <a:graphicData uri="http://schemas.openxmlformats.org/drawingml/2006/picture">
                      <pic:pic xmlns:pic="http://schemas.openxmlformats.org/drawingml/2006/picture">
                        <pic:nvPicPr>
                          <pic:cNvPr id="6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0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1699200" behindDoc="0" locked="0" layoutInCell="1" allowOverlap="1">
                  <wp:simplePos x="0" y="0"/>
                  <wp:positionH relativeFrom="column">
                    <wp:posOffset>0</wp:posOffset>
                  </wp:positionH>
                  <wp:positionV relativeFrom="paragraph">
                    <wp:posOffset>487680</wp:posOffset>
                  </wp:positionV>
                  <wp:extent cx="22860" cy="15240"/>
                  <wp:effectExtent l="0" t="0" r="0" b="0"/>
                  <wp:wrapNone/>
                  <wp:docPr id="1426" name="图片 315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1000000}"/>
                      </a:ext>
                    </a:extLst>
                  </wp:docPr>
                  <wp:cNvGraphicFramePr/>
                  <a:graphic xmlns:a="http://schemas.openxmlformats.org/drawingml/2006/main">
                    <a:graphicData uri="http://schemas.openxmlformats.org/drawingml/2006/picture">
                      <pic:pic xmlns:pic="http://schemas.openxmlformats.org/drawingml/2006/picture">
                        <pic:nvPicPr>
                          <pic:cNvPr id="6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1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1700224" behindDoc="0" locked="0" layoutInCell="1" allowOverlap="1">
                  <wp:simplePos x="0" y="0"/>
                  <wp:positionH relativeFrom="column">
                    <wp:posOffset>0</wp:posOffset>
                  </wp:positionH>
                  <wp:positionV relativeFrom="paragraph">
                    <wp:posOffset>487680</wp:posOffset>
                  </wp:positionV>
                  <wp:extent cx="22860" cy="15240"/>
                  <wp:effectExtent l="0" t="0" r="0" b="0"/>
                  <wp:wrapNone/>
                  <wp:docPr id="1427" name="图片 315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4000000}"/>
                      </a:ext>
                    </a:extLst>
                  </wp:docPr>
                  <wp:cNvGraphicFramePr/>
                  <a:graphic xmlns:a="http://schemas.openxmlformats.org/drawingml/2006/main">
                    <a:graphicData uri="http://schemas.openxmlformats.org/drawingml/2006/picture">
                      <pic:pic xmlns:pic="http://schemas.openxmlformats.org/drawingml/2006/picture">
                        <pic:nvPicPr>
                          <pic:cNvPr id="6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4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1701248" behindDoc="0" locked="0" layoutInCell="1" allowOverlap="1">
                  <wp:simplePos x="0" y="0"/>
                  <wp:positionH relativeFrom="column">
                    <wp:posOffset>0</wp:posOffset>
                  </wp:positionH>
                  <wp:positionV relativeFrom="paragraph">
                    <wp:posOffset>487680</wp:posOffset>
                  </wp:positionV>
                  <wp:extent cx="22860" cy="15240"/>
                  <wp:effectExtent l="0" t="0" r="0" b="0"/>
                  <wp:wrapNone/>
                  <wp:docPr id="1428" name="图片 315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5000000}"/>
                      </a:ext>
                    </a:extLst>
                  </wp:docPr>
                  <wp:cNvGraphicFramePr/>
                  <a:graphic xmlns:a="http://schemas.openxmlformats.org/drawingml/2006/main">
                    <a:graphicData uri="http://schemas.openxmlformats.org/drawingml/2006/picture">
                      <pic:pic xmlns:pic="http://schemas.openxmlformats.org/drawingml/2006/picture">
                        <pic:nvPicPr>
                          <pic:cNvPr id="6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5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1702272" behindDoc="0" locked="0" layoutInCell="1" allowOverlap="1">
                  <wp:simplePos x="0" y="0"/>
                  <wp:positionH relativeFrom="column">
                    <wp:posOffset>0</wp:posOffset>
                  </wp:positionH>
                  <wp:positionV relativeFrom="paragraph">
                    <wp:posOffset>487680</wp:posOffset>
                  </wp:positionV>
                  <wp:extent cx="22860" cy="15240"/>
                  <wp:effectExtent l="0" t="0" r="0" b="0"/>
                  <wp:wrapNone/>
                  <wp:docPr id="1429" name="图片 315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6000000}"/>
                      </a:ext>
                    </a:extLst>
                  </wp:docPr>
                  <wp:cNvGraphicFramePr/>
                  <a:graphic xmlns:a="http://schemas.openxmlformats.org/drawingml/2006/main">
                    <a:graphicData uri="http://schemas.openxmlformats.org/drawingml/2006/picture">
                      <pic:pic xmlns:pic="http://schemas.openxmlformats.org/drawingml/2006/picture">
                        <pic:nvPicPr>
                          <pic:cNvPr id="7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6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1703296" behindDoc="0" locked="0" layoutInCell="1" allowOverlap="1">
                  <wp:simplePos x="0" y="0"/>
                  <wp:positionH relativeFrom="column">
                    <wp:posOffset>0</wp:posOffset>
                  </wp:positionH>
                  <wp:positionV relativeFrom="paragraph">
                    <wp:posOffset>487680</wp:posOffset>
                  </wp:positionV>
                  <wp:extent cx="22860" cy="15240"/>
                  <wp:effectExtent l="0" t="0" r="0" b="0"/>
                  <wp:wrapNone/>
                  <wp:docPr id="1430" name="图片 314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9000000}"/>
                      </a:ext>
                    </a:extLst>
                  </wp:docPr>
                  <wp:cNvGraphicFramePr/>
                  <a:graphic xmlns:a="http://schemas.openxmlformats.org/drawingml/2006/main">
                    <a:graphicData uri="http://schemas.openxmlformats.org/drawingml/2006/picture">
                      <pic:pic xmlns:pic="http://schemas.openxmlformats.org/drawingml/2006/picture">
                        <pic:nvPicPr>
                          <pic:cNvPr id="7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9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1704320" behindDoc="0" locked="0" layoutInCell="1" allowOverlap="1">
                  <wp:simplePos x="0" y="0"/>
                  <wp:positionH relativeFrom="column">
                    <wp:posOffset>0</wp:posOffset>
                  </wp:positionH>
                  <wp:positionV relativeFrom="paragraph">
                    <wp:posOffset>487680</wp:posOffset>
                  </wp:positionV>
                  <wp:extent cx="22860" cy="15240"/>
                  <wp:effectExtent l="0" t="0" r="0" b="0"/>
                  <wp:wrapNone/>
                  <wp:docPr id="1431" name="图片 314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A000000}"/>
                      </a:ext>
                    </a:extLst>
                  </wp:docPr>
                  <wp:cNvGraphicFramePr/>
                  <a:graphic xmlns:a="http://schemas.openxmlformats.org/drawingml/2006/main">
                    <a:graphicData uri="http://schemas.openxmlformats.org/drawingml/2006/picture">
                      <pic:pic xmlns:pic="http://schemas.openxmlformats.org/drawingml/2006/picture">
                        <pic:nvPicPr>
                          <pic:cNvPr id="7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A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1705344" behindDoc="0" locked="0" layoutInCell="1" allowOverlap="1">
                  <wp:simplePos x="0" y="0"/>
                  <wp:positionH relativeFrom="column">
                    <wp:posOffset>0</wp:posOffset>
                  </wp:positionH>
                  <wp:positionV relativeFrom="paragraph">
                    <wp:posOffset>487680</wp:posOffset>
                  </wp:positionV>
                  <wp:extent cx="22860" cy="15240"/>
                  <wp:effectExtent l="0" t="0" r="0" b="0"/>
                  <wp:wrapNone/>
                  <wp:docPr id="1432" name="图片 314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B000000}"/>
                      </a:ext>
                    </a:extLst>
                  </wp:docPr>
                  <wp:cNvGraphicFramePr/>
                  <a:graphic xmlns:a="http://schemas.openxmlformats.org/drawingml/2006/main">
                    <a:graphicData uri="http://schemas.openxmlformats.org/drawingml/2006/picture">
                      <pic:pic xmlns:pic="http://schemas.openxmlformats.org/drawingml/2006/picture">
                        <pic:nvPicPr>
                          <pic:cNvPr id="7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B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1706368" behindDoc="0" locked="0" layoutInCell="1" allowOverlap="1">
                  <wp:simplePos x="0" y="0"/>
                  <wp:positionH relativeFrom="column">
                    <wp:posOffset>0</wp:posOffset>
                  </wp:positionH>
                  <wp:positionV relativeFrom="paragraph">
                    <wp:posOffset>487680</wp:posOffset>
                  </wp:positionV>
                  <wp:extent cx="22860" cy="15240"/>
                  <wp:effectExtent l="0" t="0" r="0" b="0"/>
                  <wp:wrapNone/>
                  <wp:docPr id="1433" name="图片 314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C000000}"/>
                      </a:ext>
                    </a:extLst>
                  </wp:docPr>
                  <wp:cNvGraphicFramePr/>
                  <a:graphic xmlns:a="http://schemas.openxmlformats.org/drawingml/2006/main">
                    <a:graphicData uri="http://schemas.openxmlformats.org/drawingml/2006/picture">
                      <pic:pic xmlns:pic="http://schemas.openxmlformats.org/drawingml/2006/picture">
                        <pic:nvPicPr>
                          <pic:cNvPr id="7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C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1707392" behindDoc="0" locked="0" layoutInCell="1" allowOverlap="1">
                  <wp:simplePos x="0" y="0"/>
                  <wp:positionH relativeFrom="column">
                    <wp:posOffset>0</wp:posOffset>
                  </wp:positionH>
                  <wp:positionV relativeFrom="paragraph">
                    <wp:posOffset>487680</wp:posOffset>
                  </wp:positionV>
                  <wp:extent cx="22860" cy="15240"/>
                  <wp:effectExtent l="0" t="0" r="0" b="0"/>
                  <wp:wrapNone/>
                  <wp:docPr id="1434" name="图片 314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D000000}"/>
                      </a:ext>
                    </a:extLst>
                  </wp:docPr>
                  <wp:cNvGraphicFramePr/>
                  <a:graphic xmlns:a="http://schemas.openxmlformats.org/drawingml/2006/main">
                    <a:graphicData uri="http://schemas.openxmlformats.org/drawingml/2006/picture">
                      <pic:pic xmlns:pic="http://schemas.openxmlformats.org/drawingml/2006/picture">
                        <pic:nvPicPr>
                          <pic:cNvPr id="7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D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1708416" behindDoc="0" locked="0" layoutInCell="1" allowOverlap="1">
                  <wp:simplePos x="0" y="0"/>
                  <wp:positionH relativeFrom="column">
                    <wp:posOffset>0</wp:posOffset>
                  </wp:positionH>
                  <wp:positionV relativeFrom="paragraph">
                    <wp:posOffset>487680</wp:posOffset>
                  </wp:positionV>
                  <wp:extent cx="22860" cy="15240"/>
                  <wp:effectExtent l="0" t="0" r="0" b="0"/>
                  <wp:wrapNone/>
                  <wp:docPr id="1435" name="图片 314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E000000}"/>
                      </a:ext>
                    </a:extLst>
                  </wp:docPr>
                  <wp:cNvGraphicFramePr/>
                  <a:graphic xmlns:a="http://schemas.openxmlformats.org/drawingml/2006/main">
                    <a:graphicData uri="http://schemas.openxmlformats.org/drawingml/2006/picture">
                      <pic:pic xmlns:pic="http://schemas.openxmlformats.org/drawingml/2006/picture">
                        <pic:nvPicPr>
                          <pic:cNvPr id="7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E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1709440" behindDoc="0" locked="0" layoutInCell="1" allowOverlap="1">
                  <wp:simplePos x="0" y="0"/>
                  <wp:positionH relativeFrom="column">
                    <wp:posOffset>0</wp:posOffset>
                  </wp:positionH>
                  <wp:positionV relativeFrom="paragraph">
                    <wp:posOffset>487680</wp:posOffset>
                  </wp:positionV>
                  <wp:extent cx="22860" cy="15240"/>
                  <wp:effectExtent l="0" t="0" r="0" b="0"/>
                  <wp:wrapNone/>
                  <wp:docPr id="1436" name="图片 314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F000000}"/>
                      </a:ext>
                    </a:extLst>
                  </wp:docPr>
                  <wp:cNvGraphicFramePr/>
                  <a:graphic xmlns:a="http://schemas.openxmlformats.org/drawingml/2006/main">
                    <a:graphicData uri="http://schemas.openxmlformats.org/drawingml/2006/picture">
                      <pic:pic xmlns:pic="http://schemas.openxmlformats.org/drawingml/2006/picture">
                        <pic:nvPicPr>
                          <pic:cNvPr id="7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F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1710464" behindDoc="0" locked="0" layoutInCell="1" allowOverlap="1">
                  <wp:simplePos x="0" y="0"/>
                  <wp:positionH relativeFrom="column">
                    <wp:posOffset>0</wp:posOffset>
                  </wp:positionH>
                  <wp:positionV relativeFrom="paragraph">
                    <wp:posOffset>487680</wp:posOffset>
                  </wp:positionV>
                  <wp:extent cx="22860" cy="15240"/>
                  <wp:effectExtent l="0" t="0" r="0" b="0"/>
                  <wp:wrapNone/>
                  <wp:docPr id="1437" name="图片 314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0000000}"/>
                      </a:ext>
                    </a:extLst>
                  </wp:docPr>
                  <wp:cNvGraphicFramePr/>
                  <a:graphic xmlns:a="http://schemas.openxmlformats.org/drawingml/2006/main">
                    <a:graphicData uri="http://schemas.openxmlformats.org/drawingml/2006/picture">
                      <pic:pic xmlns:pic="http://schemas.openxmlformats.org/drawingml/2006/picture">
                        <pic:nvPicPr>
                          <pic:cNvPr id="8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0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1711488" behindDoc="0" locked="0" layoutInCell="1" allowOverlap="1">
                  <wp:simplePos x="0" y="0"/>
                  <wp:positionH relativeFrom="column">
                    <wp:posOffset>0</wp:posOffset>
                  </wp:positionH>
                  <wp:positionV relativeFrom="paragraph">
                    <wp:posOffset>487680</wp:posOffset>
                  </wp:positionV>
                  <wp:extent cx="22860" cy="15240"/>
                  <wp:effectExtent l="0" t="0" r="0" b="0"/>
                  <wp:wrapNone/>
                  <wp:docPr id="1438" name="图片 314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1000000}"/>
                      </a:ext>
                    </a:extLst>
                  </wp:docPr>
                  <wp:cNvGraphicFramePr/>
                  <a:graphic xmlns:a="http://schemas.openxmlformats.org/drawingml/2006/main">
                    <a:graphicData uri="http://schemas.openxmlformats.org/drawingml/2006/picture">
                      <pic:pic xmlns:pic="http://schemas.openxmlformats.org/drawingml/2006/picture">
                        <pic:nvPicPr>
                          <pic:cNvPr id="8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1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1712512" behindDoc="0" locked="0" layoutInCell="1" allowOverlap="1">
                  <wp:simplePos x="0" y="0"/>
                  <wp:positionH relativeFrom="column">
                    <wp:posOffset>0</wp:posOffset>
                  </wp:positionH>
                  <wp:positionV relativeFrom="paragraph">
                    <wp:posOffset>487680</wp:posOffset>
                  </wp:positionV>
                  <wp:extent cx="22860" cy="15240"/>
                  <wp:effectExtent l="0" t="0" r="0" b="0"/>
                  <wp:wrapNone/>
                  <wp:docPr id="1439" name="图片 314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2000000}"/>
                      </a:ext>
                    </a:extLst>
                  </wp:docPr>
                  <wp:cNvGraphicFramePr/>
                  <a:graphic xmlns:a="http://schemas.openxmlformats.org/drawingml/2006/main">
                    <a:graphicData uri="http://schemas.openxmlformats.org/drawingml/2006/picture">
                      <pic:pic xmlns:pic="http://schemas.openxmlformats.org/drawingml/2006/picture">
                        <pic:nvPicPr>
                          <pic:cNvPr id="8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2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1713536" behindDoc="0" locked="0" layoutInCell="1" allowOverlap="1">
                  <wp:simplePos x="0" y="0"/>
                  <wp:positionH relativeFrom="column">
                    <wp:posOffset>0</wp:posOffset>
                  </wp:positionH>
                  <wp:positionV relativeFrom="paragraph">
                    <wp:posOffset>487680</wp:posOffset>
                  </wp:positionV>
                  <wp:extent cx="22860" cy="15240"/>
                  <wp:effectExtent l="0" t="0" r="0" b="0"/>
                  <wp:wrapNone/>
                  <wp:docPr id="160" name="图片 313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3000000}"/>
                      </a:ext>
                    </a:extLst>
                  </wp:docPr>
                  <wp:cNvGraphicFramePr/>
                  <a:graphic xmlns:a="http://schemas.openxmlformats.org/drawingml/2006/main">
                    <a:graphicData uri="http://schemas.openxmlformats.org/drawingml/2006/picture">
                      <pic:pic xmlns:pic="http://schemas.openxmlformats.org/drawingml/2006/picture">
                        <pic:nvPicPr>
                          <pic:cNvPr id="8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3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p>
          <w:tbl>
            <w:tblPr>
              <w:tblW w:w="0" w:type="auto"/>
              <w:tblCellSpacing w:w="0" w:type="dxa"/>
              <w:tblCellMar>
                <w:left w:w="0" w:type="dxa"/>
                <w:right w:w="0" w:type="dxa"/>
              </w:tblCellMar>
              <w:tblLook w:val="04A0"/>
            </w:tblPr>
            <w:tblGrid>
              <w:gridCol w:w="576"/>
            </w:tblGrid>
            <w:tr w:rsidR="00BB2A1F" w:rsidRPr="00BB2A1F" w:rsidTr="00DA19CF">
              <w:trPr>
                <w:trHeight w:val="911"/>
                <w:tblCellSpacing w:w="0" w:type="dxa"/>
              </w:trPr>
              <w:tc>
                <w:tcPr>
                  <w:tcW w:w="980" w:type="dxa"/>
                  <w:shd w:val="clear" w:color="000000" w:fill="FFFFFF"/>
                  <w:noWrap/>
                  <w:vAlign w:val="center"/>
                  <w:hideMark/>
                </w:tcPr>
                <w:p w:rsidR="00BB2A1F" w:rsidRPr="00BB2A1F" w:rsidRDefault="00BB2A1F" w:rsidP="00BB2A1F">
                  <w:pPr>
                    <w:widowControl/>
                    <w:jc w:val="center"/>
                    <w:rPr>
                      <w:rFonts w:ascii="仿宋" w:eastAsia="仿宋" w:hAnsi="仿宋" w:cs="宋体"/>
                      <w:color w:val="000000"/>
                      <w:kern w:val="0"/>
                      <w:sz w:val="24"/>
                    </w:rPr>
                  </w:pPr>
                  <w:r w:rsidRPr="00BB2A1F">
                    <w:rPr>
                      <w:rFonts w:ascii="仿宋" w:eastAsia="仿宋" w:hAnsi="仿宋" w:cs="宋体" w:hint="eastAsia"/>
                      <w:color w:val="000000"/>
                      <w:kern w:val="0"/>
                      <w:sz w:val="24"/>
                    </w:rPr>
                    <w:t>1</w:t>
                  </w:r>
                </w:p>
              </w:tc>
            </w:tr>
          </w:tbl>
          <w:p w:rsidR="00BB2A1F" w:rsidRPr="00BB2A1F" w:rsidRDefault="00BB2A1F" w:rsidP="00BB2A1F">
            <w:pPr>
              <w:widowControl/>
              <w:jc w:val="left"/>
              <w:rPr>
                <w:rFonts w:ascii="宋体" w:hAnsi="宋体" w:cs="宋体"/>
                <w:color w:val="000000"/>
                <w:kern w:val="0"/>
                <w:sz w:val="22"/>
                <w:szCs w:val="22"/>
              </w:rPr>
            </w:pPr>
          </w:p>
        </w:tc>
      </w:tr>
      <w:tr w:rsidR="00BB2A1F" w:rsidRPr="00BB2A1F" w:rsidTr="00DA19CF">
        <w:trPr>
          <w:trHeight w:val="792"/>
        </w:trPr>
        <w:tc>
          <w:tcPr>
            <w:tcW w:w="153" w:type="pct"/>
            <w:tcBorders>
              <w:top w:val="nil"/>
              <w:left w:val="single" w:sz="4" w:space="0" w:color="auto"/>
              <w:bottom w:val="single" w:sz="4" w:space="0" w:color="auto"/>
              <w:right w:val="single" w:sz="4" w:space="0" w:color="auto"/>
            </w:tcBorders>
            <w:shd w:val="clear" w:color="000000" w:fill="FFFFFF"/>
            <w:vAlign w:val="center"/>
            <w:hideMark/>
          </w:tcPr>
          <w:p w:rsidR="00BB2A1F" w:rsidRPr="00BB2A1F" w:rsidRDefault="00BB2A1F" w:rsidP="00BB2A1F">
            <w:pPr>
              <w:widowControl/>
              <w:jc w:val="center"/>
              <w:rPr>
                <w:rFonts w:ascii="仿宋" w:eastAsia="仿宋" w:hAnsi="仿宋" w:cs="宋体"/>
                <w:color w:val="000000"/>
                <w:kern w:val="0"/>
                <w:sz w:val="24"/>
              </w:rPr>
            </w:pPr>
            <w:r w:rsidRPr="00BB2A1F">
              <w:rPr>
                <w:rFonts w:ascii="仿宋" w:eastAsia="仿宋" w:hAnsi="仿宋" w:cs="宋体" w:hint="eastAsia"/>
                <w:color w:val="000000"/>
                <w:kern w:val="0"/>
                <w:sz w:val="24"/>
              </w:rPr>
              <w:t>4</w:t>
            </w:r>
          </w:p>
        </w:tc>
        <w:tc>
          <w:tcPr>
            <w:tcW w:w="460" w:type="pct"/>
            <w:tcBorders>
              <w:top w:val="nil"/>
              <w:left w:val="nil"/>
              <w:bottom w:val="single" w:sz="4" w:space="0" w:color="auto"/>
              <w:right w:val="single" w:sz="4" w:space="0" w:color="auto"/>
            </w:tcBorders>
            <w:shd w:val="clear" w:color="000000" w:fill="FFFFFF"/>
            <w:vAlign w:val="center"/>
            <w:hideMark/>
          </w:tcPr>
          <w:p w:rsidR="00BB2A1F" w:rsidRPr="00BB2A1F" w:rsidRDefault="00BB2A1F" w:rsidP="00BB2A1F">
            <w:pPr>
              <w:widowControl/>
              <w:jc w:val="center"/>
              <w:rPr>
                <w:rFonts w:ascii="仿宋" w:eastAsia="仿宋" w:hAnsi="仿宋" w:cs="宋体"/>
                <w:color w:val="000000"/>
                <w:kern w:val="0"/>
                <w:sz w:val="24"/>
              </w:rPr>
            </w:pPr>
            <w:r w:rsidRPr="00BB2A1F">
              <w:rPr>
                <w:rFonts w:ascii="仿宋" w:eastAsia="仿宋" w:hAnsi="仿宋" w:cs="宋体" w:hint="eastAsia"/>
                <w:color w:val="000000"/>
                <w:kern w:val="0"/>
                <w:sz w:val="24"/>
              </w:rPr>
              <w:t>无纸化流媒体信号处理器</w:t>
            </w:r>
          </w:p>
        </w:tc>
        <w:tc>
          <w:tcPr>
            <w:tcW w:w="3996" w:type="pct"/>
            <w:tcBorders>
              <w:top w:val="nil"/>
              <w:left w:val="nil"/>
              <w:bottom w:val="single" w:sz="4" w:space="0" w:color="auto"/>
              <w:right w:val="single" w:sz="4" w:space="0" w:color="auto"/>
            </w:tcBorders>
            <w:shd w:val="clear" w:color="000000" w:fill="FFFFFF"/>
            <w:vAlign w:val="center"/>
            <w:hideMark/>
          </w:tcPr>
          <w:p w:rsidR="00BB2A1F" w:rsidRPr="00BB2A1F" w:rsidRDefault="00BB2A1F" w:rsidP="00BB2A1F">
            <w:pPr>
              <w:widowControl/>
              <w:jc w:val="left"/>
              <w:rPr>
                <w:rFonts w:ascii="仿宋" w:eastAsia="仿宋" w:hAnsi="仿宋" w:cs="宋体"/>
                <w:color w:val="000000"/>
                <w:kern w:val="0"/>
                <w:sz w:val="24"/>
              </w:rPr>
            </w:pPr>
            <w:r w:rsidRPr="00BB2A1F">
              <w:rPr>
                <w:rFonts w:ascii="仿宋" w:eastAsia="仿宋" w:hAnsi="仿宋" w:cs="宋体" w:hint="eastAsia"/>
                <w:color w:val="000000"/>
                <w:kern w:val="0"/>
                <w:sz w:val="24"/>
              </w:rPr>
              <w:t>产品特点：</w:t>
            </w:r>
            <w:r w:rsidRPr="00BB2A1F">
              <w:rPr>
                <w:rFonts w:ascii="仿宋" w:eastAsia="仿宋" w:hAnsi="仿宋" w:cs="宋体" w:hint="eastAsia"/>
                <w:color w:val="000000"/>
                <w:kern w:val="0"/>
                <w:sz w:val="24"/>
              </w:rPr>
              <w:br/>
              <w:t>标准机柜式设计（2U），内嵌高清、标清视频信号处理模块，同步、异步处理视频信号输入、输出。</w:t>
            </w:r>
            <w:r w:rsidRPr="00BB2A1F">
              <w:rPr>
                <w:rFonts w:ascii="仿宋" w:eastAsia="仿宋" w:hAnsi="仿宋" w:cs="宋体" w:hint="eastAsia"/>
                <w:color w:val="000000"/>
                <w:kern w:val="0"/>
                <w:sz w:val="24"/>
              </w:rPr>
              <w:br/>
              <w:t>1、支持终端网络信号与HDMI、VGA及音频信号编解码转换，任何终端画面及音频（仅限HDMI）可通过此功能输出至矩阵、大屏幕或其他信号显示设备。</w:t>
            </w:r>
            <w:r w:rsidRPr="00BB2A1F">
              <w:rPr>
                <w:rFonts w:ascii="仿宋" w:eastAsia="仿宋" w:hAnsi="仿宋" w:cs="宋体" w:hint="eastAsia"/>
                <w:color w:val="000000"/>
                <w:kern w:val="0"/>
                <w:sz w:val="24"/>
              </w:rPr>
              <w:br/>
              <w:t>2、支持外部HDMI、VGA信号与终端网络信号编解码转换，外部信号（矩阵切换信号、笔记本、多媒体插座等）通过此接口实时转换成网络信号，并广播到到所有与会议终端同步显示。</w:t>
            </w:r>
            <w:r w:rsidRPr="00BB2A1F">
              <w:rPr>
                <w:rFonts w:ascii="仿宋" w:eastAsia="仿宋" w:hAnsi="仿宋" w:cs="宋体" w:hint="eastAsia"/>
                <w:color w:val="000000"/>
                <w:kern w:val="0"/>
                <w:sz w:val="24"/>
              </w:rPr>
              <w:br/>
              <w:t>3、支持1路3.5mm音频输入接口和1路3.5mm音频输出接口，实现音视频同步输入输出。</w:t>
            </w:r>
            <w:r w:rsidRPr="00BB2A1F">
              <w:rPr>
                <w:rFonts w:ascii="仿宋" w:eastAsia="仿宋" w:hAnsi="仿宋" w:cs="宋体" w:hint="eastAsia"/>
                <w:color w:val="000000"/>
                <w:kern w:val="0"/>
                <w:sz w:val="24"/>
              </w:rPr>
              <w:br/>
              <w:t>4、同步信号跟踪功能，智能识别会场同屏广播信号功能，当会场有同步信号时保持实时跟踪并同步输出到输出接口，当会场无同步信号时，输出接口始终显示会议标语；</w:t>
            </w:r>
            <w:r w:rsidRPr="00BB2A1F">
              <w:rPr>
                <w:rFonts w:ascii="仿宋" w:eastAsia="仿宋" w:hAnsi="仿宋" w:cs="宋体" w:hint="eastAsia"/>
                <w:color w:val="000000"/>
                <w:kern w:val="0"/>
                <w:sz w:val="24"/>
              </w:rPr>
              <w:br/>
              <w:t>5、支持显示投票结果、会议标语、电子白板、与会终端同屏画面等</w:t>
            </w:r>
            <w:r w:rsidRPr="00BB2A1F">
              <w:rPr>
                <w:rFonts w:ascii="仿宋" w:eastAsia="仿宋" w:hAnsi="仿宋" w:cs="宋体" w:hint="eastAsia"/>
                <w:color w:val="000000"/>
                <w:kern w:val="0"/>
                <w:sz w:val="24"/>
              </w:rPr>
              <w:br/>
              <w:t>硬件配置应不低于以下要求：</w:t>
            </w:r>
            <w:r w:rsidRPr="00BB2A1F">
              <w:rPr>
                <w:rFonts w:ascii="仿宋" w:eastAsia="仿宋" w:hAnsi="仿宋" w:cs="宋体" w:hint="eastAsia"/>
                <w:color w:val="000000"/>
                <w:kern w:val="0"/>
                <w:sz w:val="24"/>
              </w:rPr>
              <w:br/>
              <w:t>CPU：Intel i3 3.6GHz主频</w:t>
            </w:r>
            <w:r w:rsidRPr="00BB2A1F">
              <w:rPr>
                <w:rFonts w:ascii="仿宋" w:eastAsia="仿宋" w:hAnsi="仿宋" w:cs="宋体" w:hint="eastAsia"/>
                <w:color w:val="000000"/>
                <w:kern w:val="0"/>
                <w:sz w:val="24"/>
              </w:rPr>
              <w:br/>
            </w:r>
            <w:r w:rsidRPr="00BB2A1F">
              <w:rPr>
                <w:rFonts w:ascii="仿宋" w:eastAsia="仿宋" w:hAnsi="仿宋" w:cs="宋体" w:hint="eastAsia"/>
                <w:color w:val="000000"/>
                <w:kern w:val="0"/>
                <w:sz w:val="24"/>
              </w:rPr>
              <w:lastRenderedPageBreak/>
              <w:t>内存：4GB DDR3 RAM</w:t>
            </w:r>
            <w:r w:rsidRPr="00BB2A1F">
              <w:rPr>
                <w:rFonts w:ascii="仿宋" w:eastAsia="仿宋" w:hAnsi="仿宋" w:cs="宋体" w:hint="eastAsia"/>
                <w:color w:val="000000"/>
                <w:kern w:val="0"/>
                <w:sz w:val="24"/>
              </w:rPr>
              <w:br/>
              <w:t>硬盘：32GB SSD硬盘</w:t>
            </w:r>
          </w:p>
          <w:p w:rsidR="00BB2A1F" w:rsidRPr="00BB2A1F" w:rsidRDefault="00BB2A1F" w:rsidP="00BB2A1F">
            <w:pPr>
              <w:widowControl/>
              <w:jc w:val="left"/>
              <w:rPr>
                <w:rFonts w:ascii="仿宋" w:eastAsia="仿宋" w:hAnsi="仿宋" w:cs="宋体"/>
                <w:color w:val="000000"/>
                <w:kern w:val="0"/>
                <w:sz w:val="24"/>
              </w:rPr>
            </w:pPr>
            <w:r w:rsidRPr="00BB2A1F">
              <w:rPr>
                <w:rFonts w:ascii="仿宋" w:eastAsia="仿宋" w:hAnsi="仿宋" w:cs="宋体" w:hint="eastAsia"/>
                <w:color w:val="000000"/>
                <w:kern w:val="0"/>
                <w:sz w:val="24"/>
              </w:rPr>
              <w:t>提供流媒体服务控制软件著作权复印件，加盖制造商公章。</w:t>
            </w:r>
          </w:p>
        </w:tc>
        <w:tc>
          <w:tcPr>
            <w:tcW w:w="390" w:type="pct"/>
            <w:tcBorders>
              <w:top w:val="single" w:sz="4" w:space="0" w:color="auto"/>
              <w:left w:val="nil"/>
              <w:bottom w:val="single" w:sz="4" w:space="0" w:color="auto"/>
              <w:right w:val="single" w:sz="4" w:space="0" w:color="auto"/>
            </w:tcBorders>
            <w:shd w:val="clear" w:color="auto" w:fill="auto"/>
            <w:noWrap/>
            <w:vAlign w:val="center"/>
            <w:hideMark/>
          </w:tcPr>
          <w:p w:rsidR="00BB2A1F" w:rsidRPr="00BB2A1F" w:rsidRDefault="00BB2A1F" w:rsidP="00BB2A1F">
            <w:pPr>
              <w:widowControl/>
              <w:jc w:val="left"/>
              <w:rPr>
                <w:rFonts w:ascii="宋体" w:hAnsi="宋体" w:cs="宋体"/>
                <w:color w:val="000000"/>
                <w:kern w:val="0"/>
                <w:sz w:val="22"/>
                <w:szCs w:val="22"/>
              </w:rPr>
            </w:pPr>
            <w:r w:rsidRPr="00BB2A1F">
              <w:rPr>
                <w:rFonts w:ascii="宋体" w:hAnsi="宋体" w:cs="宋体" w:hint="eastAsia"/>
                <w:noProof/>
                <w:color w:val="000000"/>
                <w:kern w:val="0"/>
                <w:sz w:val="22"/>
                <w:szCs w:val="22"/>
              </w:rPr>
              <w:lastRenderedPageBreak/>
              <w:drawing>
                <wp:anchor distT="0" distB="0" distL="114300" distR="114300" simplePos="0" relativeHeight="252191744"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161" name="图片 312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F030000}"/>
                      </a:ext>
                    </a:extLst>
                  </wp:docPr>
                  <wp:cNvGraphicFramePr/>
                  <a:graphic xmlns:a="http://schemas.openxmlformats.org/drawingml/2006/main">
                    <a:graphicData uri="http://schemas.openxmlformats.org/drawingml/2006/picture">
                      <pic:pic xmlns:pic="http://schemas.openxmlformats.org/drawingml/2006/picture">
                        <pic:nvPicPr>
                          <pic:cNvPr id="99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F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192768"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162" name="图片 312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0030000}"/>
                      </a:ext>
                    </a:extLst>
                  </wp:docPr>
                  <wp:cNvGraphicFramePr/>
                  <a:graphic xmlns:a="http://schemas.openxmlformats.org/drawingml/2006/main">
                    <a:graphicData uri="http://schemas.openxmlformats.org/drawingml/2006/picture">
                      <pic:pic xmlns:pic="http://schemas.openxmlformats.org/drawingml/2006/picture">
                        <pic:nvPicPr>
                          <pic:cNvPr id="99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0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193792"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163" name="图片 312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1030000}"/>
                      </a:ext>
                    </a:extLst>
                  </wp:docPr>
                  <wp:cNvGraphicFramePr/>
                  <a:graphic xmlns:a="http://schemas.openxmlformats.org/drawingml/2006/main">
                    <a:graphicData uri="http://schemas.openxmlformats.org/drawingml/2006/picture">
                      <pic:pic xmlns:pic="http://schemas.openxmlformats.org/drawingml/2006/picture">
                        <pic:nvPicPr>
                          <pic:cNvPr id="99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1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194816"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164" name="图片 312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2030000}"/>
                      </a:ext>
                    </a:extLst>
                  </wp:docPr>
                  <wp:cNvGraphicFramePr/>
                  <a:graphic xmlns:a="http://schemas.openxmlformats.org/drawingml/2006/main">
                    <a:graphicData uri="http://schemas.openxmlformats.org/drawingml/2006/picture">
                      <pic:pic xmlns:pic="http://schemas.openxmlformats.org/drawingml/2006/picture">
                        <pic:nvPicPr>
                          <pic:cNvPr id="99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2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195840"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165" name="图片 312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5030000}"/>
                      </a:ext>
                    </a:extLst>
                  </wp:docPr>
                  <wp:cNvGraphicFramePr/>
                  <a:graphic xmlns:a="http://schemas.openxmlformats.org/drawingml/2006/main">
                    <a:graphicData uri="http://schemas.openxmlformats.org/drawingml/2006/picture">
                      <pic:pic xmlns:pic="http://schemas.openxmlformats.org/drawingml/2006/picture">
                        <pic:nvPicPr>
                          <pic:cNvPr id="99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5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196864"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166" name="图片 312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6030000}"/>
                      </a:ext>
                    </a:extLst>
                  </wp:docPr>
                  <wp:cNvGraphicFramePr/>
                  <a:graphic xmlns:a="http://schemas.openxmlformats.org/drawingml/2006/main">
                    <a:graphicData uri="http://schemas.openxmlformats.org/drawingml/2006/picture">
                      <pic:pic xmlns:pic="http://schemas.openxmlformats.org/drawingml/2006/picture">
                        <pic:nvPicPr>
                          <pic:cNvPr id="99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6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197888"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167" name="图片 312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7030000}"/>
                      </a:ext>
                    </a:extLst>
                  </wp:docPr>
                  <wp:cNvGraphicFramePr/>
                  <a:graphic xmlns:a="http://schemas.openxmlformats.org/drawingml/2006/main">
                    <a:graphicData uri="http://schemas.openxmlformats.org/drawingml/2006/picture">
                      <pic:pic xmlns:pic="http://schemas.openxmlformats.org/drawingml/2006/picture">
                        <pic:nvPicPr>
                          <pic:cNvPr id="99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7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198912"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168" name="图片 311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A030000}"/>
                      </a:ext>
                    </a:extLst>
                  </wp:docPr>
                  <wp:cNvGraphicFramePr/>
                  <a:graphic xmlns:a="http://schemas.openxmlformats.org/drawingml/2006/main">
                    <a:graphicData uri="http://schemas.openxmlformats.org/drawingml/2006/picture">
                      <pic:pic xmlns:pic="http://schemas.openxmlformats.org/drawingml/2006/picture">
                        <pic:nvPicPr>
                          <pic:cNvPr id="100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A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199936"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169" name="图片 311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B030000}"/>
                      </a:ext>
                    </a:extLst>
                  </wp:docPr>
                  <wp:cNvGraphicFramePr/>
                  <a:graphic xmlns:a="http://schemas.openxmlformats.org/drawingml/2006/main">
                    <a:graphicData uri="http://schemas.openxmlformats.org/drawingml/2006/picture">
                      <pic:pic xmlns:pic="http://schemas.openxmlformats.org/drawingml/2006/picture">
                        <pic:nvPicPr>
                          <pic:cNvPr id="100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B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00960"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170" name="图片 311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C030000}"/>
                      </a:ext>
                    </a:extLst>
                  </wp:docPr>
                  <wp:cNvGraphicFramePr/>
                  <a:graphic xmlns:a="http://schemas.openxmlformats.org/drawingml/2006/main">
                    <a:graphicData uri="http://schemas.openxmlformats.org/drawingml/2006/picture">
                      <pic:pic xmlns:pic="http://schemas.openxmlformats.org/drawingml/2006/picture">
                        <pic:nvPicPr>
                          <pic:cNvPr id="100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C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01984"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171" name="图片 311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D030000}"/>
                      </a:ext>
                    </a:extLst>
                  </wp:docPr>
                  <wp:cNvGraphicFramePr/>
                  <a:graphic xmlns:a="http://schemas.openxmlformats.org/drawingml/2006/main">
                    <a:graphicData uri="http://schemas.openxmlformats.org/drawingml/2006/picture">
                      <pic:pic xmlns:pic="http://schemas.openxmlformats.org/drawingml/2006/picture">
                        <pic:nvPicPr>
                          <pic:cNvPr id="100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D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03008"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172" name="图片 311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E030000}"/>
                      </a:ext>
                    </a:extLst>
                  </wp:docPr>
                  <wp:cNvGraphicFramePr/>
                  <a:graphic xmlns:a="http://schemas.openxmlformats.org/drawingml/2006/main">
                    <a:graphicData uri="http://schemas.openxmlformats.org/drawingml/2006/picture">
                      <pic:pic xmlns:pic="http://schemas.openxmlformats.org/drawingml/2006/picture">
                        <pic:nvPicPr>
                          <pic:cNvPr id="100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E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04032"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173" name="图片 311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F030000}"/>
                      </a:ext>
                    </a:extLst>
                  </wp:docPr>
                  <wp:cNvGraphicFramePr/>
                  <a:graphic xmlns:a="http://schemas.openxmlformats.org/drawingml/2006/main">
                    <a:graphicData uri="http://schemas.openxmlformats.org/drawingml/2006/picture">
                      <pic:pic xmlns:pic="http://schemas.openxmlformats.org/drawingml/2006/picture">
                        <pic:nvPicPr>
                          <pic:cNvPr id="100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F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05056"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174" name="图片 311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0030000}"/>
                      </a:ext>
                    </a:extLst>
                  </wp:docPr>
                  <wp:cNvGraphicFramePr/>
                  <a:graphic xmlns:a="http://schemas.openxmlformats.org/drawingml/2006/main">
                    <a:graphicData uri="http://schemas.openxmlformats.org/drawingml/2006/picture">
                      <pic:pic xmlns:pic="http://schemas.openxmlformats.org/drawingml/2006/picture">
                        <pic:nvPicPr>
                          <pic:cNvPr id="100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0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06080"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175" name="图片 311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1030000}"/>
                      </a:ext>
                    </a:extLst>
                  </wp:docPr>
                  <wp:cNvGraphicFramePr/>
                  <a:graphic xmlns:a="http://schemas.openxmlformats.org/drawingml/2006/main">
                    <a:graphicData uri="http://schemas.openxmlformats.org/drawingml/2006/picture">
                      <pic:pic xmlns:pic="http://schemas.openxmlformats.org/drawingml/2006/picture">
                        <pic:nvPicPr>
                          <pic:cNvPr id="100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1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07104"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176" name="图片 311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2030000}"/>
                      </a:ext>
                    </a:extLst>
                  </wp:docPr>
                  <wp:cNvGraphicFramePr/>
                  <a:graphic xmlns:a="http://schemas.openxmlformats.org/drawingml/2006/main">
                    <a:graphicData uri="http://schemas.openxmlformats.org/drawingml/2006/picture">
                      <pic:pic xmlns:pic="http://schemas.openxmlformats.org/drawingml/2006/picture">
                        <pic:nvPicPr>
                          <pic:cNvPr id="101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2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08128"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177" name="图片 311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3030000}"/>
                      </a:ext>
                    </a:extLst>
                  </wp:docPr>
                  <wp:cNvGraphicFramePr/>
                  <a:graphic xmlns:a="http://schemas.openxmlformats.org/drawingml/2006/main">
                    <a:graphicData uri="http://schemas.openxmlformats.org/drawingml/2006/picture">
                      <pic:pic xmlns:pic="http://schemas.openxmlformats.org/drawingml/2006/picture">
                        <pic:nvPicPr>
                          <pic:cNvPr id="101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3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09152"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178" name="图片 310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4030000}"/>
                      </a:ext>
                    </a:extLst>
                  </wp:docPr>
                  <wp:cNvGraphicFramePr/>
                  <a:graphic xmlns:a="http://schemas.openxmlformats.org/drawingml/2006/main">
                    <a:graphicData uri="http://schemas.openxmlformats.org/drawingml/2006/picture">
                      <pic:pic xmlns:pic="http://schemas.openxmlformats.org/drawingml/2006/picture">
                        <pic:nvPicPr>
                          <pic:cNvPr id="101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4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10176"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179" name="图片 310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7030000}"/>
                      </a:ext>
                    </a:extLst>
                  </wp:docPr>
                  <wp:cNvGraphicFramePr/>
                  <a:graphic xmlns:a="http://schemas.openxmlformats.org/drawingml/2006/main">
                    <a:graphicData uri="http://schemas.openxmlformats.org/drawingml/2006/picture">
                      <pic:pic xmlns:pic="http://schemas.openxmlformats.org/drawingml/2006/picture">
                        <pic:nvPicPr>
                          <pic:cNvPr id="101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7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11200"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180" name="图片 310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8030000}"/>
                      </a:ext>
                    </a:extLst>
                  </wp:docPr>
                  <wp:cNvGraphicFramePr/>
                  <a:graphic xmlns:a="http://schemas.openxmlformats.org/drawingml/2006/main">
                    <a:graphicData uri="http://schemas.openxmlformats.org/drawingml/2006/picture">
                      <pic:pic xmlns:pic="http://schemas.openxmlformats.org/drawingml/2006/picture">
                        <pic:nvPicPr>
                          <pic:cNvPr id="101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8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12224"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181" name="图片 310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9030000}"/>
                      </a:ext>
                    </a:extLst>
                  </wp:docPr>
                  <wp:cNvGraphicFramePr/>
                  <a:graphic xmlns:a="http://schemas.openxmlformats.org/drawingml/2006/main">
                    <a:graphicData uri="http://schemas.openxmlformats.org/drawingml/2006/picture">
                      <pic:pic xmlns:pic="http://schemas.openxmlformats.org/drawingml/2006/picture">
                        <pic:nvPicPr>
                          <pic:cNvPr id="101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9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13248"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182" name="图片 310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A030000}"/>
                      </a:ext>
                    </a:extLst>
                  </wp:docPr>
                  <wp:cNvGraphicFramePr/>
                  <a:graphic xmlns:a="http://schemas.openxmlformats.org/drawingml/2006/main">
                    <a:graphicData uri="http://schemas.openxmlformats.org/drawingml/2006/picture">
                      <pic:pic xmlns:pic="http://schemas.openxmlformats.org/drawingml/2006/picture">
                        <pic:nvPicPr>
                          <pic:cNvPr id="101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A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14272"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183" name="图片 310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D030000}"/>
                      </a:ext>
                    </a:extLst>
                  </wp:docPr>
                  <wp:cNvGraphicFramePr/>
                  <a:graphic xmlns:a="http://schemas.openxmlformats.org/drawingml/2006/main">
                    <a:graphicData uri="http://schemas.openxmlformats.org/drawingml/2006/picture">
                      <pic:pic xmlns:pic="http://schemas.openxmlformats.org/drawingml/2006/picture">
                        <pic:nvPicPr>
                          <pic:cNvPr id="102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D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15296"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184" name="图片 310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E030000}"/>
                      </a:ext>
                    </a:extLst>
                  </wp:docPr>
                  <wp:cNvGraphicFramePr/>
                  <a:graphic xmlns:a="http://schemas.openxmlformats.org/drawingml/2006/main">
                    <a:graphicData uri="http://schemas.openxmlformats.org/drawingml/2006/picture">
                      <pic:pic xmlns:pic="http://schemas.openxmlformats.org/drawingml/2006/picture">
                        <pic:nvPicPr>
                          <pic:cNvPr id="102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E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16320"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185" name="图片 310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F030000}"/>
                      </a:ext>
                    </a:extLst>
                  </wp:docPr>
                  <wp:cNvGraphicFramePr/>
                  <a:graphic xmlns:a="http://schemas.openxmlformats.org/drawingml/2006/main">
                    <a:graphicData uri="http://schemas.openxmlformats.org/drawingml/2006/picture">
                      <pic:pic xmlns:pic="http://schemas.openxmlformats.org/drawingml/2006/picture">
                        <pic:nvPicPr>
                          <pic:cNvPr id="102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F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17344"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186" name="图片 310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2040000}"/>
                      </a:ext>
                    </a:extLst>
                  </wp:docPr>
                  <wp:cNvGraphicFramePr/>
                  <a:graphic xmlns:a="http://schemas.openxmlformats.org/drawingml/2006/main">
                    <a:graphicData uri="http://schemas.openxmlformats.org/drawingml/2006/picture">
                      <pic:pic xmlns:pic="http://schemas.openxmlformats.org/drawingml/2006/picture">
                        <pic:nvPicPr>
                          <pic:cNvPr id="102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2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18368"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235" name="图片 310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3040000}"/>
                      </a:ext>
                    </a:extLst>
                  </wp:docPr>
                  <wp:cNvGraphicFramePr/>
                  <a:graphic xmlns:a="http://schemas.openxmlformats.org/drawingml/2006/main">
                    <a:graphicData uri="http://schemas.openxmlformats.org/drawingml/2006/picture">
                      <pic:pic xmlns:pic="http://schemas.openxmlformats.org/drawingml/2006/picture">
                        <pic:nvPicPr>
                          <pic:cNvPr id="102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3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19392"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236" name="图片 309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4040000}"/>
                      </a:ext>
                    </a:extLst>
                  </wp:docPr>
                  <wp:cNvGraphicFramePr/>
                  <a:graphic xmlns:a="http://schemas.openxmlformats.org/drawingml/2006/main">
                    <a:graphicData uri="http://schemas.openxmlformats.org/drawingml/2006/picture">
                      <pic:pic xmlns:pic="http://schemas.openxmlformats.org/drawingml/2006/picture">
                        <pic:nvPicPr>
                          <pic:cNvPr id="102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4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20416"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237" name="图片 309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5040000}"/>
                      </a:ext>
                    </a:extLst>
                  </wp:docPr>
                  <wp:cNvGraphicFramePr/>
                  <a:graphic xmlns:a="http://schemas.openxmlformats.org/drawingml/2006/main">
                    <a:graphicData uri="http://schemas.openxmlformats.org/drawingml/2006/picture">
                      <pic:pic xmlns:pic="http://schemas.openxmlformats.org/drawingml/2006/picture">
                        <pic:nvPicPr>
                          <pic:cNvPr id="102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5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21440"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238" name="图片 309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6040000}"/>
                      </a:ext>
                    </a:extLst>
                  </wp:docPr>
                  <wp:cNvGraphicFramePr/>
                  <a:graphic xmlns:a="http://schemas.openxmlformats.org/drawingml/2006/main">
                    <a:graphicData uri="http://schemas.openxmlformats.org/drawingml/2006/picture">
                      <pic:pic xmlns:pic="http://schemas.openxmlformats.org/drawingml/2006/picture">
                        <pic:nvPicPr>
                          <pic:cNvPr id="103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6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22464"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287" name="图片 309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7040000}"/>
                      </a:ext>
                    </a:extLst>
                  </wp:docPr>
                  <wp:cNvGraphicFramePr/>
                  <a:graphic xmlns:a="http://schemas.openxmlformats.org/drawingml/2006/main">
                    <a:graphicData uri="http://schemas.openxmlformats.org/drawingml/2006/picture">
                      <pic:pic xmlns:pic="http://schemas.openxmlformats.org/drawingml/2006/picture">
                        <pic:nvPicPr>
                          <pic:cNvPr id="103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7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23488"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288" name="图片 309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8040000}"/>
                      </a:ext>
                    </a:extLst>
                  </wp:docPr>
                  <wp:cNvGraphicFramePr/>
                  <a:graphic xmlns:a="http://schemas.openxmlformats.org/drawingml/2006/main">
                    <a:graphicData uri="http://schemas.openxmlformats.org/drawingml/2006/picture">
                      <pic:pic xmlns:pic="http://schemas.openxmlformats.org/drawingml/2006/picture">
                        <pic:nvPicPr>
                          <pic:cNvPr id="103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8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24512"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289" name="图片 309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9040000}"/>
                      </a:ext>
                    </a:extLst>
                  </wp:docPr>
                  <wp:cNvGraphicFramePr/>
                  <a:graphic xmlns:a="http://schemas.openxmlformats.org/drawingml/2006/main">
                    <a:graphicData uri="http://schemas.openxmlformats.org/drawingml/2006/picture">
                      <pic:pic xmlns:pic="http://schemas.openxmlformats.org/drawingml/2006/picture">
                        <pic:nvPicPr>
                          <pic:cNvPr id="103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9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25536"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338" name="图片 309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A040000}"/>
                      </a:ext>
                    </a:extLst>
                  </wp:docPr>
                  <wp:cNvGraphicFramePr/>
                  <a:graphic xmlns:a="http://schemas.openxmlformats.org/drawingml/2006/main">
                    <a:graphicData uri="http://schemas.openxmlformats.org/drawingml/2006/picture">
                      <pic:pic xmlns:pic="http://schemas.openxmlformats.org/drawingml/2006/picture">
                        <pic:nvPicPr>
                          <pic:cNvPr id="103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A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26560"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339" name="图片 309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B040000}"/>
                      </a:ext>
                    </a:extLst>
                  </wp:docPr>
                  <wp:cNvGraphicFramePr/>
                  <a:graphic xmlns:a="http://schemas.openxmlformats.org/drawingml/2006/main">
                    <a:graphicData uri="http://schemas.openxmlformats.org/drawingml/2006/picture">
                      <pic:pic xmlns:pic="http://schemas.openxmlformats.org/drawingml/2006/picture">
                        <pic:nvPicPr>
                          <pic:cNvPr id="103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B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27584"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340" name="图片 309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C040000}"/>
                      </a:ext>
                    </a:extLst>
                  </wp:docPr>
                  <wp:cNvGraphicFramePr/>
                  <a:graphic xmlns:a="http://schemas.openxmlformats.org/drawingml/2006/main">
                    <a:graphicData uri="http://schemas.openxmlformats.org/drawingml/2006/picture">
                      <pic:pic xmlns:pic="http://schemas.openxmlformats.org/drawingml/2006/picture">
                        <pic:nvPicPr>
                          <pic:cNvPr id="103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C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28608"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389" name="图片 309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F040000}"/>
                      </a:ext>
                    </a:extLst>
                  </wp:docPr>
                  <wp:cNvGraphicFramePr/>
                  <a:graphic xmlns:a="http://schemas.openxmlformats.org/drawingml/2006/main">
                    <a:graphicData uri="http://schemas.openxmlformats.org/drawingml/2006/picture">
                      <pic:pic xmlns:pic="http://schemas.openxmlformats.org/drawingml/2006/picture">
                        <pic:nvPicPr>
                          <pic:cNvPr id="103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F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29632"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390" name="图片 308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0040000}"/>
                      </a:ext>
                    </a:extLst>
                  </wp:docPr>
                  <wp:cNvGraphicFramePr/>
                  <a:graphic xmlns:a="http://schemas.openxmlformats.org/drawingml/2006/main">
                    <a:graphicData uri="http://schemas.openxmlformats.org/drawingml/2006/picture">
                      <pic:pic xmlns:pic="http://schemas.openxmlformats.org/drawingml/2006/picture">
                        <pic:nvPicPr>
                          <pic:cNvPr id="104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0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30656"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391" name="图片 308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1040000}"/>
                      </a:ext>
                    </a:extLst>
                  </wp:docPr>
                  <wp:cNvGraphicFramePr/>
                  <a:graphic xmlns:a="http://schemas.openxmlformats.org/drawingml/2006/main">
                    <a:graphicData uri="http://schemas.openxmlformats.org/drawingml/2006/picture">
                      <pic:pic xmlns:pic="http://schemas.openxmlformats.org/drawingml/2006/picture">
                        <pic:nvPicPr>
                          <pic:cNvPr id="104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1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31680"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392" name="图片 308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2040000}"/>
                      </a:ext>
                    </a:extLst>
                  </wp:docPr>
                  <wp:cNvGraphicFramePr/>
                  <a:graphic xmlns:a="http://schemas.openxmlformats.org/drawingml/2006/main">
                    <a:graphicData uri="http://schemas.openxmlformats.org/drawingml/2006/picture">
                      <pic:pic xmlns:pic="http://schemas.openxmlformats.org/drawingml/2006/picture">
                        <pic:nvPicPr>
                          <pic:cNvPr id="104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2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32704"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393" name="图片 308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5040000}"/>
                      </a:ext>
                    </a:extLst>
                  </wp:docPr>
                  <wp:cNvGraphicFramePr/>
                  <a:graphic xmlns:a="http://schemas.openxmlformats.org/drawingml/2006/main">
                    <a:graphicData uri="http://schemas.openxmlformats.org/drawingml/2006/picture">
                      <pic:pic xmlns:pic="http://schemas.openxmlformats.org/drawingml/2006/picture">
                        <pic:nvPicPr>
                          <pic:cNvPr id="104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5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33728"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394" name="图片 308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6040000}"/>
                      </a:ext>
                    </a:extLst>
                  </wp:docPr>
                  <wp:cNvGraphicFramePr/>
                  <a:graphic xmlns:a="http://schemas.openxmlformats.org/drawingml/2006/main">
                    <a:graphicData uri="http://schemas.openxmlformats.org/drawingml/2006/picture">
                      <pic:pic xmlns:pic="http://schemas.openxmlformats.org/drawingml/2006/picture">
                        <pic:nvPicPr>
                          <pic:cNvPr id="104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6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34752"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395" name="图片 308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7040000}"/>
                      </a:ext>
                    </a:extLst>
                  </wp:docPr>
                  <wp:cNvGraphicFramePr/>
                  <a:graphic xmlns:a="http://schemas.openxmlformats.org/drawingml/2006/main">
                    <a:graphicData uri="http://schemas.openxmlformats.org/drawingml/2006/picture">
                      <pic:pic xmlns:pic="http://schemas.openxmlformats.org/drawingml/2006/picture">
                        <pic:nvPicPr>
                          <pic:cNvPr id="104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7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35776"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396" name="图片 308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A040000}"/>
                      </a:ext>
                    </a:extLst>
                  </wp:docPr>
                  <wp:cNvGraphicFramePr/>
                  <a:graphic xmlns:a="http://schemas.openxmlformats.org/drawingml/2006/main">
                    <a:graphicData uri="http://schemas.openxmlformats.org/drawingml/2006/picture">
                      <pic:pic xmlns:pic="http://schemas.openxmlformats.org/drawingml/2006/picture">
                        <pic:nvPicPr>
                          <pic:cNvPr id="105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A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36800"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397" name="图片 308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B040000}"/>
                      </a:ext>
                    </a:extLst>
                  </wp:docPr>
                  <wp:cNvGraphicFramePr/>
                  <a:graphic xmlns:a="http://schemas.openxmlformats.org/drawingml/2006/main">
                    <a:graphicData uri="http://schemas.openxmlformats.org/drawingml/2006/picture">
                      <pic:pic xmlns:pic="http://schemas.openxmlformats.org/drawingml/2006/picture">
                        <pic:nvPicPr>
                          <pic:cNvPr id="105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B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37824"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398" name="图片 308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C040000}"/>
                      </a:ext>
                    </a:extLst>
                  </wp:docPr>
                  <wp:cNvGraphicFramePr/>
                  <a:graphic xmlns:a="http://schemas.openxmlformats.org/drawingml/2006/main">
                    <a:graphicData uri="http://schemas.openxmlformats.org/drawingml/2006/picture">
                      <pic:pic xmlns:pic="http://schemas.openxmlformats.org/drawingml/2006/picture">
                        <pic:nvPicPr>
                          <pic:cNvPr id="105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C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38848"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399" name="图片 308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D040000}"/>
                      </a:ext>
                    </a:extLst>
                  </wp:docPr>
                  <wp:cNvGraphicFramePr/>
                  <a:graphic xmlns:a="http://schemas.openxmlformats.org/drawingml/2006/main">
                    <a:graphicData uri="http://schemas.openxmlformats.org/drawingml/2006/picture">
                      <pic:pic xmlns:pic="http://schemas.openxmlformats.org/drawingml/2006/picture">
                        <pic:nvPicPr>
                          <pic:cNvPr id="105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D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39872"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400" name="图片 307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E040000}"/>
                      </a:ext>
                    </a:extLst>
                  </wp:docPr>
                  <wp:cNvGraphicFramePr/>
                  <a:graphic xmlns:a="http://schemas.openxmlformats.org/drawingml/2006/main">
                    <a:graphicData uri="http://schemas.openxmlformats.org/drawingml/2006/picture">
                      <pic:pic xmlns:pic="http://schemas.openxmlformats.org/drawingml/2006/picture">
                        <pic:nvPicPr>
                          <pic:cNvPr id="105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E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40896"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401" name="图片 307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F040000}"/>
                      </a:ext>
                    </a:extLst>
                  </wp:docPr>
                  <wp:cNvGraphicFramePr/>
                  <a:graphic xmlns:a="http://schemas.openxmlformats.org/drawingml/2006/main">
                    <a:graphicData uri="http://schemas.openxmlformats.org/drawingml/2006/picture">
                      <pic:pic xmlns:pic="http://schemas.openxmlformats.org/drawingml/2006/picture">
                        <pic:nvPicPr>
                          <pic:cNvPr id="105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F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41920"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402" name="图片 307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0040000}"/>
                      </a:ext>
                    </a:extLst>
                  </wp:docPr>
                  <wp:cNvGraphicFramePr/>
                  <a:graphic xmlns:a="http://schemas.openxmlformats.org/drawingml/2006/main">
                    <a:graphicData uri="http://schemas.openxmlformats.org/drawingml/2006/picture">
                      <pic:pic xmlns:pic="http://schemas.openxmlformats.org/drawingml/2006/picture">
                        <pic:nvPicPr>
                          <pic:cNvPr id="105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0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42944"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403" name="图片 307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1040000}"/>
                      </a:ext>
                    </a:extLst>
                  </wp:docPr>
                  <wp:cNvGraphicFramePr/>
                  <a:graphic xmlns:a="http://schemas.openxmlformats.org/drawingml/2006/main">
                    <a:graphicData uri="http://schemas.openxmlformats.org/drawingml/2006/picture">
                      <pic:pic xmlns:pic="http://schemas.openxmlformats.org/drawingml/2006/picture">
                        <pic:nvPicPr>
                          <pic:cNvPr id="105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1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43968"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404" name="图片 307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2040000}"/>
                      </a:ext>
                    </a:extLst>
                  </wp:docPr>
                  <wp:cNvGraphicFramePr/>
                  <a:graphic xmlns:a="http://schemas.openxmlformats.org/drawingml/2006/main">
                    <a:graphicData uri="http://schemas.openxmlformats.org/drawingml/2006/picture">
                      <pic:pic xmlns:pic="http://schemas.openxmlformats.org/drawingml/2006/picture">
                        <pic:nvPicPr>
                          <pic:cNvPr id="105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2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44992"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405" name="图片 307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3040000}"/>
                      </a:ext>
                    </a:extLst>
                  </wp:docPr>
                  <wp:cNvGraphicFramePr/>
                  <a:graphic xmlns:a="http://schemas.openxmlformats.org/drawingml/2006/main">
                    <a:graphicData uri="http://schemas.openxmlformats.org/drawingml/2006/picture">
                      <pic:pic xmlns:pic="http://schemas.openxmlformats.org/drawingml/2006/picture">
                        <pic:nvPicPr>
                          <pic:cNvPr id="105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3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46016"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406" name="图片 307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4040000}"/>
                      </a:ext>
                    </a:extLst>
                  </wp:docPr>
                  <wp:cNvGraphicFramePr/>
                  <a:graphic xmlns:a="http://schemas.openxmlformats.org/drawingml/2006/main">
                    <a:graphicData uri="http://schemas.openxmlformats.org/drawingml/2006/picture">
                      <pic:pic xmlns:pic="http://schemas.openxmlformats.org/drawingml/2006/picture">
                        <pic:nvPicPr>
                          <pic:cNvPr id="106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4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47040"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407" name="图片 307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7040000}"/>
                      </a:ext>
                    </a:extLst>
                  </wp:docPr>
                  <wp:cNvGraphicFramePr/>
                  <a:graphic xmlns:a="http://schemas.openxmlformats.org/drawingml/2006/main">
                    <a:graphicData uri="http://schemas.openxmlformats.org/drawingml/2006/picture">
                      <pic:pic xmlns:pic="http://schemas.openxmlformats.org/drawingml/2006/picture">
                        <pic:nvPicPr>
                          <pic:cNvPr id="106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7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48064"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408" name="图片 307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8040000}"/>
                      </a:ext>
                    </a:extLst>
                  </wp:docPr>
                  <wp:cNvGraphicFramePr/>
                  <a:graphic xmlns:a="http://schemas.openxmlformats.org/drawingml/2006/main">
                    <a:graphicData uri="http://schemas.openxmlformats.org/drawingml/2006/picture">
                      <pic:pic xmlns:pic="http://schemas.openxmlformats.org/drawingml/2006/picture">
                        <pic:nvPicPr>
                          <pic:cNvPr id="106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8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49088"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409" name="图片 307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9040000}"/>
                      </a:ext>
                    </a:extLst>
                  </wp:docPr>
                  <wp:cNvGraphicFramePr/>
                  <a:graphic xmlns:a="http://schemas.openxmlformats.org/drawingml/2006/main">
                    <a:graphicData uri="http://schemas.openxmlformats.org/drawingml/2006/picture">
                      <pic:pic xmlns:pic="http://schemas.openxmlformats.org/drawingml/2006/picture">
                        <pic:nvPicPr>
                          <pic:cNvPr id="106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9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50112"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410" name="图片 306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A040000}"/>
                      </a:ext>
                    </a:extLst>
                  </wp:docPr>
                  <wp:cNvGraphicFramePr/>
                  <a:graphic xmlns:a="http://schemas.openxmlformats.org/drawingml/2006/main">
                    <a:graphicData uri="http://schemas.openxmlformats.org/drawingml/2006/picture">
                      <pic:pic xmlns:pic="http://schemas.openxmlformats.org/drawingml/2006/picture">
                        <pic:nvPicPr>
                          <pic:cNvPr id="106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A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51136"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411" name="图片 306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D040000}"/>
                      </a:ext>
                    </a:extLst>
                  </wp:docPr>
                  <wp:cNvGraphicFramePr/>
                  <a:graphic xmlns:a="http://schemas.openxmlformats.org/drawingml/2006/main">
                    <a:graphicData uri="http://schemas.openxmlformats.org/drawingml/2006/picture">
                      <pic:pic xmlns:pic="http://schemas.openxmlformats.org/drawingml/2006/picture">
                        <pic:nvPicPr>
                          <pic:cNvPr id="106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D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52160"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412" name="图片 306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E040000}"/>
                      </a:ext>
                    </a:extLst>
                  </wp:docPr>
                  <wp:cNvGraphicFramePr/>
                  <a:graphic xmlns:a="http://schemas.openxmlformats.org/drawingml/2006/main">
                    <a:graphicData uri="http://schemas.openxmlformats.org/drawingml/2006/picture">
                      <pic:pic xmlns:pic="http://schemas.openxmlformats.org/drawingml/2006/picture">
                        <pic:nvPicPr>
                          <pic:cNvPr id="107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E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53184"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413" name="图片 306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F040000}"/>
                      </a:ext>
                    </a:extLst>
                  </wp:docPr>
                  <wp:cNvGraphicFramePr/>
                  <a:graphic xmlns:a="http://schemas.openxmlformats.org/drawingml/2006/main">
                    <a:graphicData uri="http://schemas.openxmlformats.org/drawingml/2006/picture">
                      <pic:pic xmlns:pic="http://schemas.openxmlformats.org/drawingml/2006/picture">
                        <pic:nvPicPr>
                          <pic:cNvPr id="107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F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54208"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414" name="图片 306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2040000}"/>
                      </a:ext>
                    </a:extLst>
                  </wp:docPr>
                  <wp:cNvGraphicFramePr/>
                  <a:graphic xmlns:a="http://schemas.openxmlformats.org/drawingml/2006/main">
                    <a:graphicData uri="http://schemas.openxmlformats.org/drawingml/2006/picture">
                      <pic:pic xmlns:pic="http://schemas.openxmlformats.org/drawingml/2006/picture">
                        <pic:nvPicPr>
                          <pic:cNvPr id="107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2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55232"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415" name="图片 306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3040000}"/>
                      </a:ext>
                    </a:extLst>
                  </wp:docPr>
                  <wp:cNvGraphicFramePr/>
                  <a:graphic xmlns:a="http://schemas.openxmlformats.org/drawingml/2006/main">
                    <a:graphicData uri="http://schemas.openxmlformats.org/drawingml/2006/picture">
                      <pic:pic xmlns:pic="http://schemas.openxmlformats.org/drawingml/2006/picture">
                        <pic:nvPicPr>
                          <pic:cNvPr id="107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3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56256"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1728" name="图片 306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4040000}"/>
                      </a:ext>
                    </a:extLst>
                  </wp:docPr>
                  <wp:cNvGraphicFramePr/>
                  <a:graphic xmlns:a="http://schemas.openxmlformats.org/drawingml/2006/main">
                    <a:graphicData uri="http://schemas.openxmlformats.org/drawingml/2006/picture">
                      <pic:pic xmlns:pic="http://schemas.openxmlformats.org/drawingml/2006/picture">
                        <pic:nvPicPr>
                          <pic:cNvPr id="107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4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57280"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1729" name="图片 306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5040000}"/>
                      </a:ext>
                    </a:extLst>
                  </wp:docPr>
                  <wp:cNvGraphicFramePr/>
                  <a:graphic xmlns:a="http://schemas.openxmlformats.org/drawingml/2006/main">
                    <a:graphicData uri="http://schemas.openxmlformats.org/drawingml/2006/picture">
                      <pic:pic xmlns:pic="http://schemas.openxmlformats.org/drawingml/2006/picture">
                        <pic:nvPicPr>
                          <pic:cNvPr id="107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5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58304"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1730" name="图片 306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6040000}"/>
                      </a:ext>
                    </a:extLst>
                  </wp:docPr>
                  <wp:cNvGraphicFramePr/>
                  <a:graphic xmlns:a="http://schemas.openxmlformats.org/drawingml/2006/main">
                    <a:graphicData uri="http://schemas.openxmlformats.org/drawingml/2006/picture">
                      <pic:pic xmlns:pic="http://schemas.openxmlformats.org/drawingml/2006/picture">
                        <pic:nvPicPr>
                          <pic:cNvPr id="107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6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59328"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1731" name="图片 306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7040000}"/>
                      </a:ext>
                    </a:extLst>
                  </wp:docPr>
                  <wp:cNvGraphicFramePr/>
                  <a:graphic xmlns:a="http://schemas.openxmlformats.org/drawingml/2006/main">
                    <a:graphicData uri="http://schemas.openxmlformats.org/drawingml/2006/picture">
                      <pic:pic xmlns:pic="http://schemas.openxmlformats.org/drawingml/2006/picture">
                        <pic:nvPicPr>
                          <pic:cNvPr id="107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7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60352"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1732" name="图片 305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8040000}"/>
                      </a:ext>
                    </a:extLst>
                  </wp:docPr>
                  <wp:cNvGraphicFramePr/>
                  <a:graphic xmlns:a="http://schemas.openxmlformats.org/drawingml/2006/main">
                    <a:graphicData uri="http://schemas.openxmlformats.org/drawingml/2006/picture">
                      <pic:pic xmlns:pic="http://schemas.openxmlformats.org/drawingml/2006/picture">
                        <pic:nvPicPr>
                          <pic:cNvPr id="108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8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61376"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1733" name="图片 305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9040000}"/>
                      </a:ext>
                    </a:extLst>
                  </wp:docPr>
                  <wp:cNvGraphicFramePr/>
                  <a:graphic xmlns:a="http://schemas.openxmlformats.org/drawingml/2006/main">
                    <a:graphicData uri="http://schemas.openxmlformats.org/drawingml/2006/picture">
                      <pic:pic xmlns:pic="http://schemas.openxmlformats.org/drawingml/2006/picture">
                        <pic:nvPicPr>
                          <pic:cNvPr id="108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9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62400"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1734" name="图片 305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A040000}"/>
                      </a:ext>
                    </a:extLst>
                  </wp:docPr>
                  <wp:cNvGraphicFramePr/>
                  <a:graphic xmlns:a="http://schemas.openxmlformats.org/drawingml/2006/main">
                    <a:graphicData uri="http://schemas.openxmlformats.org/drawingml/2006/picture">
                      <pic:pic xmlns:pic="http://schemas.openxmlformats.org/drawingml/2006/picture">
                        <pic:nvPicPr>
                          <pic:cNvPr id="108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A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63424" behindDoc="0" locked="0" layoutInCell="1" allowOverlap="1">
                  <wp:simplePos x="0" y="0"/>
                  <wp:positionH relativeFrom="column">
                    <wp:posOffset>0</wp:posOffset>
                  </wp:positionH>
                  <wp:positionV relativeFrom="paragraph">
                    <wp:posOffset>487680</wp:posOffset>
                  </wp:positionV>
                  <wp:extent cx="15240" cy="15240"/>
                  <wp:effectExtent l="0" t="0" r="0" b="0"/>
                  <wp:wrapNone/>
                  <wp:docPr id="1735" name="图片 305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B040000}"/>
                      </a:ext>
                    </a:extLst>
                  </wp:docPr>
                  <wp:cNvGraphicFramePr/>
                  <a:graphic xmlns:a="http://schemas.openxmlformats.org/drawingml/2006/main">
                    <a:graphicData uri="http://schemas.openxmlformats.org/drawingml/2006/picture">
                      <pic:pic xmlns:pic="http://schemas.openxmlformats.org/drawingml/2006/picture">
                        <pic:nvPicPr>
                          <pic:cNvPr id="108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B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p>
          <w:tbl>
            <w:tblPr>
              <w:tblW w:w="0" w:type="auto"/>
              <w:tblCellSpacing w:w="0" w:type="dxa"/>
              <w:tblCellMar>
                <w:left w:w="0" w:type="dxa"/>
                <w:right w:w="0" w:type="dxa"/>
              </w:tblCellMar>
              <w:tblLook w:val="04A0"/>
            </w:tblPr>
            <w:tblGrid>
              <w:gridCol w:w="576"/>
            </w:tblGrid>
            <w:tr w:rsidR="00BB2A1F" w:rsidRPr="00BB2A1F" w:rsidTr="00DA19CF">
              <w:trPr>
                <w:trHeight w:val="792"/>
                <w:tblCellSpacing w:w="0" w:type="dxa"/>
              </w:trPr>
              <w:tc>
                <w:tcPr>
                  <w:tcW w:w="980" w:type="dxa"/>
                  <w:shd w:val="clear" w:color="000000" w:fill="FFFFFF"/>
                  <w:noWrap/>
                  <w:vAlign w:val="center"/>
                  <w:hideMark/>
                </w:tcPr>
                <w:p w:rsidR="00BB2A1F" w:rsidRPr="00BB2A1F" w:rsidRDefault="00BB2A1F" w:rsidP="00BB2A1F">
                  <w:pPr>
                    <w:widowControl/>
                    <w:jc w:val="center"/>
                    <w:rPr>
                      <w:rFonts w:ascii="仿宋" w:eastAsia="仿宋" w:hAnsi="仿宋" w:cs="宋体"/>
                      <w:color w:val="000000"/>
                      <w:kern w:val="0"/>
                      <w:sz w:val="24"/>
                    </w:rPr>
                  </w:pPr>
                  <w:r w:rsidRPr="00BB2A1F">
                    <w:rPr>
                      <w:rFonts w:ascii="仿宋" w:eastAsia="仿宋" w:hAnsi="仿宋" w:cs="宋体" w:hint="eastAsia"/>
                      <w:color w:val="000000"/>
                      <w:kern w:val="0"/>
                      <w:sz w:val="24"/>
                    </w:rPr>
                    <w:t>1</w:t>
                  </w:r>
                </w:p>
              </w:tc>
            </w:tr>
          </w:tbl>
          <w:p w:rsidR="00BB2A1F" w:rsidRPr="00BB2A1F" w:rsidRDefault="00BB2A1F" w:rsidP="00BB2A1F">
            <w:pPr>
              <w:widowControl/>
              <w:jc w:val="left"/>
              <w:rPr>
                <w:rFonts w:ascii="宋体" w:hAnsi="宋体" w:cs="宋体"/>
                <w:color w:val="000000"/>
                <w:kern w:val="0"/>
                <w:sz w:val="22"/>
                <w:szCs w:val="22"/>
              </w:rPr>
            </w:pPr>
          </w:p>
        </w:tc>
      </w:tr>
      <w:tr w:rsidR="00BB2A1F" w:rsidRPr="00BB2A1F" w:rsidTr="00DA19CF">
        <w:trPr>
          <w:trHeight w:val="792"/>
        </w:trPr>
        <w:tc>
          <w:tcPr>
            <w:tcW w:w="153" w:type="pct"/>
            <w:tcBorders>
              <w:top w:val="nil"/>
              <w:left w:val="single" w:sz="4" w:space="0" w:color="auto"/>
              <w:bottom w:val="single" w:sz="4" w:space="0" w:color="auto"/>
              <w:right w:val="single" w:sz="4" w:space="0" w:color="auto"/>
            </w:tcBorders>
            <w:shd w:val="clear" w:color="000000" w:fill="FFFFFF"/>
            <w:vAlign w:val="center"/>
            <w:hideMark/>
          </w:tcPr>
          <w:p w:rsidR="00BB2A1F" w:rsidRPr="00BB2A1F" w:rsidRDefault="00BB2A1F" w:rsidP="00BB2A1F">
            <w:pPr>
              <w:widowControl/>
              <w:jc w:val="center"/>
              <w:rPr>
                <w:rFonts w:ascii="仿宋" w:eastAsia="仿宋" w:hAnsi="仿宋" w:cs="宋体"/>
                <w:color w:val="000000"/>
                <w:kern w:val="0"/>
                <w:sz w:val="24"/>
              </w:rPr>
            </w:pPr>
            <w:r w:rsidRPr="00BB2A1F">
              <w:rPr>
                <w:rFonts w:ascii="仿宋" w:eastAsia="仿宋" w:hAnsi="仿宋" w:cs="宋体" w:hint="eastAsia"/>
                <w:color w:val="000000"/>
                <w:kern w:val="0"/>
                <w:sz w:val="24"/>
              </w:rPr>
              <w:lastRenderedPageBreak/>
              <w:t>5</w:t>
            </w:r>
          </w:p>
        </w:tc>
        <w:tc>
          <w:tcPr>
            <w:tcW w:w="460" w:type="pct"/>
            <w:tcBorders>
              <w:top w:val="nil"/>
              <w:left w:val="nil"/>
              <w:bottom w:val="single" w:sz="4" w:space="0" w:color="auto"/>
              <w:right w:val="single" w:sz="4" w:space="0" w:color="auto"/>
            </w:tcBorders>
            <w:shd w:val="clear" w:color="000000" w:fill="FFFFFF"/>
            <w:vAlign w:val="center"/>
            <w:hideMark/>
          </w:tcPr>
          <w:p w:rsidR="00BB2A1F" w:rsidRPr="00BB2A1F" w:rsidRDefault="00BB2A1F" w:rsidP="00BB2A1F">
            <w:pPr>
              <w:widowControl/>
              <w:jc w:val="center"/>
              <w:rPr>
                <w:rFonts w:ascii="仿宋" w:eastAsia="仿宋" w:hAnsi="仿宋" w:cs="宋体"/>
                <w:color w:val="000000"/>
                <w:kern w:val="0"/>
                <w:sz w:val="24"/>
              </w:rPr>
            </w:pPr>
            <w:r w:rsidRPr="00BB2A1F">
              <w:rPr>
                <w:rFonts w:ascii="仿宋" w:eastAsia="仿宋" w:hAnsi="仿宋" w:cs="宋体" w:hint="eastAsia"/>
                <w:color w:val="000000"/>
                <w:kern w:val="0"/>
                <w:sz w:val="24"/>
              </w:rPr>
              <w:t>会议话筒主机</w:t>
            </w:r>
          </w:p>
        </w:tc>
        <w:tc>
          <w:tcPr>
            <w:tcW w:w="3996" w:type="pct"/>
            <w:tcBorders>
              <w:top w:val="single" w:sz="4" w:space="0" w:color="auto"/>
              <w:left w:val="nil"/>
              <w:bottom w:val="single" w:sz="4" w:space="0" w:color="auto"/>
              <w:right w:val="single" w:sz="4" w:space="0" w:color="auto"/>
            </w:tcBorders>
            <w:shd w:val="clear" w:color="000000" w:fill="FFFFFF"/>
            <w:vAlign w:val="center"/>
            <w:hideMark/>
          </w:tcPr>
          <w:p w:rsidR="00BB2A1F" w:rsidRPr="00BB2A1F" w:rsidRDefault="00BB2A1F" w:rsidP="00BB2A1F">
            <w:pPr>
              <w:widowControl/>
              <w:jc w:val="left"/>
              <w:rPr>
                <w:rFonts w:ascii="仿宋" w:eastAsia="仿宋" w:hAnsi="仿宋" w:cs="宋体"/>
                <w:color w:val="000000"/>
                <w:kern w:val="0"/>
                <w:sz w:val="24"/>
              </w:rPr>
            </w:pPr>
            <w:r w:rsidRPr="00BB2A1F">
              <w:rPr>
                <w:rFonts w:ascii="仿宋" w:eastAsia="仿宋" w:hAnsi="仿宋" w:cs="宋体" w:hint="eastAsia"/>
                <w:color w:val="000000"/>
                <w:kern w:val="0"/>
                <w:sz w:val="24"/>
              </w:rPr>
              <w:t>产品概述：</w:t>
            </w:r>
            <w:r w:rsidRPr="00BB2A1F">
              <w:rPr>
                <w:rFonts w:ascii="仿宋" w:eastAsia="仿宋" w:hAnsi="仿宋" w:cs="宋体" w:hint="eastAsia"/>
                <w:color w:val="000000"/>
                <w:kern w:val="0"/>
                <w:sz w:val="24"/>
              </w:rPr>
              <w:br/>
              <w:t>智能数字会议控制主机，是实现与会议单元及PC管理的重要桥梁，通过面板的导航键盘，配合软件会议管理功能可以实现对所有会议功能进行集中控制。具有多种会议模式选择（发言人数选择、发言模式选择），超强的扩展功能，DSP的声音处理，采用均衡器模块，环境噪音抑制技术。</w:t>
            </w:r>
            <w:r w:rsidRPr="00BB2A1F">
              <w:rPr>
                <w:rFonts w:ascii="Calibri" w:eastAsia="仿宋" w:hAnsi="Calibri" w:cs="Calibri"/>
                <w:color w:val="000000"/>
                <w:kern w:val="0"/>
                <w:sz w:val="24"/>
              </w:rPr>
              <w:t> </w:t>
            </w:r>
            <w:r w:rsidRPr="00BB2A1F">
              <w:rPr>
                <w:rFonts w:ascii="仿宋" w:eastAsia="仿宋" w:hAnsi="仿宋" w:cs="宋体" w:hint="eastAsia"/>
                <w:color w:val="000000"/>
                <w:kern w:val="0"/>
                <w:sz w:val="24"/>
              </w:rPr>
              <w:br/>
              <w:t>功能特点：</w:t>
            </w:r>
            <w:r w:rsidRPr="00BB2A1F">
              <w:rPr>
                <w:rFonts w:ascii="仿宋" w:eastAsia="仿宋" w:hAnsi="仿宋" w:cs="宋体" w:hint="eastAsia"/>
                <w:color w:val="000000"/>
                <w:kern w:val="0"/>
                <w:sz w:val="24"/>
              </w:rPr>
              <w:br/>
              <w:t>会"手拉手"或者"T型"连接模式；</w:t>
            </w:r>
            <w:r w:rsidRPr="00BB2A1F">
              <w:rPr>
                <w:rFonts w:ascii="仿宋" w:eastAsia="仿宋" w:hAnsi="仿宋" w:cs="宋体" w:hint="eastAsia"/>
                <w:color w:val="000000"/>
                <w:kern w:val="0"/>
                <w:sz w:val="24"/>
              </w:rPr>
              <w:br/>
              <w:t>具有音频输入接口，具有多组原音通道输出和输入；</w:t>
            </w:r>
            <w:r w:rsidRPr="00BB2A1F">
              <w:rPr>
                <w:rFonts w:ascii="仿宋" w:eastAsia="仿宋" w:hAnsi="仿宋" w:cs="宋体" w:hint="eastAsia"/>
                <w:color w:val="000000"/>
                <w:kern w:val="0"/>
                <w:sz w:val="24"/>
              </w:rPr>
              <w:br/>
              <w:t>发言人数限制功能：发言单元数量1/2/4/6可调，主席单元不受限制；</w:t>
            </w:r>
            <w:r w:rsidRPr="00BB2A1F">
              <w:rPr>
                <w:rFonts w:ascii="仿宋" w:eastAsia="仿宋" w:hAnsi="仿宋" w:cs="宋体" w:hint="eastAsia"/>
                <w:color w:val="000000"/>
                <w:kern w:val="0"/>
                <w:sz w:val="24"/>
              </w:rPr>
              <w:br/>
              <w:t>支持FIFO，NORMAL，FREE，APPLY多种会议模式；</w:t>
            </w:r>
            <w:r w:rsidRPr="00BB2A1F">
              <w:rPr>
                <w:rFonts w:ascii="仿宋" w:eastAsia="仿宋" w:hAnsi="仿宋" w:cs="宋体" w:hint="eastAsia"/>
                <w:color w:val="000000"/>
                <w:kern w:val="0"/>
                <w:sz w:val="24"/>
              </w:rPr>
              <w:br/>
              <w:t>音频处理采用数字均衡模块降噪处理模块使声音清晰透彻，</w:t>
            </w:r>
            <w:r w:rsidRPr="00BB2A1F">
              <w:rPr>
                <w:rFonts w:ascii="仿宋" w:eastAsia="仿宋" w:hAnsi="仿宋" w:cs="宋体" w:hint="eastAsia"/>
                <w:color w:val="000000"/>
                <w:kern w:val="0"/>
                <w:sz w:val="24"/>
              </w:rPr>
              <w:br/>
              <w:t>支持自动摄像跟踪功能；</w:t>
            </w:r>
            <w:r w:rsidRPr="00BB2A1F">
              <w:rPr>
                <w:rFonts w:ascii="仿宋" w:eastAsia="仿宋" w:hAnsi="仿宋" w:cs="宋体" w:hint="eastAsia"/>
                <w:color w:val="000000"/>
                <w:kern w:val="0"/>
                <w:sz w:val="24"/>
              </w:rPr>
              <w:br/>
              <w:t>配合电话耦合器可以进行远程电话会议；</w:t>
            </w:r>
            <w:r w:rsidRPr="00BB2A1F">
              <w:rPr>
                <w:rFonts w:ascii="仿宋" w:eastAsia="仿宋" w:hAnsi="仿宋" w:cs="宋体" w:hint="eastAsia"/>
                <w:color w:val="000000"/>
                <w:kern w:val="0"/>
                <w:sz w:val="24"/>
              </w:rPr>
              <w:br/>
              <w:t>支持签到、投票表决及数据管理功能；</w:t>
            </w:r>
            <w:r w:rsidRPr="00BB2A1F">
              <w:rPr>
                <w:rFonts w:ascii="仿宋" w:eastAsia="仿宋" w:hAnsi="仿宋" w:cs="宋体" w:hint="eastAsia"/>
                <w:color w:val="000000"/>
                <w:kern w:val="0"/>
                <w:sz w:val="24"/>
              </w:rPr>
              <w:br/>
              <w:t>主机可安装在19英寸标准机柜上。</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A1F" w:rsidRPr="00BB2A1F" w:rsidRDefault="00BB2A1F" w:rsidP="00BB2A1F">
            <w:pPr>
              <w:rPr>
                <w:rFonts w:ascii="等线" w:eastAsia="等线" w:hAnsi="等线"/>
                <w:color w:val="000000"/>
                <w:szCs w:val="22"/>
              </w:rPr>
            </w:pPr>
            <w:r w:rsidRPr="00BB2A1F">
              <w:rPr>
                <w:rFonts w:ascii="等线" w:eastAsia="等线" w:hAnsi="等线" w:hint="eastAsia"/>
                <w:noProof/>
                <w:color w:val="000000"/>
                <w:szCs w:val="22"/>
              </w:rPr>
              <w:drawing>
                <wp:anchor distT="0" distB="0" distL="114300" distR="114300" simplePos="0" relativeHeight="251825152"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1736" name="图片 303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7010000}"/>
                      </a:ext>
                    </a:extLst>
                  </wp:docPr>
                  <wp:cNvGraphicFramePr/>
                  <a:graphic xmlns:a="http://schemas.openxmlformats.org/drawingml/2006/main">
                    <a:graphicData uri="http://schemas.openxmlformats.org/drawingml/2006/picture">
                      <pic:pic xmlns:pic="http://schemas.openxmlformats.org/drawingml/2006/picture">
                        <pic:nvPicPr>
                          <pic:cNvPr id="34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7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26176"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1737" name="图片 303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8010000}"/>
                      </a:ext>
                    </a:extLst>
                  </wp:docPr>
                  <wp:cNvGraphicFramePr/>
                  <a:graphic xmlns:a="http://schemas.openxmlformats.org/drawingml/2006/main">
                    <a:graphicData uri="http://schemas.openxmlformats.org/drawingml/2006/picture">
                      <pic:pic xmlns:pic="http://schemas.openxmlformats.org/drawingml/2006/picture">
                        <pic:nvPicPr>
                          <pic:cNvPr id="34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8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27200"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1738" name="图片 302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9010000}"/>
                      </a:ext>
                    </a:extLst>
                  </wp:docPr>
                  <wp:cNvGraphicFramePr/>
                  <a:graphic xmlns:a="http://schemas.openxmlformats.org/drawingml/2006/main">
                    <a:graphicData uri="http://schemas.openxmlformats.org/drawingml/2006/picture">
                      <pic:pic xmlns:pic="http://schemas.openxmlformats.org/drawingml/2006/picture">
                        <pic:nvPicPr>
                          <pic:cNvPr id="34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9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28224"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480" name="图片 302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A010000}"/>
                      </a:ext>
                    </a:extLst>
                  </wp:docPr>
                  <wp:cNvGraphicFramePr/>
                  <a:graphic xmlns:a="http://schemas.openxmlformats.org/drawingml/2006/main">
                    <a:graphicData uri="http://schemas.openxmlformats.org/drawingml/2006/picture">
                      <pic:pic xmlns:pic="http://schemas.openxmlformats.org/drawingml/2006/picture">
                        <pic:nvPicPr>
                          <pic:cNvPr id="34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A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29248"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481" name="图片 302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D010000}"/>
                      </a:ext>
                    </a:extLst>
                  </wp:docPr>
                  <wp:cNvGraphicFramePr/>
                  <a:graphic xmlns:a="http://schemas.openxmlformats.org/drawingml/2006/main">
                    <a:graphicData uri="http://schemas.openxmlformats.org/drawingml/2006/picture">
                      <pic:pic xmlns:pic="http://schemas.openxmlformats.org/drawingml/2006/picture">
                        <pic:nvPicPr>
                          <pic:cNvPr id="34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D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30272"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482" name="图片 302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E010000}"/>
                      </a:ext>
                    </a:extLst>
                  </wp:docPr>
                  <wp:cNvGraphicFramePr/>
                  <a:graphic xmlns:a="http://schemas.openxmlformats.org/drawingml/2006/main">
                    <a:graphicData uri="http://schemas.openxmlformats.org/drawingml/2006/picture">
                      <pic:pic xmlns:pic="http://schemas.openxmlformats.org/drawingml/2006/picture">
                        <pic:nvPicPr>
                          <pic:cNvPr id="35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E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31296"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483" name="图片 302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F010000}"/>
                      </a:ext>
                    </a:extLst>
                  </wp:docPr>
                  <wp:cNvGraphicFramePr/>
                  <a:graphic xmlns:a="http://schemas.openxmlformats.org/drawingml/2006/main">
                    <a:graphicData uri="http://schemas.openxmlformats.org/drawingml/2006/picture">
                      <pic:pic xmlns:pic="http://schemas.openxmlformats.org/drawingml/2006/picture">
                        <pic:nvPicPr>
                          <pic:cNvPr id="35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F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32320"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484" name="图片 302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2010000}"/>
                      </a:ext>
                    </a:extLst>
                  </wp:docPr>
                  <wp:cNvGraphicFramePr/>
                  <a:graphic xmlns:a="http://schemas.openxmlformats.org/drawingml/2006/main">
                    <a:graphicData uri="http://schemas.openxmlformats.org/drawingml/2006/picture">
                      <pic:pic xmlns:pic="http://schemas.openxmlformats.org/drawingml/2006/picture">
                        <pic:nvPicPr>
                          <pic:cNvPr id="35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2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33344"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485" name="图片 302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3010000}"/>
                      </a:ext>
                    </a:extLst>
                  </wp:docPr>
                  <wp:cNvGraphicFramePr/>
                  <a:graphic xmlns:a="http://schemas.openxmlformats.org/drawingml/2006/main">
                    <a:graphicData uri="http://schemas.openxmlformats.org/drawingml/2006/picture">
                      <pic:pic xmlns:pic="http://schemas.openxmlformats.org/drawingml/2006/picture">
                        <pic:nvPicPr>
                          <pic:cNvPr id="35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3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34368"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486" name="图片 302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4010000}"/>
                      </a:ext>
                    </a:extLst>
                  </wp:docPr>
                  <wp:cNvGraphicFramePr/>
                  <a:graphic xmlns:a="http://schemas.openxmlformats.org/drawingml/2006/main">
                    <a:graphicData uri="http://schemas.openxmlformats.org/drawingml/2006/picture">
                      <pic:pic xmlns:pic="http://schemas.openxmlformats.org/drawingml/2006/picture">
                        <pic:nvPicPr>
                          <pic:cNvPr id="35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4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35392"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487" name="图片 302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5010000}"/>
                      </a:ext>
                    </a:extLst>
                  </wp:docPr>
                  <wp:cNvGraphicFramePr/>
                  <a:graphic xmlns:a="http://schemas.openxmlformats.org/drawingml/2006/main">
                    <a:graphicData uri="http://schemas.openxmlformats.org/drawingml/2006/picture">
                      <pic:pic xmlns:pic="http://schemas.openxmlformats.org/drawingml/2006/picture">
                        <pic:nvPicPr>
                          <pic:cNvPr id="35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5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36416"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488" name="图片 302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6010000}"/>
                      </a:ext>
                    </a:extLst>
                  </wp:docPr>
                  <wp:cNvGraphicFramePr/>
                  <a:graphic xmlns:a="http://schemas.openxmlformats.org/drawingml/2006/main">
                    <a:graphicData uri="http://schemas.openxmlformats.org/drawingml/2006/picture">
                      <pic:pic xmlns:pic="http://schemas.openxmlformats.org/drawingml/2006/picture">
                        <pic:nvPicPr>
                          <pic:cNvPr id="35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6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37440"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490" name="图片 301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7010000}"/>
                      </a:ext>
                    </a:extLst>
                  </wp:docPr>
                  <wp:cNvGraphicFramePr/>
                  <a:graphic xmlns:a="http://schemas.openxmlformats.org/drawingml/2006/main">
                    <a:graphicData uri="http://schemas.openxmlformats.org/drawingml/2006/picture">
                      <pic:pic xmlns:pic="http://schemas.openxmlformats.org/drawingml/2006/picture">
                        <pic:nvPicPr>
                          <pic:cNvPr id="35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7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38464"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538" name="图片 301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8010000}"/>
                      </a:ext>
                    </a:extLst>
                  </wp:docPr>
                  <wp:cNvGraphicFramePr/>
                  <a:graphic xmlns:a="http://schemas.openxmlformats.org/drawingml/2006/main">
                    <a:graphicData uri="http://schemas.openxmlformats.org/drawingml/2006/picture">
                      <pic:pic xmlns:pic="http://schemas.openxmlformats.org/drawingml/2006/picture">
                        <pic:nvPicPr>
                          <pic:cNvPr id="36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8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39488"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539" name="图片 301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9010000}"/>
                      </a:ext>
                    </a:extLst>
                  </wp:docPr>
                  <wp:cNvGraphicFramePr/>
                  <a:graphic xmlns:a="http://schemas.openxmlformats.org/drawingml/2006/main">
                    <a:graphicData uri="http://schemas.openxmlformats.org/drawingml/2006/picture">
                      <pic:pic xmlns:pic="http://schemas.openxmlformats.org/drawingml/2006/picture">
                        <pic:nvPicPr>
                          <pic:cNvPr id="36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9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40512"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3168" name="图片 301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A010000}"/>
                      </a:ext>
                    </a:extLst>
                  </wp:docPr>
                  <wp:cNvGraphicFramePr/>
                  <a:graphic xmlns:a="http://schemas.openxmlformats.org/drawingml/2006/main">
                    <a:graphicData uri="http://schemas.openxmlformats.org/drawingml/2006/picture">
                      <pic:pic xmlns:pic="http://schemas.openxmlformats.org/drawingml/2006/picture">
                        <pic:nvPicPr>
                          <pic:cNvPr id="36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A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41536"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3169" name="图片 301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B010000}"/>
                      </a:ext>
                    </a:extLst>
                  </wp:docPr>
                  <wp:cNvGraphicFramePr/>
                  <a:graphic xmlns:a="http://schemas.openxmlformats.org/drawingml/2006/main">
                    <a:graphicData uri="http://schemas.openxmlformats.org/drawingml/2006/picture">
                      <pic:pic xmlns:pic="http://schemas.openxmlformats.org/drawingml/2006/picture">
                        <pic:nvPicPr>
                          <pic:cNvPr id="36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B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42560"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3170" name="图片 301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C010000}"/>
                      </a:ext>
                    </a:extLst>
                  </wp:docPr>
                  <wp:cNvGraphicFramePr/>
                  <a:graphic xmlns:a="http://schemas.openxmlformats.org/drawingml/2006/main">
                    <a:graphicData uri="http://schemas.openxmlformats.org/drawingml/2006/picture">
                      <pic:pic xmlns:pic="http://schemas.openxmlformats.org/drawingml/2006/picture">
                        <pic:nvPicPr>
                          <pic:cNvPr id="36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C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43584"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3171" name="图片 301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F010000}"/>
                      </a:ext>
                    </a:extLst>
                  </wp:docPr>
                  <wp:cNvGraphicFramePr/>
                  <a:graphic xmlns:a="http://schemas.openxmlformats.org/drawingml/2006/main">
                    <a:graphicData uri="http://schemas.openxmlformats.org/drawingml/2006/picture">
                      <pic:pic xmlns:pic="http://schemas.openxmlformats.org/drawingml/2006/picture">
                        <pic:nvPicPr>
                          <pic:cNvPr id="36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F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44608"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3172" name="图片 301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0010000}"/>
                      </a:ext>
                    </a:extLst>
                  </wp:docPr>
                  <wp:cNvGraphicFramePr/>
                  <a:graphic xmlns:a="http://schemas.openxmlformats.org/drawingml/2006/main">
                    <a:graphicData uri="http://schemas.openxmlformats.org/drawingml/2006/picture">
                      <pic:pic xmlns:pic="http://schemas.openxmlformats.org/drawingml/2006/picture">
                        <pic:nvPicPr>
                          <pic:cNvPr id="36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0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45632"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3173" name="图片 301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1010000}"/>
                      </a:ext>
                    </a:extLst>
                  </wp:docPr>
                  <wp:cNvGraphicFramePr/>
                  <a:graphic xmlns:a="http://schemas.openxmlformats.org/drawingml/2006/main">
                    <a:graphicData uri="http://schemas.openxmlformats.org/drawingml/2006/picture">
                      <pic:pic xmlns:pic="http://schemas.openxmlformats.org/drawingml/2006/picture">
                        <pic:nvPicPr>
                          <pic:cNvPr id="36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1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46656"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3174" name="图片 301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2010000}"/>
                      </a:ext>
                    </a:extLst>
                  </wp:docPr>
                  <wp:cNvGraphicFramePr/>
                  <a:graphic xmlns:a="http://schemas.openxmlformats.org/drawingml/2006/main">
                    <a:graphicData uri="http://schemas.openxmlformats.org/drawingml/2006/picture">
                      <pic:pic xmlns:pic="http://schemas.openxmlformats.org/drawingml/2006/picture">
                        <pic:nvPicPr>
                          <pic:cNvPr id="37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2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47680"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588" name="图片 300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5010000}"/>
                      </a:ext>
                    </a:extLst>
                  </wp:docPr>
                  <wp:cNvGraphicFramePr/>
                  <a:graphic xmlns:a="http://schemas.openxmlformats.org/drawingml/2006/main">
                    <a:graphicData uri="http://schemas.openxmlformats.org/drawingml/2006/picture">
                      <pic:pic xmlns:pic="http://schemas.openxmlformats.org/drawingml/2006/picture">
                        <pic:nvPicPr>
                          <pic:cNvPr id="37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5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48704"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589" name="图片 300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6010000}"/>
                      </a:ext>
                    </a:extLst>
                  </wp:docPr>
                  <wp:cNvGraphicFramePr/>
                  <a:graphic xmlns:a="http://schemas.openxmlformats.org/drawingml/2006/main">
                    <a:graphicData uri="http://schemas.openxmlformats.org/drawingml/2006/picture">
                      <pic:pic xmlns:pic="http://schemas.openxmlformats.org/drawingml/2006/picture">
                        <pic:nvPicPr>
                          <pic:cNvPr id="37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6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49728"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638" name="图片 300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7010000}"/>
                      </a:ext>
                    </a:extLst>
                  </wp:docPr>
                  <wp:cNvGraphicFramePr/>
                  <a:graphic xmlns:a="http://schemas.openxmlformats.org/drawingml/2006/main">
                    <a:graphicData uri="http://schemas.openxmlformats.org/drawingml/2006/picture">
                      <pic:pic xmlns:pic="http://schemas.openxmlformats.org/drawingml/2006/picture">
                        <pic:nvPicPr>
                          <pic:cNvPr id="37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7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50752"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1979" name="图片 300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A010000}"/>
                      </a:ext>
                    </a:extLst>
                  </wp:docPr>
                  <wp:cNvGraphicFramePr/>
                  <a:graphic xmlns:a="http://schemas.openxmlformats.org/drawingml/2006/main">
                    <a:graphicData uri="http://schemas.openxmlformats.org/drawingml/2006/picture">
                      <pic:pic xmlns:pic="http://schemas.openxmlformats.org/drawingml/2006/picture">
                        <pic:nvPicPr>
                          <pic:cNvPr id="37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A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51776"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1980" name="图片 300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B010000}"/>
                      </a:ext>
                    </a:extLst>
                  </wp:docPr>
                  <wp:cNvGraphicFramePr/>
                  <a:graphic xmlns:a="http://schemas.openxmlformats.org/drawingml/2006/main">
                    <a:graphicData uri="http://schemas.openxmlformats.org/drawingml/2006/picture">
                      <pic:pic xmlns:pic="http://schemas.openxmlformats.org/drawingml/2006/picture">
                        <pic:nvPicPr>
                          <pic:cNvPr id="37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B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52800"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1981" name="图片 300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C010000}"/>
                      </a:ext>
                    </a:extLst>
                  </wp:docPr>
                  <wp:cNvGraphicFramePr/>
                  <a:graphic xmlns:a="http://schemas.openxmlformats.org/drawingml/2006/main">
                    <a:graphicData uri="http://schemas.openxmlformats.org/drawingml/2006/picture">
                      <pic:pic xmlns:pic="http://schemas.openxmlformats.org/drawingml/2006/picture">
                        <pic:nvPicPr>
                          <pic:cNvPr id="38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C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53824"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1982" name="图片 300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D010000}"/>
                      </a:ext>
                    </a:extLst>
                  </wp:docPr>
                  <wp:cNvGraphicFramePr/>
                  <a:graphic xmlns:a="http://schemas.openxmlformats.org/drawingml/2006/main">
                    <a:graphicData uri="http://schemas.openxmlformats.org/drawingml/2006/picture">
                      <pic:pic xmlns:pic="http://schemas.openxmlformats.org/drawingml/2006/picture">
                        <pic:nvPicPr>
                          <pic:cNvPr id="38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D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54848"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1983" name="图片 300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E010000}"/>
                      </a:ext>
                    </a:extLst>
                  </wp:docPr>
                  <wp:cNvGraphicFramePr/>
                  <a:graphic xmlns:a="http://schemas.openxmlformats.org/drawingml/2006/main">
                    <a:graphicData uri="http://schemas.openxmlformats.org/drawingml/2006/picture">
                      <pic:pic xmlns:pic="http://schemas.openxmlformats.org/drawingml/2006/picture">
                        <pic:nvPicPr>
                          <pic:cNvPr id="38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E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55872"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687" name="图片 300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F010000}"/>
                      </a:ext>
                    </a:extLst>
                  </wp:docPr>
                  <wp:cNvGraphicFramePr/>
                  <a:graphic xmlns:a="http://schemas.openxmlformats.org/drawingml/2006/main">
                    <a:graphicData uri="http://schemas.openxmlformats.org/drawingml/2006/picture">
                      <pic:pic xmlns:pic="http://schemas.openxmlformats.org/drawingml/2006/picture">
                        <pic:nvPicPr>
                          <pic:cNvPr id="38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F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56896"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768" name="图片 300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0010000}"/>
                      </a:ext>
                    </a:extLst>
                  </wp:docPr>
                  <wp:cNvGraphicFramePr/>
                  <a:graphic xmlns:a="http://schemas.openxmlformats.org/drawingml/2006/main">
                    <a:graphicData uri="http://schemas.openxmlformats.org/drawingml/2006/picture">
                      <pic:pic xmlns:pic="http://schemas.openxmlformats.org/drawingml/2006/picture">
                        <pic:nvPicPr>
                          <pic:cNvPr id="38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0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57920"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769" name="图片 299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1010000}"/>
                      </a:ext>
                    </a:extLst>
                  </wp:docPr>
                  <wp:cNvGraphicFramePr/>
                  <a:graphic xmlns:a="http://schemas.openxmlformats.org/drawingml/2006/main">
                    <a:graphicData uri="http://schemas.openxmlformats.org/drawingml/2006/picture">
                      <pic:pic xmlns:pic="http://schemas.openxmlformats.org/drawingml/2006/picture">
                        <pic:nvPicPr>
                          <pic:cNvPr id="38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1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58944"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770" name="图片 299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2010000}"/>
                      </a:ext>
                    </a:extLst>
                  </wp:docPr>
                  <wp:cNvGraphicFramePr/>
                  <a:graphic xmlns:a="http://schemas.openxmlformats.org/drawingml/2006/main">
                    <a:graphicData uri="http://schemas.openxmlformats.org/drawingml/2006/picture">
                      <pic:pic xmlns:pic="http://schemas.openxmlformats.org/drawingml/2006/picture">
                        <pic:nvPicPr>
                          <pic:cNvPr id="38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2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59968"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771" name="图片 299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3010000}"/>
                      </a:ext>
                    </a:extLst>
                  </wp:docPr>
                  <wp:cNvGraphicFramePr/>
                  <a:graphic xmlns:a="http://schemas.openxmlformats.org/drawingml/2006/main">
                    <a:graphicData uri="http://schemas.openxmlformats.org/drawingml/2006/picture">
                      <pic:pic xmlns:pic="http://schemas.openxmlformats.org/drawingml/2006/picture">
                        <pic:nvPicPr>
                          <pic:cNvPr id="38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3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60992"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772" name="图片 299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4010000}"/>
                      </a:ext>
                    </a:extLst>
                  </wp:docPr>
                  <wp:cNvGraphicFramePr/>
                  <a:graphic xmlns:a="http://schemas.openxmlformats.org/drawingml/2006/main">
                    <a:graphicData uri="http://schemas.openxmlformats.org/drawingml/2006/picture">
                      <pic:pic xmlns:pic="http://schemas.openxmlformats.org/drawingml/2006/picture">
                        <pic:nvPicPr>
                          <pic:cNvPr id="38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4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46336"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773" name="图片 299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4030000}"/>
                      </a:ext>
                    </a:extLst>
                  </wp:docPr>
                  <wp:cNvGraphicFramePr/>
                  <a:graphic xmlns:a="http://schemas.openxmlformats.org/drawingml/2006/main">
                    <a:graphicData uri="http://schemas.openxmlformats.org/drawingml/2006/picture">
                      <pic:pic xmlns:pic="http://schemas.openxmlformats.org/drawingml/2006/picture">
                        <pic:nvPicPr>
                          <pic:cNvPr id="78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4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47360"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774" name="图片 299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5030000}"/>
                      </a:ext>
                    </a:extLst>
                  </wp:docPr>
                  <wp:cNvGraphicFramePr/>
                  <a:graphic xmlns:a="http://schemas.openxmlformats.org/drawingml/2006/main">
                    <a:graphicData uri="http://schemas.openxmlformats.org/drawingml/2006/picture">
                      <pic:pic xmlns:pic="http://schemas.openxmlformats.org/drawingml/2006/picture">
                        <pic:nvPicPr>
                          <pic:cNvPr id="78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5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48384"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775" name="图片 299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6030000}"/>
                      </a:ext>
                    </a:extLst>
                  </wp:docPr>
                  <wp:cNvGraphicFramePr/>
                  <a:graphic xmlns:a="http://schemas.openxmlformats.org/drawingml/2006/main">
                    <a:graphicData uri="http://schemas.openxmlformats.org/drawingml/2006/picture">
                      <pic:pic xmlns:pic="http://schemas.openxmlformats.org/drawingml/2006/picture">
                        <pic:nvPicPr>
                          <pic:cNvPr id="79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6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49408"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776" name="图片 299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7030000}"/>
                      </a:ext>
                    </a:extLst>
                  </wp:docPr>
                  <wp:cNvGraphicFramePr/>
                  <a:graphic xmlns:a="http://schemas.openxmlformats.org/drawingml/2006/main">
                    <a:graphicData uri="http://schemas.openxmlformats.org/drawingml/2006/picture">
                      <pic:pic xmlns:pic="http://schemas.openxmlformats.org/drawingml/2006/picture">
                        <pic:nvPicPr>
                          <pic:cNvPr id="79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7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50432"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777" name="图片 299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A030000}"/>
                      </a:ext>
                    </a:extLst>
                  </wp:docPr>
                  <wp:cNvGraphicFramePr/>
                  <a:graphic xmlns:a="http://schemas.openxmlformats.org/drawingml/2006/main">
                    <a:graphicData uri="http://schemas.openxmlformats.org/drawingml/2006/picture">
                      <pic:pic xmlns:pic="http://schemas.openxmlformats.org/drawingml/2006/picture">
                        <pic:nvPicPr>
                          <pic:cNvPr id="79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A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51456"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778" name="图片 299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B030000}"/>
                      </a:ext>
                    </a:extLst>
                  </wp:docPr>
                  <wp:cNvGraphicFramePr/>
                  <a:graphic xmlns:a="http://schemas.openxmlformats.org/drawingml/2006/main">
                    <a:graphicData uri="http://schemas.openxmlformats.org/drawingml/2006/picture">
                      <pic:pic xmlns:pic="http://schemas.openxmlformats.org/drawingml/2006/picture">
                        <pic:nvPicPr>
                          <pic:cNvPr id="79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B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52480"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779" name="图片 298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C030000}"/>
                      </a:ext>
                    </a:extLst>
                  </wp:docPr>
                  <wp:cNvGraphicFramePr/>
                  <a:graphic xmlns:a="http://schemas.openxmlformats.org/drawingml/2006/main">
                    <a:graphicData uri="http://schemas.openxmlformats.org/drawingml/2006/picture">
                      <pic:pic xmlns:pic="http://schemas.openxmlformats.org/drawingml/2006/picture">
                        <pic:nvPicPr>
                          <pic:cNvPr id="79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C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53504"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780" name="图片 298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F030000}"/>
                      </a:ext>
                    </a:extLst>
                  </wp:docPr>
                  <wp:cNvGraphicFramePr/>
                  <a:graphic xmlns:a="http://schemas.openxmlformats.org/drawingml/2006/main">
                    <a:graphicData uri="http://schemas.openxmlformats.org/drawingml/2006/picture">
                      <pic:pic xmlns:pic="http://schemas.openxmlformats.org/drawingml/2006/picture">
                        <pic:nvPicPr>
                          <pic:cNvPr id="79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F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54528"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781" name="图片 298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0030000}"/>
                      </a:ext>
                    </a:extLst>
                  </wp:docPr>
                  <wp:cNvGraphicFramePr/>
                  <a:graphic xmlns:a="http://schemas.openxmlformats.org/drawingml/2006/main">
                    <a:graphicData uri="http://schemas.openxmlformats.org/drawingml/2006/picture">
                      <pic:pic xmlns:pic="http://schemas.openxmlformats.org/drawingml/2006/picture">
                        <pic:nvPicPr>
                          <pic:cNvPr id="80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0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55552"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782" name="图片 298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1030000}"/>
                      </a:ext>
                    </a:extLst>
                  </wp:docPr>
                  <wp:cNvGraphicFramePr/>
                  <a:graphic xmlns:a="http://schemas.openxmlformats.org/drawingml/2006/main">
                    <a:graphicData uri="http://schemas.openxmlformats.org/drawingml/2006/picture">
                      <pic:pic xmlns:pic="http://schemas.openxmlformats.org/drawingml/2006/picture">
                        <pic:nvPicPr>
                          <pic:cNvPr id="80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1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56576"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783" name="图片 298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2030000}"/>
                      </a:ext>
                    </a:extLst>
                  </wp:docPr>
                  <wp:cNvGraphicFramePr/>
                  <a:graphic xmlns:a="http://schemas.openxmlformats.org/drawingml/2006/main">
                    <a:graphicData uri="http://schemas.openxmlformats.org/drawingml/2006/picture">
                      <pic:pic xmlns:pic="http://schemas.openxmlformats.org/drawingml/2006/picture">
                        <pic:nvPicPr>
                          <pic:cNvPr id="80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2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57600"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784" name="图片 298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3030000}"/>
                      </a:ext>
                    </a:extLst>
                  </wp:docPr>
                  <wp:cNvGraphicFramePr/>
                  <a:graphic xmlns:a="http://schemas.openxmlformats.org/drawingml/2006/main">
                    <a:graphicData uri="http://schemas.openxmlformats.org/drawingml/2006/picture">
                      <pic:pic xmlns:pic="http://schemas.openxmlformats.org/drawingml/2006/picture">
                        <pic:nvPicPr>
                          <pic:cNvPr id="80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3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58624"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785" name="图片 298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4030000}"/>
                      </a:ext>
                    </a:extLst>
                  </wp:docPr>
                  <wp:cNvGraphicFramePr/>
                  <a:graphic xmlns:a="http://schemas.openxmlformats.org/drawingml/2006/main">
                    <a:graphicData uri="http://schemas.openxmlformats.org/drawingml/2006/picture">
                      <pic:pic xmlns:pic="http://schemas.openxmlformats.org/drawingml/2006/picture">
                        <pic:nvPicPr>
                          <pic:cNvPr id="80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4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59648"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833" name="图片 298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5030000}"/>
                      </a:ext>
                    </a:extLst>
                  </wp:docPr>
                  <wp:cNvGraphicFramePr/>
                  <a:graphic xmlns:a="http://schemas.openxmlformats.org/drawingml/2006/main">
                    <a:graphicData uri="http://schemas.openxmlformats.org/drawingml/2006/picture">
                      <pic:pic xmlns:pic="http://schemas.openxmlformats.org/drawingml/2006/picture">
                        <pic:nvPicPr>
                          <pic:cNvPr id="80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5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60672"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834" name="图片 298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6030000}"/>
                      </a:ext>
                    </a:extLst>
                  </wp:docPr>
                  <wp:cNvGraphicFramePr/>
                  <a:graphic xmlns:a="http://schemas.openxmlformats.org/drawingml/2006/main">
                    <a:graphicData uri="http://schemas.openxmlformats.org/drawingml/2006/picture">
                      <pic:pic xmlns:pic="http://schemas.openxmlformats.org/drawingml/2006/picture">
                        <pic:nvPicPr>
                          <pic:cNvPr id="80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6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61696"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883" name="图片 298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7030000}"/>
                      </a:ext>
                    </a:extLst>
                  </wp:docPr>
                  <wp:cNvGraphicFramePr/>
                  <a:graphic xmlns:a="http://schemas.openxmlformats.org/drawingml/2006/main">
                    <a:graphicData uri="http://schemas.openxmlformats.org/drawingml/2006/picture">
                      <pic:pic xmlns:pic="http://schemas.openxmlformats.org/drawingml/2006/picture">
                        <pic:nvPicPr>
                          <pic:cNvPr id="80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7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62720"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884" name="图片 297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8030000}"/>
                      </a:ext>
                    </a:extLst>
                  </wp:docPr>
                  <wp:cNvGraphicFramePr/>
                  <a:graphic xmlns:a="http://schemas.openxmlformats.org/drawingml/2006/main">
                    <a:graphicData uri="http://schemas.openxmlformats.org/drawingml/2006/picture">
                      <pic:pic xmlns:pic="http://schemas.openxmlformats.org/drawingml/2006/picture">
                        <pic:nvPicPr>
                          <pic:cNvPr id="80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8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63744"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887" name="图片 297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9030000}"/>
                      </a:ext>
                    </a:extLst>
                  </wp:docPr>
                  <wp:cNvGraphicFramePr/>
                  <a:graphic xmlns:a="http://schemas.openxmlformats.org/drawingml/2006/main">
                    <a:graphicData uri="http://schemas.openxmlformats.org/drawingml/2006/picture">
                      <pic:pic xmlns:pic="http://schemas.openxmlformats.org/drawingml/2006/picture">
                        <pic:nvPicPr>
                          <pic:cNvPr id="80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9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64768"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888" name="图片 297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C030000}"/>
                      </a:ext>
                    </a:extLst>
                  </wp:docPr>
                  <wp:cNvGraphicFramePr/>
                  <a:graphic xmlns:a="http://schemas.openxmlformats.org/drawingml/2006/main">
                    <a:graphicData uri="http://schemas.openxmlformats.org/drawingml/2006/picture">
                      <pic:pic xmlns:pic="http://schemas.openxmlformats.org/drawingml/2006/picture">
                        <pic:nvPicPr>
                          <pic:cNvPr id="81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C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65792"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890" name="图片 297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D030000}"/>
                      </a:ext>
                    </a:extLst>
                  </wp:docPr>
                  <wp:cNvGraphicFramePr/>
                  <a:graphic xmlns:a="http://schemas.openxmlformats.org/drawingml/2006/main">
                    <a:graphicData uri="http://schemas.openxmlformats.org/drawingml/2006/picture">
                      <pic:pic xmlns:pic="http://schemas.openxmlformats.org/drawingml/2006/picture">
                        <pic:nvPicPr>
                          <pic:cNvPr id="81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D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66816"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891" name="图片 297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E030000}"/>
                      </a:ext>
                    </a:extLst>
                  </wp:docPr>
                  <wp:cNvGraphicFramePr/>
                  <a:graphic xmlns:a="http://schemas.openxmlformats.org/drawingml/2006/main">
                    <a:graphicData uri="http://schemas.openxmlformats.org/drawingml/2006/picture">
                      <pic:pic xmlns:pic="http://schemas.openxmlformats.org/drawingml/2006/picture">
                        <pic:nvPicPr>
                          <pic:cNvPr id="81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E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67840"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892" name="图片 297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F030000}"/>
                      </a:ext>
                    </a:extLst>
                  </wp:docPr>
                  <wp:cNvGraphicFramePr/>
                  <a:graphic xmlns:a="http://schemas.openxmlformats.org/drawingml/2006/main">
                    <a:graphicData uri="http://schemas.openxmlformats.org/drawingml/2006/picture">
                      <pic:pic xmlns:pic="http://schemas.openxmlformats.org/drawingml/2006/picture">
                        <pic:nvPicPr>
                          <pic:cNvPr id="81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F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68864"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894" name="图片 297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2030000}"/>
                      </a:ext>
                    </a:extLst>
                  </wp:docPr>
                  <wp:cNvGraphicFramePr/>
                  <a:graphic xmlns:a="http://schemas.openxmlformats.org/drawingml/2006/main">
                    <a:graphicData uri="http://schemas.openxmlformats.org/drawingml/2006/picture">
                      <pic:pic xmlns:pic="http://schemas.openxmlformats.org/drawingml/2006/picture">
                        <pic:nvPicPr>
                          <pic:cNvPr id="81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2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69888"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895" name="图片 297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3030000}"/>
                      </a:ext>
                    </a:extLst>
                  </wp:docPr>
                  <wp:cNvGraphicFramePr/>
                  <a:graphic xmlns:a="http://schemas.openxmlformats.org/drawingml/2006/main">
                    <a:graphicData uri="http://schemas.openxmlformats.org/drawingml/2006/picture">
                      <pic:pic xmlns:pic="http://schemas.openxmlformats.org/drawingml/2006/picture">
                        <pic:nvPicPr>
                          <pic:cNvPr id="81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3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70912"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896" name="图片 297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4030000}"/>
                      </a:ext>
                    </a:extLst>
                  </wp:docPr>
                  <wp:cNvGraphicFramePr/>
                  <a:graphic xmlns:a="http://schemas.openxmlformats.org/drawingml/2006/main">
                    <a:graphicData uri="http://schemas.openxmlformats.org/drawingml/2006/picture">
                      <pic:pic xmlns:pic="http://schemas.openxmlformats.org/drawingml/2006/picture">
                        <pic:nvPicPr>
                          <pic:cNvPr id="82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4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71936"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897" name="图片 297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7030000}"/>
                      </a:ext>
                    </a:extLst>
                  </wp:docPr>
                  <wp:cNvGraphicFramePr/>
                  <a:graphic xmlns:a="http://schemas.openxmlformats.org/drawingml/2006/main">
                    <a:graphicData uri="http://schemas.openxmlformats.org/drawingml/2006/picture">
                      <pic:pic xmlns:pic="http://schemas.openxmlformats.org/drawingml/2006/picture">
                        <pic:nvPicPr>
                          <pic:cNvPr id="82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7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72960"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3657" name="图片 296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8030000}"/>
                      </a:ext>
                    </a:extLst>
                  </wp:docPr>
                  <wp:cNvGraphicFramePr/>
                  <a:graphic xmlns:a="http://schemas.openxmlformats.org/drawingml/2006/main">
                    <a:graphicData uri="http://schemas.openxmlformats.org/drawingml/2006/picture">
                      <pic:pic xmlns:pic="http://schemas.openxmlformats.org/drawingml/2006/picture">
                        <pic:nvPicPr>
                          <pic:cNvPr id="82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8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73984"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3658" name="图片 296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9030000}"/>
                      </a:ext>
                    </a:extLst>
                  </wp:docPr>
                  <wp:cNvGraphicFramePr/>
                  <a:graphic xmlns:a="http://schemas.openxmlformats.org/drawingml/2006/main">
                    <a:graphicData uri="http://schemas.openxmlformats.org/drawingml/2006/picture">
                      <pic:pic xmlns:pic="http://schemas.openxmlformats.org/drawingml/2006/picture">
                        <pic:nvPicPr>
                          <pic:cNvPr id="82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9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75008"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3659" name="图片 296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A030000}"/>
                      </a:ext>
                    </a:extLst>
                  </wp:docPr>
                  <wp:cNvGraphicFramePr/>
                  <a:graphic xmlns:a="http://schemas.openxmlformats.org/drawingml/2006/main">
                    <a:graphicData uri="http://schemas.openxmlformats.org/drawingml/2006/picture">
                      <pic:pic xmlns:pic="http://schemas.openxmlformats.org/drawingml/2006/picture">
                        <pic:nvPicPr>
                          <pic:cNvPr id="82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A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76032"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3660" name="图片 296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B030000}"/>
                      </a:ext>
                    </a:extLst>
                  </wp:docPr>
                  <wp:cNvGraphicFramePr/>
                  <a:graphic xmlns:a="http://schemas.openxmlformats.org/drawingml/2006/main">
                    <a:graphicData uri="http://schemas.openxmlformats.org/drawingml/2006/picture">
                      <pic:pic xmlns:pic="http://schemas.openxmlformats.org/drawingml/2006/picture">
                        <pic:nvPicPr>
                          <pic:cNvPr id="82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B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77056"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3661" name="图片 296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C030000}"/>
                      </a:ext>
                    </a:extLst>
                  </wp:docPr>
                  <wp:cNvGraphicFramePr/>
                  <a:graphic xmlns:a="http://schemas.openxmlformats.org/drawingml/2006/main">
                    <a:graphicData uri="http://schemas.openxmlformats.org/drawingml/2006/picture">
                      <pic:pic xmlns:pic="http://schemas.openxmlformats.org/drawingml/2006/picture">
                        <pic:nvPicPr>
                          <pic:cNvPr id="82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C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78080"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3662" name="图片 296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D030000}"/>
                      </a:ext>
                    </a:extLst>
                  </wp:docPr>
                  <wp:cNvGraphicFramePr/>
                  <a:graphic xmlns:a="http://schemas.openxmlformats.org/drawingml/2006/main">
                    <a:graphicData uri="http://schemas.openxmlformats.org/drawingml/2006/picture">
                      <pic:pic xmlns:pic="http://schemas.openxmlformats.org/drawingml/2006/picture">
                        <pic:nvPicPr>
                          <pic:cNvPr id="82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D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79104"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3663" name="图片 296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E030000}"/>
                      </a:ext>
                    </a:extLst>
                  </wp:docPr>
                  <wp:cNvGraphicFramePr/>
                  <a:graphic xmlns:a="http://schemas.openxmlformats.org/drawingml/2006/main">
                    <a:graphicData uri="http://schemas.openxmlformats.org/drawingml/2006/picture">
                      <pic:pic xmlns:pic="http://schemas.openxmlformats.org/drawingml/2006/picture">
                        <pic:nvPicPr>
                          <pic:cNvPr id="83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E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80128"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3664" name="图片 296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F030000}"/>
                      </a:ext>
                    </a:extLst>
                  </wp:docPr>
                  <wp:cNvGraphicFramePr/>
                  <a:graphic xmlns:a="http://schemas.openxmlformats.org/drawingml/2006/main">
                    <a:graphicData uri="http://schemas.openxmlformats.org/drawingml/2006/picture">
                      <pic:pic xmlns:pic="http://schemas.openxmlformats.org/drawingml/2006/picture">
                        <pic:nvPicPr>
                          <pic:cNvPr id="83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F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81152" behindDoc="0" locked="0" layoutInCell="1" allowOverlap="1">
                  <wp:simplePos x="0" y="0"/>
                  <wp:positionH relativeFrom="column">
                    <wp:posOffset>0</wp:posOffset>
                  </wp:positionH>
                  <wp:positionV relativeFrom="paragraph">
                    <wp:posOffset>487680</wp:posOffset>
                  </wp:positionV>
                  <wp:extent cx="15240" cy="7620"/>
                  <wp:effectExtent l="0" t="0" r="0" b="0"/>
                  <wp:wrapNone/>
                  <wp:docPr id="3665" name="图片 296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0030000}"/>
                      </a:ext>
                    </a:extLst>
                  </wp:docPr>
                  <wp:cNvGraphicFramePr/>
                  <a:graphic xmlns:a="http://schemas.openxmlformats.org/drawingml/2006/main">
                    <a:graphicData uri="http://schemas.openxmlformats.org/drawingml/2006/picture">
                      <pic:pic xmlns:pic="http://schemas.openxmlformats.org/drawingml/2006/picture">
                        <pic:nvPicPr>
                          <pic:cNvPr id="83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0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p>
          <w:tbl>
            <w:tblPr>
              <w:tblW w:w="0" w:type="auto"/>
              <w:tblCellSpacing w:w="0" w:type="dxa"/>
              <w:tblCellMar>
                <w:left w:w="0" w:type="dxa"/>
                <w:right w:w="0" w:type="dxa"/>
              </w:tblCellMar>
              <w:tblLook w:val="04A0"/>
            </w:tblPr>
            <w:tblGrid>
              <w:gridCol w:w="576"/>
            </w:tblGrid>
            <w:tr w:rsidR="00BB2A1F" w:rsidRPr="00BB2A1F" w:rsidTr="00DA19CF">
              <w:trPr>
                <w:trHeight w:val="792"/>
                <w:tblCellSpacing w:w="0" w:type="dxa"/>
              </w:trPr>
              <w:tc>
                <w:tcPr>
                  <w:tcW w:w="980" w:type="dxa"/>
                  <w:shd w:val="clear" w:color="000000" w:fill="FFFFFF"/>
                  <w:noWrap/>
                  <w:vAlign w:val="center"/>
                  <w:hideMark/>
                </w:tcPr>
                <w:p w:rsidR="00BB2A1F" w:rsidRPr="00BB2A1F" w:rsidRDefault="00BB2A1F" w:rsidP="00BB2A1F">
                  <w:pPr>
                    <w:rPr>
                      <w:rFonts w:ascii="等线" w:eastAsia="等线" w:hAnsi="等线"/>
                      <w:color w:val="000000"/>
                      <w:szCs w:val="22"/>
                    </w:rPr>
                  </w:pPr>
                  <w:r w:rsidRPr="00BB2A1F">
                    <w:rPr>
                      <w:rFonts w:ascii="等线" w:eastAsia="等线" w:hAnsi="等线" w:hint="eastAsia"/>
                      <w:color w:val="000000"/>
                      <w:szCs w:val="22"/>
                    </w:rPr>
                    <w:t>1</w:t>
                  </w:r>
                </w:p>
              </w:tc>
            </w:tr>
          </w:tbl>
          <w:p w:rsidR="00BB2A1F" w:rsidRPr="00BB2A1F" w:rsidRDefault="00BB2A1F" w:rsidP="00BB2A1F">
            <w:pPr>
              <w:rPr>
                <w:rFonts w:ascii="等线" w:eastAsia="等线" w:hAnsi="等线"/>
                <w:color w:val="000000"/>
                <w:szCs w:val="22"/>
              </w:rPr>
            </w:pPr>
          </w:p>
        </w:tc>
      </w:tr>
      <w:tr w:rsidR="00BB2A1F" w:rsidRPr="00BB2A1F" w:rsidTr="00DA19CF">
        <w:trPr>
          <w:trHeight w:val="792"/>
        </w:trPr>
        <w:tc>
          <w:tcPr>
            <w:tcW w:w="153" w:type="pct"/>
            <w:tcBorders>
              <w:top w:val="nil"/>
              <w:left w:val="single" w:sz="4" w:space="0" w:color="auto"/>
              <w:bottom w:val="single" w:sz="4" w:space="0" w:color="auto"/>
              <w:right w:val="single" w:sz="4" w:space="0" w:color="auto"/>
            </w:tcBorders>
            <w:shd w:val="clear" w:color="000000" w:fill="FFFFFF"/>
            <w:vAlign w:val="center"/>
            <w:hideMark/>
          </w:tcPr>
          <w:p w:rsidR="00BB2A1F" w:rsidRPr="00BB2A1F" w:rsidRDefault="00BB2A1F" w:rsidP="00BB2A1F">
            <w:pPr>
              <w:widowControl/>
              <w:jc w:val="center"/>
              <w:rPr>
                <w:rFonts w:ascii="仿宋" w:eastAsia="仿宋" w:hAnsi="仿宋" w:cs="宋体"/>
                <w:color w:val="000000"/>
                <w:kern w:val="0"/>
                <w:sz w:val="24"/>
              </w:rPr>
            </w:pPr>
            <w:r w:rsidRPr="00BB2A1F">
              <w:rPr>
                <w:rFonts w:ascii="仿宋" w:eastAsia="仿宋" w:hAnsi="仿宋" w:cs="宋体" w:hint="eastAsia"/>
                <w:color w:val="000000"/>
                <w:kern w:val="0"/>
                <w:sz w:val="24"/>
              </w:rPr>
              <w:t>6</w:t>
            </w:r>
          </w:p>
        </w:tc>
        <w:tc>
          <w:tcPr>
            <w:tcW w:w="460" w:type="pct"/>
            <w:tcBorders>
              <w:top w:val="nil"/>
              <w:left w:val="nil"/>
              <w:bottom w:val="single" w:sz="4" w:space="0" w:color="auto"/>
              <w:right w:val="single" w:sz="4" w:space="0" w:color="auto"/>
            </w:tcBorders>
            <w:shd w:val="clear" w:color="000000" w:fill="FFFFFF"/>
            <w:vAlign w:val="center"/>
            <w:hideMark/>
          </w:tcPr>
          <w:p w:rsidR="00BB2A1F" w:rsidRPr="00BB2A1F" w:rsidRDefault="00BB2A1F" w:rsidP="00BB2A1F">
            <w:pPr>
              <w:widowControl/>
              <w:jc w:val="center"/>
              <w:rPr>
                <w:rFonts w:ascii="仿宋" w:eastAsia="仿宋" w:hAnsi="仿宋" w:cs="宋体"/>
                <w:color w:val="000000"/>
                <w:kern w:val="0"/>
                <w:sz w:val="24"/>
              </w:rPr>
            </w:pPr>
            <w:r w:rsidRPr="00BB2A1F">
              <w:rPr>
                <w:rFonts w:ascii="仿宋" w:eastAsia="仿宋" w:hAnsi="仿宋" w:cs="宋体" w:hint="eastAsia"/>
                <w:color w:val="000000"/>
                <w:kern w:val="0"/>
                <w:sz w:val="24"/>
              </w:rPr>
              <w:t>千兆交换机</w:t>
            </w:r>
          </w:p>
        </w:tc>
        <w:tc>
          <w:tcPr>
            <w:tcW w:w="3996" w:type="pct"/>
            <w:tcBorders>
              <w:top w:val="single" w:sz="4" w:space="0" w:color="auto"/>
              <w:left w:val="nil"/>
              <w:bottom w:val="single" w:sz="4" w:space="0" w:color="auto"/>
              <w:right w:val="single" w:sz="4" w:space="0" w:color="auto"/>
            </w:tcBorders>
            <w:shd w:val="clear" w:color="000000" w:fill="FFFFFF"/>
            <w:vAlign w:val="center"/>
            <w:hideMark/>
          </w:tcPr>
          <w:p w:rsidR="00BB2A1F" w:rsidRPr="00BB2A1F" w:rsidRDefault="00BB2A1F" w:rsidP="00BB2A1F">
            <w:pPr>
              <w:widowControl/>
              <w:jc w:val="left"/>
              <w:rPr>
                <w:rFonts w:ascii="仿宋" w:eastAsia="仿宋" w:hAnsi="仿宋" w:cs="宋体"/>
                <w:color w:val="000000"/>
                <w:kern w:val="0"/>
                <w:sz w:val="24"/>
              </w:rPr>
            </w:pPr>
            <w:r w:rsidRPr="00BB2A1F">
              <w:rPr>
                <w:rFonts w:ascii="仿宋" w:eastAsia="仿宋" w:hAnsi="仿宋" w:cs="宋体" w:hint="eastAsia"/>
                <w:color w:val="000000"/>
                <w:kern w:val="0"/>
                <w:sz w:val="24"/>
              </w:rPr>
              <w:t>24个10/100/1000Base-T以太网端口，4个万兆SFP+端口</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A1F" w:rsidRPr="00BB2A1F" w:rsidRDefault="00BB2A1F" w:rsidP="00BB2A1F">
            <w:pPr>
              <w:rPr>
                <w:rFonts w:ascii="等线" w:eastAsia="等线" w:hAnsi="等线"/>
                <w:color w:val="000000"/>
                <w:szCs w:val="22"/>
              </w:rPr>
            </w:pPr>
            <w:r w:rsidRPr="00BB2A1F">
              <w:rPr>
                <w:rFonts w:ascii="等线" w:eastAsia="等线" w:hAnsi="等线" w:hint="eastAsia"/>
                <w:noProof/>
                <w:color w:val="000000"/>
                <w:szCs w:val="22"/>
              </w:rPr>
              <w:drawing>
                <wp:anchor distT="0" distB="0" distL="114300" distR="114300" simplePos="0" relativeHeight="251659264" behindDoc="0" locked="0" layoutInCell="1" allowOverlap="1">
                  <wp:simplePos x="0" y="0"/>
                  <wp:positionH relativeFrom="column">
                    <wp:posOffset>0</wp:posOffset>
                  </wp:positionH>
                  <wp:positionV relativeFrom="paragraph">
                    <wp:posOffset>480060</wp:posOffset>
                  </wp:positionV>
                  <wp:extent cx="22860" cy="22860"/>
                  <wp:effectExtent l="0" t="0" r="0" b="0"/>
                  <wp:wrapNone/>
                  <wp:docPr id="3666" name="图片 293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5000000}"/>
                      </a:ext>
                    </a:extLst>
                  </wp:docPr>
                  <wp:cNvGraphicFramePr/>
                  <a:graphic xmlns:a="http://schemas.openxmlformats.org/drawingml/2006/main">
                    <a:graphicData uri="http://schemas.openxmlformats.org/drawingml/2006/picture">
                      <pic:pic xmlns:pic="http://schemas.openxmlformats.org/drawingml/2006/picture">
                        <pic:nvPicPr>
                          <pic:cNvPr id="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5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660288" behindDoc="0" locked="0" layoutInCell="1" allowOverlap="1">
                  <wp:simplePos x="0" y="0"/>
                  <wp:positionH relativeFrom="column">
                    <wp:posOffset>0</wp:posOffset>
                  </wp:positionH>
                  <wp:positionV relativeFrom="paragraph">
                    <wp:posOffset>480060</wp:posOffset>
                  </wp:positionV>
                  <wp:extent cx="22860" cy="22860"/>
                  <wp:effectExtent l="0" t="0" r="0" b="0"/>
                  <wp:wrapNone/>
                  <wp:docPr id="3667" name="图片 293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6000000}"/>
                      </a:ext>
                    </a:extLst>
                  </wp:docPr>
                  <wp:cNvGraphicFramePr/>
                  <a:graphic xmlns:a="http://schemas.openxmlformats.org/drawingml/2006/main">
                    <a:graphicData uri="http://schemas.openxmlformats.org/drawingml/2006/picture">
                      <pic:pic xmlns:pic="http://schemas.openxmlformats.org/drawingml/2006/picture">
                        <pic:nvPicPr>
                          <pic:cNvPr id="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6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661312" behindDoc="0" locked="0" layoutInCell="1" allowOverlap="1">
                  <wp:simplePos x="0" y="0"/>
                  <wp:positionH relativeFrom="column">
                    <wp:posOffset>0</wp:posOffset>
                  </wp:positionH>
                  <wp:positionV relativeFrom="paragraph">
                    <wp:posOffset>480060</wp:posOffset>
                  </wp:positionV>
                  <wp:extent cx="22860" cy="22860"/>
                  <wp:effectExtent l="0" t="0" r="0" b="0"/>
                  <wp:wrapNone/>
                  <wp:docPr id="3668" name="图片 293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7000000}"/>
                      </a:ext>
                    </a:extLst>
                  </wp:docPr>
                  <wp:cNvGraphicFramePr/>
                  <a:graphic xmlns:a="http://schemas.openxmlformats.org/drawingml/2006/main">
                    <a:graphicData uri="http://schemas.openxmlformats.org/drawingml/2006/picture">
                      <pic:pic xmlns:pic="http://schemas.openxmlformats.org/drawingml/2006/picture">
                        <pic:nvPicPr>
                          <pic:cNvPr id="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7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662336" behindDoc="0" locked="0" layoutInCell="1" allowOverlap="1">
                  <wp:simplePos x="0" y="0"/>
                  <wp:positionH relativeFrom="column">
                    <wp:posOffset>0</wp:posOffset>
                  </wp:positionH>
                  <wp:positionV relativeFrom="paragraph">
                    <wp:posOffset>480060</wp:posOffset>
                  </wp:positionV>
                  <wp:extent cx="22860" cy="22860"/>
                  <wp:effectExtent l="0" t="0" r="0" b="0"/>
                  <wp:wrapNone/>
                  <wp:docPr id="3669" name="图片 293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8000000}"/>
                      </a:ext>
                    </a:extLst>
                  </wp:docPr>
                  <wp:cNvGraphicFramePr/>
                  <a:graphic xmlns:a="http://schemas.openxmlformats.org/drawingml/2006/main">
                    <a:graphicData uri="http://schemas.openxmlformats.org/drawingml/2006/picture">
                      <pic:pic xmlns:pic="http://schemas.openxmlformats.org/drawingml/2006/picture">
                        <pic:nvPicPr>
                          <pic:cNvPr id="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8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663360" behindDoc="0" locked="0" layoutInCell="1" allowOverlap="1">
                  <wp:simplePos x="0" y="0"/>
                  <wp:positionH relativeFrom="column">
                    <wp:posOffset>0</wp:posOffset>
                  </wp:positionH>
                  <wp:positionV relativeFrom="paragraph">
                    <wp:posOffset>480060</wp:posOffset>
                  </wp:positionV>
                  <wp:extent cx="22860" cy="22860"/>
                  <wp:effectExtent l="0" t="0" r="0" b="0"/>
                  <wp:wrapNone/>
                  <wp:docPr id="3670" name="图片 293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B000000}"/>
                      </a:ext>
                    </a:extLst>
                  </wp:docPr>
                  <wp:cNvGraphicFramePr/>
                  <a:graphic xmlns:a="http://schemas.openxmlformats.org/drawingml/2006/main">
                    <a:graphicData uri="http://schemas.openxmlformats.org/drawingml/2006/picture">
                      <pic:pic xmlns:pic="http://schemas.openxmlformats.org/drawingml/2006/picture">
                        <pic:nvPicPr>
                          <pic:cNvPr id="1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B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664384" behindDoc="0" locked="0" layoutInCell="1" allowOverlap="1">
                  <wp:simplePos x="0" y="0"/>
                  <wp:positionH relativeFrom="column">
                    <wp:posOffset>0</wp:posOffset>
                  </wp:positionH>
                  <wp:positionV relativeFrom="paragraph">
                    <wp:posOffset>480060</wp:posOffset>
                  </wp:positionV>
                  <wp:extent cx="22860" cy="22860"/>
                  <wp:effectExtent l="0" t="0" r="0" b="0"/>
                  <wp:wrapNone/>
                  <wp:docPr id="3671" name="图片 293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C000000}"/>
                      </a:ext>
                    </a:extLst>
                  </wp:docPr>
                  <wp:cNvGraphicFramePr/>
                  <a:graphic xmlns:a="http://schemas.openxmlformats.org/drawingml/2006/main">
                    <a:graphicData uri="http://schemas.openxmlformats.org/drawingml/2006/picture">
                      <pic:pic xmlns:pic="http://schemas.openxmlformats.org/drawingml/2006/picture">
                        <pic:nvPicPr>
                          <pic:cNvPr id="1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C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665408" behindDoc="0" locked="0" layoutInCell="1" allowOverlap="1">
                  <wp:simplePos x="0" y="0"/>
                  <wp:positionH relativeFrom="column">
                    <wp:posOffset>0</wp:posOffset>
                  </wp:positionH>
                  <wp:positionV relativeFrom="paragraph">
                    <wp:posOffset>480060</wp:posOffset>
                  </wp:positionV>
                  <wp:extent cx="22860" cy="22860"/>
                  <wp:effectExtent l="0" t="0" r="0" b="0"/>
                  <wp:wrapNone/>
                  <wp:docPr id="3672" name="图片 293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D000000}"/>
                      </a:ext>
                    </a:extLst>
                  </wp:docPr>
                  <wp:cNvGraphicFramePr/>
                  <a:graphic xmlns:a="http://schemas.openxmlformats.org/drawingml/2006/main">
                    <a:graphicData uri="http://schemas.openxmlformats.org/drawingml/2006/picture">
                      <pic:pic xmlns:pic="http://schemas.openxmlformats.org/drawingml/2006/picture">
                        <pic:nvPicPr>
                          <pic:cNvPr id="1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D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666432" behindDoc="0" locked="0" layoutInCell="1" allowOverlap="1">
                  <wp:simplePos x="0" y="0"/>
                  <wp:positionH relativeFrom="column">
                    <wp:posOffset>0</wp:posOffset>
                  </wp:positionH>
                  <wp:positionV relativeFrom="paragraph">
                    <wp:posOffset>480060</wp:posOffset>
                  </wp:positionV>
                  <wp:extent cx="22860" cy="22860"/>
                  <wp:effectExtent l="0" t="0" r="0" b="0"/>
                  <wp:wrapNone/>
                  <wp:docPr id="3673" name="图片 292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0000000}"/>
                      </a:ext>
                    </a:extLst>
                  </wp:docPr>
                  <wp:cNvGraphicFramePr/>
                  <a:graphic xmlns:a="http://schemas.openxmlformats.org/drawingml/2006/main">
                    <a:graphicData uri="http://schemas.openxmlformats.org/drawingml/2006/picture">
                      <pic:pic xmlns:pic="http://schemas.openxmlformats.org/drawingml/2006/picture">
                        <pic:nvPicPr>
                          <pic:cNvPr id="1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0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667456" behindDoc="0" locked="0" layoutInCell="1" allowOverlap="1">
                  <wp:simplePos x="0" y="0"/>
                  <wp:positionH relativeFrom="column">
                    <wp:posOffset>0</wp:posOffset>
                  </wp:positionH>
                  <wp:positionV relativeFrom="paragraph">
                    <wp:posOffset>480060</wp:posOffset>
                  </wp:positionV>
                  <wp:extent cx="22860" cy="22860"/>
                  <wp:effectExtent l="0" t="0" r="0" b="0"/>
                  <wp:wrapNone/>
                  <wp:docPr id="3674" name="图片 292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1000000}"/>
                      </a:ext>
                    </a:extLst>
                  </wp:docPr>
                  <wp:cNvGraphicFramePr/>
                  <a:graphic xmlns:a="http://schemas.openxmlformats.org/drawingml/2006/main">
                    <a:graphicData uri="http://schemas.openxmlformats.org/drawingml/2006/picture">
                      <pic:pic xmlns:pic="http://schemas.openxmlformats.org/drawingml/2006/picture">
                        <pic:nvPicPr>
                          <pic:cNvPr id="1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1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668480" behindDoc="0" locked="0" layoutInCell="1" allowOverlap="1">
                  <wp:simplePos x="0" y="0"/>
                  <wp:positionH relativeFrom="column">
                    <wp:posOffset>0</wp:posOffset>
                  </wp:positionH>
                  <wp:positionV relativeFrom="paragraph">
                    <wp:posOffset>480060</wp:posOffset>
                  </wp:positionV>
                  <wp:extent cx="22860" cy="22860"/>
                  <wp:effectExtent l="0" t="0" r="0" b="0"/>
                  <wp:wrapNone/>
                  <wp:docPr id="3675" name="图片 292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3000000}"/>
                      </a:ext>
                    </a:extLst>
                  </wp:docPr>
                  <wp:cNvGraphicFramePr/>
                  <a:graphic xmlns:a="http://schemas.openxmlformats.org/drawingml/2006/main">
                    <a:graphicData uri="http://schemas.openxmlformats.org/drawingml/2006/picture">
                      <pic:pic xmlns:pic="http://schemas.openxmlformats.org/drawingml/2006/picture">
                        <pic:nvPicPr>
                          <pic:cNvPr id="1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3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669504" behindDoc="0" locked="0" layoutInCell="1" allowOverlap="1">
                  <wp:simplePos x="0" y="0"/>
                  <wp:positionH relativeFrom="column">
                    <wp:posOffset>0</wp:posOffset>
                  </wp:positionH>
                  <wp:positionV relativeFrom="paragraph">
                    <wp:posOffset>480060</wp:posOffset>
                  </wp:positionV>
                  <wp:extent cx="22860" cy="22860"/>
                  <wp:effectExtent l="0" t="0" r="0" b="0"/>
                  <wp:wrapNone/>
                  <wp:docPr id="3676" name="图片 292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4000000}"/>
                      </a:ext>
                    </a:extLst>
                  </wp:docPr>
                  <wp:cNvGraphicFramePr/>
                  <a:graphic xmlns:a="http://schemas.openxmlformats.org/drawingml/2006/main">
                    <a:graphicData uri="http://schemas.openxmlformats.org/drawingml/2006/picture">
                      <pic:pic xmlns:pic="http://schemas.openxmlformats.org/drawingml/2006/picture">
                        <pic:nvPicPr>
                          <pic:cNvPr id="2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4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670528" behindDoc="0" locked="0" layoutInCell="1" allowOverlap="1">
                  <wp:simplePos x="0" y="0"/>
                  <wp:positionH relativeFrom="column">
                    <wp:posOffset>0</wp:posOffset>
                  </wp:positionH>
                  <wp:positionV relativeFrom="paragraph">
                    <wp:posOffset>480060</wp:posOffset>
                  </wp:positionV>
                  <wp:extent cx="22860" cy="22860"/>
                  <wp:effectExtent l="0" t="0" r="0" b="0"/>
                  <wp:wrapNone/>
                  <wp:docPr id="3677" name="图片 292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5000000}"/>
                      </a:ext>
                    </a:extLst>
                  </wp:docPr>
                  <wp:cNvGraphicFramePr/>
                  <a:graphic xmlns:a="http://schemas.openxmlformats.org/drawingml/2006/main">
                    <a:graphicData uri="http://schemas.openxmlformats.org/drawingml/2006/picture">
                      <pic:pic xmlns:pic="http://schemas.openxmlformats.org/drawingml/2006/picture">
                        <pic:nvPicPr>
                          <pic:cNvPr id="2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5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671552" behindDoc="0" locked="0" layoutInCell="1" allowOverlap="1">
                  <wp:simplePos x="0" y="0"/>
                  <wp:positionH relativeFrom="column">
                    <wp:posOffset>0</wp:posOffset>
                  </wp:positionH>
                  <wp:positionV relativeFrom="paragraph">
                    <wp:posOffset>480060</wp:posOffset>
                  </wp:positionV>
                  <wp:extent cx="22860" cy="22860"/>
                  <wp:effectExtent l="0" t="0" r="0" b="0"/>
                  <wp:wrapNone/>
                  <wp:docPr id="3678" name="图片 292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6000000}"/>
                      </a:ext>
                    </a:extLst>
                  </wp:docPr>
                  <wp:cNvGraphicFramePr/>
                  <a:graphic xmlns:a="http://schemas.openxmlformats.org/drawingml/2006/main">
                    <a:graphicData uri="http://schemas.openxmlformats.org/drawingml/2006/picture">
                      <pic:pic xmlns:pic="http://schemas.openxmlformats.org/drawingml/2006/picture">
                        <pic:nvPicPr>
                          <pic:cNvPr id="2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6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672576" behindDoc="0" locked="0" layoutInCell="1" allowOverlap="1">
                  <wp:simplePos x="0" y="0"/>
                  <wp:positionH relativeFrom="column">
                    <wp:posOffset>0</wp:posOffset>
                  </wp:positionH>
                  <wp:positionV relativeFrom="paragraph">
                    <wp:posOffset>480060</wp:posOffset>
                  </wp:positionV>
                  <wp:extent cx="22860" cy="22860"/>
                  <wp:effectExtent l="0" t="0" r="0" b="0"/>
                  <wp:wrapNone/>
                  <wp:docPr id="3679" name="图片 292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7000000}"/>
                      </a:ext>
                    </a:extLst>
                  </wp:docPr>
                  <wp:cNvGraphicFramePr/>
                  <a:graphic xmlns:a="http://schemas.openxmlformats.org/drawingml/2006/main">
                    <a:graphicData uri="http://schemas.openxmlformats.org/drawingml/2006/picture">
                      <pic:pic xmlns:pic="http://schemas.openxmlformats.org/drawingml/2006/picture">
                        <pic:nvPicPr>
                          <pic:cNvPr id="2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7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673600" behindDoc="0" locked="0" layoutInCell="1" allowOverlap="1">
                  <wp:simplePos x="0" y="0"/>
                  <wp:positionH relativeFrom="column">
                    <wp:posOffset>0</wp:posOffset>
                  </wp:positionH>
                  <wp:positionV relativeFrom="paragraph">
                    <wp:posOffset>480060</wp:posOffset>
                  </wp:positionV>
                  <wp:extent cx="22860" cy="22860"/>
                  <wp:effectExtent l="0" t="0" r="0" b="0"/>
                  <wp:wrapNone/>
                  <wp:docPr id="1084" name="图片 292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8000000}"/>
                      </a:ext>
                    </a:extLst>
                  </wp:docPr>
                  <wp:cNvGraphicFramePr/>
                  <a:graphic xmlns:a="http://schemas.openxmlformats.org/drawingml/2006/main">
                    <a:graphicData uri="http://schemas.openxmlformats.org/drawingml/2006/picture">
                      <pic:pic xmlns:pic="http://schemas.openxmlformats.org/drawingml/2006/picture">
                        <pic:nvPicPr>
                          <pic:cNvPr id="2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8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674624" behindDoc="0" locked="0" layoutInCell="1" allowOverlap="1">
                  <wp:simplePos x="0" y="0"/>
                  <wp:positionH relativeFrom="column">
                    <wp:posOffset>0</wp:posOffset>
                  </wp:positionH>
                  <wp:positionV relativeFrom="paragraph">
                    <wp:posOffset>480060</wp:posOffset>
                  </wp:positionV>
                  <wp:extent cx="22860" cy="22860"/>
                  <wp:effectExtent l="0" t="0" r="0" b="0"/>
                  <wp:wrapNone/>
                  <wp:docPr id="1085" name="图片 292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9000000}"/>
                      </a:ext>
                    </a:extLst>
                  </wp:docPr>
                  <wp:cNvGraphicFramePr/>
                  <a:graphic xmlns:a="http://schemas.openxmlformats.org/drawingml/2006/main">
                    <a:graphicData uri="http://schemas.openxmlformats.org/drawingml/2006/picture">
                      <pic:pic xmlns:pic="http://schemas.openxmlformats.org/drawingml/2006/picture">
                        <pic:nvPicPr>
                          <pic:cNvPr id="2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9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675648" behindDoc="0" locked="0" layoutInCell="1" allowOverlap="1">
                  <wp:simplePos x="0" y="0"/>
                  <wp:positionH relativeFrom="column">
                    <wp:posOffset>0</wp:posOffset>
                  </wp:positionH>
                  <wp:positionV relativeFrom="paragraph">
                    <wp:posOffset>480060</wp:posOffset>
                  </wp:positionV>
                  <wp:extent cx="22860" cy="22860"/>
                  <wp:effectExtent l="0" t="0" r="0" b="0"/>
                  <wp:wrapNone/>
                  <wp:docPr id="1086" name="图片 292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A000000}"/>
                      </a:ext>
                    </a:extLst>
                  </wp:docPr>
                  <wp:cNvGraphicFramePr/>
                  <a:graphic xmlns:a="http://schemas.openxmlformats.org/drawingml/2006/main">
                    <a:graphicData uri="http://schemas.openxmlformats.org/drawingml/2006/picture">
                      <pic:pic xmlns:pic="http://schemas.openxmlformats.org/drawingml/2006/picture">
                        <pic:nvPicPr>
                          <pic:cNvPr id="2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A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676672" behindDoc="0" locked="0" layoutInCell="1" allowOverlap="1">
                  <wp:simplePos x="0" y="0"/>
                  <wp:positionH relativeFrom="column">
                    <wp:posOffset>0</wp:posOffset>
                  </wp:positionH>
                  <wp:positionV relativeFrom="paragraph">
                    <wp:posOffset>480060</wp:posOffset>
                  </wp:positionV>
                  <wp:extent cx="22860" cy="22860"/>
                  <wp:effectExtent l="0" t="0" r="0" b="0"/>
                  <wp:wrapNone/>
                  <wp:docPr id="1087" name="图片 291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B000000}"/>
                      </a:ext>
                    </a:extLst>
                  </wp:docPr>
                  <wp:cNvGraphicFramePr/>
                  <a:graphic xmlns:a="http://schemas.openxmlformats.org/drawingml/2006/main">
                    <a:graphicData uri="http://schemas.openxmlformats.org/drawingml/2006/picture">
                      <pic:pic xmlns:pic="http://schemas.openxmlformats.org/drawingml/2006/picture">
                        <pic:nvPicPr>
                          <pic:cNvPr id="2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B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62016"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1088" name="图片 291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C010000}"/>
                      </a:ext>
                    </a:extLst>
                  </wp:docPr>
                  <wp:cNvGraphicFramePr/>
                  <a:graphic xmlns:a="http://schemas.openxmlformats.org/drawingml/2006/main">
                    <a:graphicData uri="http://schemas.openxmlformats.org/drawingml/2006/picture">
                      <pic:pic xmlns:pic="http://schemas.openxmlformats.org/drawingml/2006/picture">
                        <pic:nvPicPr>
                          <pic:cNvPr id="49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C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63040"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1089" name="图片 291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D010000}"/>
                      </a:ext>
                    </a:extLst>
                  </wp:docPr>
                  <wp:cNvGraphicFramePr/>
                  <a:graphic xmlns:a="http://schemas.openxmlformats.org/drawingml/2006/main">
                    <a:graphicData uri="http://schemas.openxmlformats.org/drawingml/2006/picture">
                      <pic:pic xmlns:pic="http://schemas.openxmlformats.org/drawingml/2006/picture">
                        <pic:nvPicPr>
                          <pic:cNvPr id="49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D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64064"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1090" name="图片 291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E010000}"/>
                      </a:ext>
                    </a:extLst>
                  </wp:docPr>
                  <wp:cNvGraphicFramePr/>
                  <a:graphic xmlns:a="http://schemas.openxmlformats.org/drawingml/2006/main">
                    <a:graphicData uri="http://schemas.openxmlformats.org/drawingml/2006/picture">
                      <pic:pic xmlns:pic="http://schemas.openxmlformats.org/drawingml/2006/picture">
                        <pic:nvPicPr>
                          <pic:cNvPr id="49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E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65088"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1092" name="图片 291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F010000}"/>
                      </a:ext>
                    </a:extLst>
                  </wp:docPr>
                  <wp:cNvGraphicFramePr/>
                  <a:graphic xmlns:a="http://schemas.openxmlformats.org/drawingml/2006/main">
                    <a:graphicData uri="http://schemas.openxmlformats.org/drawingml/2006/picture">
                      <pic:pic xmlns:pic="http://schemas.openxmlformats.org/drawingml/2006/picture">
                        <pic:nvPicPr>
                          <pic:cNvPr id="49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F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66112"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680" name="图片 291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2010000}"/>
                      </a:ext>
                    </a:extLst>
                  </wp:docPr>
                  <wp:cNvGraphicFramePr/>
                  <a:graphic xmlns:a="http://schemas.openxmlformats.org/drawingml/2006/main">
                    <a:graphicData uri="http://schemas.openxmlformats.org/drawingml/2006/picture">
                      <pic:pic xmlns:pic="http://schemas.openxmlformats.org/drawingml/2006/picture">
                        <pic:nvPicPr>
                          <pic:cNvPr id="49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2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67136"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681" name="图片 291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3010000}"/>
                      </a:ext>
                    </a:extLst>
                  </wp:docPr>
                  <wp:cNvGraphicFramePr/>
                  <a:graphic xmlns:a="http://schemas.openxmlformats.org/drawingml/2006/main">
                    <a:graphicData uri="http://schemas.openxmlformats.org/drawingml/2006/picture">
                      <pic:pic xmlns:pic="http://schemas.openxmlformats.org/drawingml/2006/picture">
                        <pic:nvPicPr>
                          <pic:cNvPr id="49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3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68160"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682" name="图片 291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4010000}"/>
                      </a:ext>
                    </a:extLst>
                  </wp:docPr>
                  <wp:cNvGraphicFramePr/>
                  <a:graphic xmlns:a="http://schemas.openxmlformats.org/drawingml/2006/main">
                    <a:graphicData uri="http://schemas.openxmlformats.org/drawingml/2006/picture">
                      <pic:pic xmlns:pic="http://schemas.openxmlformats.org/drawingml/2006/picture">
                        <pic:nvPicPr>
                          <pic:cNvPr id="50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4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69184"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683" name="图片 291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7010000}"/>
                      </a:ext>
                    </a:extLst>
                  </wp:docPr>
                  <wp:cNvGraphicFramePr/>
                  <a:graphic xmlns:a="http://schemas.openxmlformats.org/drawingml/2006/main">
                    <a:graphicData uri="http://schemas.openxmlformats.org/drawingml/2006/picture">
                      <pic:pic xmlns:pic="http://schemas.openxmlformats.org/drawingml/2006/picture">
                        <pic:nvPicPr>
                          <pic:cNvPr id="50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7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70208"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684" name="图片 291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8010000}"/>
                      </a:ext>
                    </a:extLst>
                  </wp:docPr>
                  <wp:cNvGraphicFramePr/>
                  <a:graphic xmlns:a="http://schemas.openxmlformats.org/drawingml/2006/main">
                    <a:graphicData uri="http://schemas.openxmlformats.org/drawingml/2006/picture">
                      <pic:pic xmlns:pic="http://schemas.openxmlformats.org/drawingml/2006/picture">
                        <pic:nvPicPr>
                          <pic:cNvPr id="50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8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71232"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685" name="图片 290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9010000}"/>
                      </a:ext>
                    </a:extLst>
                  </wp:docPr>
                  <wp:cNvGraphicFramePr/>
                  <a:graphic xmlns:a="http://schemas.openxmlformats.org/drawingml/2006/main">
                    <a:graphicData uri="http://schemas.openxmlformats.org/drawingml/2006/picture">
                      <pic:pic xmlns:pic="http://schemas.openxmlformats.org/drawingml/2006/picture">
                        <pic:nvPicPr>
                          <pic:cNvPr id="50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9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72256"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686" name="图片 290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A010000}"/>
                      </a:ext>
                    </a:extLst>
                  </wp:docPr>
                  <wp:cNvGraphicFramePr/>
                  <a:graphic xmlns:a="http://schemas.openxmlformats.org/drawingml/2006/main">
                    <a:graphicData uri="http://schemas.openxmlformats.org/drawingml/2006/picture">
                      <pic:pic xmlns:pic="http://schemas.openxmlformats.org/drawingml/2006/picture">
                        <pic:nvPicPr>
                          <pic:cNvPr id="50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A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73280"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687" name="图片 290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B010000}"/>
                      </a:ext>
                    </a:extLst>
                  </wp:docPr>
                  <wp:cNvGraphicFramePr/>
                  <a:graphic xmlns:a="http://schemas.openxmlformats.org/drawingml/2006/main">
                    <a:graphicData uri="http://schemas.openxmlformats.org/drawingml/2006/picture">
                      <pic:pic xmlns:pic="http://schemas.openxmlformats.org/drawingml/2006/picture">
                        <pic:nvPicPr>
                          <pic:cNvPr id="50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B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74304"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688" name="图片 290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C010000}"/>
                      </a:ext>
                    </a:extLst>
                  </wp:docPr>
                  <wp:cNvGraphicFramePr/>
                  <a:graphic xmlns:a="http://schemas.openxmlformats.org/drawingml/2006/main">
                    <a:graphicData uri="http://schemas.openxmlformats.org/drawingml/2006/picture">
                      <pic:pic xmlns:pic="http://schemas.openxmlformats.org/drawingml/2006/picture">
                        <pic:nvPicPr>
                          <pic:cNvPr id="50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C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75328"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689" name="图片 290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D010000}"/>
                      </a:ext>
                    </a:extLst>
                  </wp:docPr>
                  <wp:cNvGraphicFramePr/>
                  <a:graphic xmlns:a="http://schemas.openxmlformats.org/drawingml/2006/main">
                    <a:graphicData uri="http://schemas.openxmlformats.org/drawingml/2006/picture">
                      <pic:pic xmlns:pic="http://schemas.openxmlformats.org/drawingml/2006/picture">
                        <pic:nvPicPr>
                          <pic:cNvPr id="50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D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76352"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690" name="图片 290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E010000}"/>
                      </a:ext>
                    </a:extLst>
                  </wp:docPr>
                  <wp:cNvGraphicFramePr/>
                  <a:graphic xmlns:a="http://schemas.openxmlformats.org/drawingml/2006/main">
                    <a:graphicData uri="http://schemas.openxmlformats.org/drawingml/2006/picture">
                      <pic:pic xmlns:pic="http://schemas.openxmlformats.org/drawingml/2006/picture">
                        <pic:nvPicPr>
                          <pic:cNvPr id="51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E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77376"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691" name="图片 290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F010000}"/>
                      </a:ext>
                    </a:extLst>
                  </wp:docPr>
                  <wp:cNvGraphicFramePr/>
                  <a:graphic xmlns:a="http://schemas.openxmlformats.org/drawingml/2006/main">
                    <a:graphicData uri="http://schemas.openxmlformats.org/drawingml/2006/picture">
                      <pic:pic xmlns:pic="http://schemas.openxmlformats.org/drawingml/2006/picture">
                        <pic:nvPicPr>
                          <pic:cNvPr id="51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F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78400"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692" name="图片 290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0020000}"/>
                      </a:ext>
                    </a:extLst>
                  </wp:docPr>
                  <wp:cNvGraphicFramePr/>
                  <a:graphic xmlns:a="http://schemas.openxmlformats.org/drawingml/2006/main">
                    <a:graphicData uri="http://schemas.openxmlformats.org/drawingml/2006/picture">
                      <pic:pic xmlns:pic="http://schemas.openxmlformats.org/drawingml/2006/picture">
                        <pic:nvPicPr>
                          <pic:cNvPr id="51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0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79424"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693" name="图片 290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1020000}"/>
                      </a:ext>
                    </a:extLst>
                  </wp:docPr>
                  <wp:cNvGraphicFramePr/>
                  <a:graphic xmlns:a="http://schemas.openxmlformats.org/drawingml/2006/main">
                    <a:graphicData uri="http://schemas.openxmlformats.org/drawingml/2006/picture">
                      <pic:pic xmlns:pic="http://schemas.openxmlformats.org/drawingml/2006/picture">
                        <pic:nvPicPr>
                          <pic:cNvPr id="51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1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80448"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694" name="图片 290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4020000}"/>
                      </a:ext>
                    </a:extLst>
                  </wp:docPr>
                  <wp:cNvGraphicFramePr/>
                  <a:graphic xmlns:a="http://schemas.openxmlformats.org/drawingml/2006/main">
                    <a:graphicData uri="http://schemas.openxmlformats.org/drawingml/2006/picture">
                      <pic:pic xmlns:pic="http://schemas.openxmlformats.org/drawingml/2006/picture">
                        <pic:nvPicPr>
                          <pic:cNvPr id="51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4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81472"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695" name="图片 289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5020000}"/>
                      </a:ext>
                    </a:extLst>
                  </wp:docPr>
                  <wp:cNvGraphicFramePr/>
                  <a:graphic xmlns:a="http://schemas.openxmlformats.org/drawingml/2006/main">
                    <a:graphicData uri="http://schemas.openxmlformats.org/drawingml/2006/picture">
                      <pic:pic xmlns:pic="http://schemas.openxmlformats.org/drawingml/2006/picture">
                        <pic:nvPicPr>
                          <pic:cNvPr id="51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5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82496"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696" name="图片 289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6020000}"/>
                      </a:ext>
                    </a:extLst>
                  </wp:docPr>
                  <wp:cNvGraphicFramePr/>
                  <a:graphic xmlns:a="http://schemas.openxmlformats.org/drawingml/2006/main">
                    <a:graphicData uri="http://schemas.openxmlformats.org/drawingml/2006/picture">
                      <pic:pic xmlns:pic="http://schemas.openxmlformats.org/drawingml/2006/picture">
                        <pic:nvPicPr>
                          <pic:cNvPr id="51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6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83520"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697" name="图片 289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7020000}"/>
                      </a:ext>
                    </a:extLst>
                  </wp:docPr>
                  <wp:cNvGraphicFramePr/>
                  <a:graphic xmlns:a="http://schemas.openxmlformats.org/drawingml/2006/main">
                    <a:graphicData uri="http://schemas.openxmlformats.org/drawingml/2006/picture">
                      <pic:pic xmlns:pic="http://schemas.openxmlformats.org/drawingml/2006/picture">
                        <pic:nvPicPr>
                          <pic:cNvPr id="51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7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84544"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698" name="图片 289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A020000}"/>
                      </a:ext>
                    </a:extLst>
                  </wp:docPr>
                  <wp:cNvGraphicFramePr/>
                  <a:graphic xmlns:a="http://schemas.openxmlformats.org/drawingml/2006/main">
                    <a:graphicData uri="http://schemas.openxmlformats.org/drawingml/2006/picture">
                      <pic:pic xmlns:pic="http://schemas.openxmlformats.org/drawingml/2006/picture">
                        <pic:nvPicPr>
                          <pic:cNvPr id="52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A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85568"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699" name="图片 289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B020000}"/>
                      </a:ext>
                    </a:extLst>
                  </wp:docPr>
                  <wp:cNvGraphicFramePr/>
                  <a:graphic xmlns:a="http://schemas.openxmlformats.org/drawingml/2006/main">
                    <a:graphicData uri="http://schemas.openxmlformats.org/drawingml/2006/picture">
                      <pic:pic xmlns:pic="http://schemas.openxmlformats.org/drawingml/2006/picture">
                        <pic:nvPicPr>
                          <pic:cNvPr id="52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B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86592"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00" name="图片 289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C020000}"/>
                      </a:ext>
                    </a:extLst>
                  </wp:docPr>
                  <wp:cNvGraphicFramePr/>
                  <a:graphic xmlns:a="http://schemas.openxmlformats.org/drawingml/2006/main">
                    <a:graphicData uri="http://schemas.openxmlformats.org/drawingml/2006/picture">
                      <pic:pic xmlns:pic="http://schemas.openxmlformats.org/drawingml/2006/picture">
                        <pic:nvPicPr>
                          <pic:cNvPr id="52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C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87616"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01" name="图片 289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F020000}"/>
                      </a:ext>
                    </a:extLst>
                  </wp:docPr>
                  <wp:cNvGraphicFramePr/>
                  <a:graphic xmlns:a="http://schemas.openxmlformats.org/drawingml/2006/main">
                    <a:graphicData uri="http://schemas.openxmlformats.org/drawingml/2006/picture">
                      <pic:pic xmlns:pic="http://schemas.openxmlformats.org/drawingml/2006/picture">
                        <pic:nvPicPr>
                          <pic:cNvPr id="52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F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88640"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02" name="图片 289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0020000}"/>
                      </a:ext>
                    </a:extLst>
                  </wp:docPr>
                  <wp:cNvGraphicFramePr/>
                  <a:graphic xmlns:a="http://schemas.openxmlformats.org/drawingml/2006/main">
                    <a:graphicData uri="http://schemas.openxmlformats.org/drawingml/2006/picture">
                      <pic:pic xmlns:pic="http://schemas.openxmlformats.org/drawingml/2006/picture">
                        <pic:nvPicPr>
                          <pic:cNvPr id="52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0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89664"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03" name="图片 289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1020000}"/>
                      </a:ext>
                    </a:extLst>
                  </wp:docPr>
                  <wp:cNvGraphicFramePr/>
                  <a:graphic xmlns:a="http://schemas.openxmlformats.org/drawingml/2006/main">
                    <a:graphicData uri="http://schemas.openxmlformats.org/drawingml/2006/picture">
                      <pic:pic xmlns:pic="http://schemas.openxmlformats.org/drawingml/2006/picture">
                        <pic:nvPicPr>
                          <pic:cNvPr id="52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1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90688"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04" name="图片 289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2020000}"/>
                      </a:ext>
                    </a:extLst>
                  </wp:docPr>
                  <wp:cNvGraphicFramePr/>
                  <a:graphic xmlns:a="http://schemas.openxmlformats.org/drawingml/2006/main">
                    <a:graphicData uri="http://schemas.openxmlformats.org/drawingml/2006/picture">
                      <pic:pic xmlns:pic="http://schemas.openxmlformats.org/drawingml/2006/picture">
                        <pic:nvPicPr>
                          <pic:cNvPr id="53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2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91712"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05" name="图片 288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3020000}"/>
                      </a:ext>
                    </a:extLst>
                  </wp:docPr>
                  <wp:cNvGraphicFramePr/>
                  <a:graphic xmlns:a="http://schemas.openxmlformats.org/drawingml/2006/main">
                    <a:graphicData uri="http://schemas.openxmlformats.org/drawingml/2006/picture">
                      <pic:pic xmlns:pic="http://schemas.openxmlformats.org/drawingml/2006/picture">
                        <pic:nvPicPr>
                          <pic:cNvPr id="53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3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92736"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06" name="图片 288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4020000}"/>
                      </a:ext>
                    </a:extLst>
                  </wp:docPr>
                  <wp:cNvGraphicFramePr/>
                  <a:graphic xmlns:a="http://schemas.openxmlformats.org/drawingml/2006/main">
                    <a:graphicData uri="http://schemas.openxmlformats.org/drawingml/2006/picture">
                      <pic:pic xmlns:pic="http://schemas.openxmlformats.org/drawingml/2006/picture">
                        <pic:nvPicPr>
                          <pic:cNvPr id="53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4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93760"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07" name="图片 288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5020000}"/>
                      </a:ext>
                    </a:extLst>
                  </wp:docPr>
                  <wp:cNvGraphicFramePr/>
                  <a:graphic xmlns:a="http://schemas.openxmlformats.org/drawingml/2006/main">
                    <a:graphicData uri="http://schemas.openxmlformats.org/drawingml/2006/picture">
                      <pic:pic xmlns:pic="http://schemas.openxmlformats.org/drawingml/2006/picture">
                        <pic:nvPicPr>
                          <pic:cNvPr id="53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5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94784"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08" name="图片 288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6020000}"/>
                      </a:ext>
                    </a:extLst>
                  </wp:docPr>
                  <wp:cNvGraphicFramePr/>
                  <a:graphic xmlns:a="http://schemas.openxmlformats.org/drawingml/2006/main">
                    <a:graphicData uri="http://schemas.openxmlformats.org/drawingml/2006/picture">
                      <pic:pic xmlns:pic="http://schemas.openxmlformats.org/drawingml/2006/picture">
                        <pic:nvPicPr>
                          <pic:cNvPr id="53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6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95808"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09" name="图片 288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7020000}"/>
                      </a:ext>
                    </a:extLst>
                  </wp:docPr>
                  <wp:cNvGraphicFramePr/>
                  <a:graphic xmlns:a="http://schemas.openxmlformats.org/drawingml/2006/main">
                    <a:graphicData uri="http://schemas.openxmlformats.org/drawingml/2006/picture">
                      <pic:pic xmlns:pic="http://schemas.openxmlformats.org/drawingml/2006/picture">
                        <pic:nvPicPr>
                          <pic:cNvPr id="53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7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96832"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10" name="图片 288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8020000}"/>
                      </a:ext>
                    </a:extLst>
                  </wp:docPr>
                  <wp:cNvGraphicFramePr/>
                  <a:graphic xmlns:a="http://schemas.openxmlformats.org/drawingml/2006/main">
                    <a:graphicData uri="http://schemas.openxmlformats.org/drawingml/2006/picture">
                      <pic:pic xmlns:pic="http://schemas.openxmlformats.org/drawingml/2006/picture">
                        <pic:nvPicPr>
                          <pic:cNvPr id="53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8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97856"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11" name="图片 288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9020000}"/>
                      </a:ext>
                    </a:extLst>
                  </wp:docPr>
                  <wp:cNvGraphicFramePr/>
                  <a:graphic xmlns:a="http://schemas.openxmlformats.org/drawingml/2006/main">
                    <a:graphicData uri="http://schemas.openxmlformats.org/drawingml/2006/picture">
                      <pic:pic xmlns:pic="http://schemas.openxmlformats.org/drawingml/2006/picture">
                        <pic:nvPicPr>
                          <pic:cNvPr id="53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9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98880"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12" name="图片 288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E020000}"/>
                      </a:ext>
                    </a:extLst>
                  </wp:docPr>
                  <wp:cNvGraphicFramePr/>
                  <a:graphic xmlns:a="http://schemas.openxmlformats.org/drawingml/2006/main">
                    <a:graphicData uri="http://schemas.openxmlformats.org/drawingml/2006/picture">
                      <pic:pic xmlns:pic="http://schemas.openxmlformats.org/drawingml/2006/picture">
                        <pic:nvPicPr>
                          <pic:cNvPr id="54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E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899904"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13" name="图片 288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F020000}"/>
                      </a:ext>
                    </a:extLst>
                  </wp:docPr>
                  <wp:cNvGraphicFramePr/>
                  <a:graphic xmlns:a="http://schemas.openxmlformats.org/drawingml/2006/main">
                    <a:graphicData uri="http://schemas.openxmlformats.org/drawingml/2006/picture">
                      <pic:pic xmlns:pic="http://schemas.openxmlformats.org/drawingml/2006/picture">
                        <pic:nvPicPr>
                          <pic:cNvPr id="54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F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00928"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14" name="图片 288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0020000}"/>
                      </a:ext>
                    </a:extLst>
                  </wp:docPr>
                  <wp:cNvGraphicFramePr/>
                  <a:graphic xmlns:a="http://schemas.openxmlformats.org/drawingml/2006/main">
                    <a:graphicData uri="http://schemas.openxmlformats.org/drawingml/2006/picture">
                      <pic:pic xmlns:pic="http://schemas.openxmlformats.org/drawingml/2006/picture">
                        <pic:nvPicPr>
                          <pic:cNvPr id="54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0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01952"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15" name="图片 287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1020000}"/>
                      </a:ext>
                    </a:extLst>
                  </wp:docPr>
                  <wp:cNvGraphicFramePr/>
                  <a:graphic xmlns:a="http://schemas.openxmlformats.org/drawingml/2006/main">
                    <a:graphicData uri="http://schemas.openxmlformats.org/drawingml/2006/picture">
                      <pic:pic xmlns:pic="http://schemas.openxmlformats.org/drawingml/2006/picture">
                        <pic:nvPicPr>
                          <pic:cNvPr id="54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1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02976"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16" name="图片 287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4020000}"/>
                      </a:ext>
                    </a:extLst>
                  </wp:docPr>
                  <wp:cNvGraphicFramePr/>
                  <a:graphic xmlns:a="http://schemas.openxmlformats.org/drawingml/2006/main">
                    <a:graphicData uri="http://schemas.openxmlformats.org/drawingml/2006/picture">
                      <pic:pic xmlns:pic="http://schemas.openxmlformats.org/drawingml/2006/picture">
                        <pic:nvPicPr>
                          <pic:cNvPr id="54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4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04000"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17" name="图片 287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5020000}"/>
                      </a:ext>
                    </a:extLst>
                  </wp:docPr>
                  <wp:cNvGraphicFramePr/>
                  <a:graphic xmlns:a="http://schemas.openxmlformats.org/drawingml/2006/main">
                    <a:graphicData uri="http://schemas.openxmlformats.org/drawingml/2006/picture">
                      <pic:pic xmlns:pic="http://schemas.openxmlformats.org/drawingml/2006/picture">
                        <pic:nvPicPr>
                          <pic:cNvPr id="54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5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05024"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18" name="图片 287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6020000}"/>
                      </a:ext>
                    </a:extLst>
                  </wp:docPr>
                  <wp:cNvGraphicFramePr/>
                  <a:graphic xmlns:a="http://schemas.openxmlformats.org/drawingml/2006/main">
                    <a:graphicData uri="http://schemas.openxmlformats.org/drawingml/2006/picture">
                      <pic:pic xmlns:pic="http://schemas.openxmlformats.org/drawingml/2006/picture">
                        <pic:nvPicPr>
                          <pic:cNvPr id="55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6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06048"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19" name="图片 287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9020000}"/>
                      </a:ext>
                    </a:extLst>
                  </wp:docPr>
                  <wp:cNvGraphicFramePr/>
                  <a:graphic xmlns:a="http://schemas.openxmlformats.org/drawingml/2006/main">
                    <a:graphicData uri="http://schemas.openxmlformats.org/drawingml/2006/picture">
                      <pic:pic xmlns:pic="http://schemas.openxmlformats.org/drawingml/2006/picture">
                        <pic:nvPicPr>
                          <pic:cNvPr id="55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9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07072"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20" name="图片 287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A020000}"/>
                      </a:ext>
                    </a:extLst>
                  </wp:docPr>
                  <wp:cNvGraphicFramePr/>
                  <a:graphic xmlns:a="http://schemas.openxmlformats.org/drawingml/2006/main">
                    <a:graphicData uri="http://schemas.openxmlformats.org/drawingml/2006/picture">
                      <pic:pic xmlns:pic="http://schemas.openxmlformats.org/drawingml/2006/picture">
                        <pic:nvPicPr>
                          <pic:cNvPr id="55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A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08096"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21" name="图片 287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B020000}"/>
                      </a:ext>
                    </a:extLst>
                  </wp:docPr>
                  <wp:cNvGraphicFramePr/>
                  <a:graphic xmlns:a="http://schemas.openxmlformats.org/drawingml/2006/main">
                    <a:graphicData uri="http://schemas.openxmlformats.org/drawingml/2006/picture">
                      <pic:pic xmlns:pic="http://schemas.openxmlformats.org/drawingml/2006/picture">
                        <pic:nvPicPr>
                          <pic:cNvPr id="55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B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09120"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22" name="图片 287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C020000}"/>
                      </a:ext>
                    </a:extLst>
                  </wp:docPr>
                  <wp:cNvGraphicFramePr/>
                  <a:graphic xmlns:a="http://schemas.openxmlformats.org/drawingml/2006/main">
                    <a:graphicData uri="http://schemas.openxmlformats.org/drawingml/2006/picture">
                      <pic:pic xmlns:pic="http://schemas.openxmlformats.org/drawingml/2006/picture">
                        <pic:nvPicPr>
                          <pic:cNvPr id="55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C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10144"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23" name="图片 287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D020000}"/>
                      </a:ext>
                    </a:extLst>
                  </wp:docPr>
                  <wp:cNvGraphicFramePr/>
                  <a:graphic xmlns:a="http://schemas.openxmlformats.org/drawingml/2006/main">
                    <a:graphicData uri="http://schemas.openxmlformats.org/drawingml/2006/picture">
                      <pic:pic xmlns:pic="http://schemas.openxmlformats.org/drawingml/2006/picture">
                        <pic:nvPicPr>
                          <pic:cNvPr id="55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D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11168"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24" name="图片 287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E020000}"/>
                      </a:ext>
                    </a:extLst>
                  </wp:docPr>
                  <wp:cNvGraphicFramePr/>
                  <a:graphic xmlns:a="http://schemas.openxmlformats.org/drawingml/2006/main">
                    <a:graphicData uri="http://schemas.openxmlformats.org/drawingml/2006/picture">
                      <pic:pic xmlns:pic="http://schemas.openxmlformats.org/drawingml/2006/picture">
                        <pic:nvPicPr>
                          <pic:cNvPr id="55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E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12192"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25" name="图片 286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F020000}"/>
                      </a:ext>
                    </a:extLst>
                  </wp:docPr>
                  <wp:cNvGraphicFramePr/>
                  <a:graphic xmlns:a="http://schemas.openxmlformats.org/drawingml/2006/main">
                    <a:graphicData uri="http://schemas.openxmlformats.org/drawingml/2006/picture">
                      <pic:pic xmlns:pic="http://schemas.openxmlformats.org/drawingml/2006/picture">
                        <pic:nvPicPr>
                          <pic:cNvPr id="55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F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13216"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26" name="图片 286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0020000}"/>
                      </a:ext>
                    </a:extLst>
                  </wp:docPr>
                  <wp:cNvGraphicFramePr/>
                  <a:graphic xmlns:a="http://schemas.openxmlformats.org/drawingml/2006/main">
                    <a:graphicData uri="http://schemas.openxmlformats.org/drawingml/2006/picture">
                      <pic:pic xmlns:pic="http://schemas.openxmlformats.org/drawingml/2006/picture">
                        <pic:nvPicPr>
                          <pic:cNvPr id="56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0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14240"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27" name="图片 286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1020000}"/>
                      </a:ext>
                    </a:extLst>
                  </wp:docPr>
                  <wp:cNvGraphicFramePr/>
                  <a:graphic xmlns:a="http://schemas.openxmlformats.org/drawingml/2006/main">
                    <a:graphicData uri="http://schemas.openxmlformats.org/drawingml/2006/picture">
                      <pic:pic xmlns:pic="http://schemas.openxmlformats.org/drawingml/2006/picture">
                        <pic:nvPicPr>
                          <pic:cNvPr id="56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1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15264"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28" name="图片 286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2020000}"/>
                      </a:ext>
                    </a:extLst>
                  </wp:docPr>
                  <wp:cNvGraphicFramePr/>
                  <a:graphic xmlns:a="http://schemas.openxmlformats.org/drawingml/2006/main">
                    <a:graphicData uri="http://schemas.openxmlformats.org/drawingml/2006/picture">
                      <pic:pic xmlns:pic="http://schemas.openxmlformats.org/drawingml/2006/picture">
                        <pic:nvPicPr>
                          <pic:cNvPr id="56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2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16288"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29" name="图片 286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3020000}"/>
                      </a:ext>
                    </a:extLst>
                  </wp:docPr>
                  <wp:cNvGraphicFramePr/>
                  <a:graphic xmlns:a="http://schemas.openxmlformats.org/drawingml/2006/main">
                    <a:graphicData uri="http://schemas.openxmlformats.org/drawingml/2006/picture">
                      <pic:pic xmlns:pic="http://schemas.openxmlformats.org/drawingml/2006/picture">
                        <pic:nvPicPr>
                          <pic:cNvPr id="56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3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17312"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30" name="图片 286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6020000}"/>
                      </a:ext>
                    </a:extLst>
                  </wp:docPr>
                  <wp:cNvGraphicFramePr/>
                  <a:graphic xmlns:a="http://schemas.openxmlformats.org/drawingml/2006/main">
                    <a:graphicData uri="http://schemas.openxmlformats.org/drawingml/2006/picture">
                      <pic:pic xmlns:pic="http://schemas.openxmlformats.org/drawingml/2006/picture">
                        <pic:nvPicPr>
                          <pic:cNvPr id="56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6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18336"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31" name="图片 286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7020000}"/>
                      </a:ext>
                    </a:extLst>
                  </wp:docPr>
                  <wp:cNvGraphicFramePr/>
                  <a:graphic xmlns:a="http://schemas.openxmlformats.org/drawingml/2006/main">
                    <a:graphicData uri="http://schemas.openxmlformats.org/drawingml/2006/picture">
                      <pic:pic xmlns:pic="http://schemas.openxmlformats.org/drawingml/2006/picture">
                        <pic:nvPicPr>
                          <pic:cNvPr id="56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7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19360"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32" name="图片 286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8020000}"/>
                      </a:ext>
                    </a:extLst>
                  </wp:docPr>
                  <wp:cNvGraphicFramePr/>
                  <a:graphic xmlns:a="http://schemas.openxmlformats.org/drawingml/2006/main">
                    <a:graphicData uri="http://schemas.openxmlformats.org/drawingml/2006/picture">
                      <pic:pic xmlns:pic="http://schemas.openxmlformats.org/drawingml/2006/picture">
                        <pic:nvPicPr>
                          <pic:cNvPr id="56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8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20384"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33" name="图片 286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9020000}"/>
                      </a:ext>
                    </a:extLst>
                  </wp:docPr>
                  <wp:cNvGraphicFramePr/>
                  <a:graphic xmlns:a="http://schemas.openxmlformats.org/drawingml/2006/main">
                    <a:graphicData uri="http://schemas.openxmlformats.org/drawingml/2006/picture">
                      <pic:pic xmlns:pic="http://schemas.openxmlformats.org/drawingml/2006/picture">
                        <pic:nvPicPr>
                          <pic:cNvPr id="56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9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21408"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34" name="图片 286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C020000}"/>
                      </a:ext>
                    </a:extLst>
                  </wp:docPr>
                  <wp:cNvGraphicFramePr/>
                  <a:graphic xmlns:a="http://schemas.openxmlformats.org/drawingml/2006/main">
                    <a:graphicData uri="http://schemas.openxmlformats.org/drawingml/2006/picture">
                      <pic:pic xmlns:pic="http://schemas.openxmlformats.org/drawingml/2006/picture">
                        <pic:nvPicPr>
                          <pic:cNvPr id="57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C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22432"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35" name="图片 285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D020000}"/>
                      </a:ext>
                    </a:extLst>
                  </wp:docPr>
                  <wp:cNvGraphicFramePr/>
                  <a:graphic xmlns:a="http://schemas.openxmlformats.org/drawingml/2006/main">
                    <a:graphicData uri="http://schemas.openxmlformats.org/drawingml/2006/picture">
                      <pic:pic xmlns:pic="http://schemas.openxmlformats.org/drawingml/2006/picture">
                        <pic:nvPicPr>
                          <pic:cNvPr id="57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D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23456"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36" name="图片 285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E020000}"/>
                      </a:ext>
                    </a:extLst>
                  </wp:docPr>
                  <wp:cNvGraphicFramePr/>
                  <a:graphic xmlns:a="http://schemas.openxmlformats.org/drawingml/2006/main">
                    <a:graphicData uri="http://schemas.openxmlformats.org/drawingml/2006/picture">
                      <pic:pic xmlns:pic="http://schemas.openxmlformats.org/drawingml/2006/picture">
                        <pic:nvPicPr>
                          <pic:cNvPr id="57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E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24480"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37" name="图片 285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1020000}"/>
                      </a:ext>
                    </a:extLst>
                  </wp:docPr>
                  <wp:cNvGraphicFramePr/>
                  <a:graphic xmlns:a="http://schemas.openxmlformats.org/drawingml/2006/main">
                    <a:graphicData uri="http://schemas.openxmlformats.org/drawingml/2006/picture">
                      <pic:pic xmlns:pic="http://schemas.openxmlformats.org/drawingml/2006/picture">
                        <pic:nvPicPr>
                          <pic:cNvPr id="57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1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25504"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38" name="图片 285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2020000}"/>
                      </a:ext>
                    </a:extLst>
                  </wp:docPr>
                  <wp:cNvGraphicFramePr/>
                  <a:graphic xmlns:a="http://schemas.openxmlformats.org/drawingml/2006/main">
                    <a:graphicData uri="http://schemas.openxmlformats.org/drawingml/2006/picture">
                      <pic:pic xmlns:pic="http://schemas.openxmlformats.org/drawingml/2006/picture">
                        <pic:nvPicPr>
                          <pic:cNvPr id="57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2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26528"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39" name="图片 285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3020000}"/>
                      </a:ext>
                    </a:extLst>
                  </wp:docPr>
                  <wp:cNvGraphicFramePr/>
                  <a:graphic xmlns:a="http://schemas.openxmlformats.org/drawingml/2006/main">
                    <a:graphicData uri="http://schemas.openxmlformats.org/drawingml/2006/picture">
                      <pic:pic xmlns:pic="http://schemas.openxmlformats.org/drawingml/2006/picture">
                        <pic:nvPicPr>
                          <pic:cNvPr id="57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3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27552"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40" name="图片 285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4020000}"/>
                      </a:ext>
                    </a:extLst>
                  </wp:docPr>
                  <wp:cNvGraphicFramePr/>
                  <a:graphic xmlns:a="http://schemas.openxmlformats.org/drawingml/2006/main">
                    <a:graphicData uri="http://schemas.openxmlformats.org/drawingml/2006/picture">
                      <pic:pic xmlns:pic="http://schemas.openxmlformats.org/drawingml/2006/picture">
                        <pic:nvPicPr>
                          <pic:cNvPr id="58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4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28576"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41" name="图片 285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5020000}"/>
                      </a:ext>
                    </a:extLst>
                  </wp:docPr>
                  <wp:cNvGraphicFramePr/>
                  <a:graphic xmlns:a="http://schemas.openxmlformats.org/drawingml/2006/main">
                    <a:graphicData uri="http://schemas.openxmlformats.org/drawingml/2006/picture">
                      <pic:pic xmlns:pic="http://schemas.openxmlformats.org/drawingml/2006/picture">
                        <pic:nvPicPr>
                          <pic:cNvPr id="58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5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29600"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42" name="图片 285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6020000}"/>
                      </a:ext>
                    </a:extLst>
                  </wp:docPr>
                  <wp:cNvGraphicFramePr/>
                  <a:graphic xmlns:a="http://schemas.openxmlformats.org/drawingml/2006/main">
                    <a:graphicData uri="http://schemas.openxmlformats.org/drawingml/2006/picture">
                      <pic:pic xmlns:pic="http://schemas.openxmlformats.org/drawingml/2006/picture">
                        <pic:nvPicPr>
                          <pic:cNvPr id="58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6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30624"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43" name="图片 285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7020000}"/>
                      </a:ext>
                    </a:extLst>
                  </wp:docPr>
                  <wp:cNvGraphicFramePr/>
                  <a:graphic xmlns:a="http://schemas.openxmlformats.org/drawingml/2006/main">
                    <a:graphicData uri="http://schemas.openxmlformats.org/drawingml/2006/picture">
                      <pic:pic xmlns:pic="http://schemas.openxmlformats.org/drawingml/2006/picture">
                        <pic:nvPicPr>
                          <pic:cNvPr id="58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7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31648"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44" name="图片 285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8020000}"/>
                      </a:ext>
                    </a:extLst>
                  </wp:docPr>
                  <wp:cNvGraphicFramePr/>
                  <a:graphic xmlns:a="http://schemas.openxmlformats.org/drawingml/2006/main">
                    <a:graphicData uri="http://schemas.openxmlformats.org/drawingml/2006/picture">
                      <pic:pic xmlns:pic="http://schemas.openxmlformats.org/drawingml/2006/picture">
                        <pic:nvPicPr>
                          <pic:cNvPr id="58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8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32672"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45" name="图片 284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9020000}"/>
                      </a:ext>
                    </a:extLst>
                  </wp:docPr>
                  <wp:cNvGraphicFramePr/>
                  <a:graphic xmlns:a="http://schemas.openxmlformats.org/drawingml/2006/main">
                    <a:graphicData uri="http://schemas.openxmlformats.org/drawingml/2006/picture">
                      <pic:pic xmlns:pic="http://schemas.openxmlformats.org/drawingml/2006/picture">
                        <pic:nvPicPr>
                          <pic:cNvPr id="58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9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33696"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46" name="图片 284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A020000}"/>
                      </a:ext>
                    </a:extLst>
                  </wp:docPr>
                  <wp:cNvGraphicFramePr/>
                  <a:graphic xmlns:a="http://schemas.openxmlformats.org/drawingml/2006/main">
                    <a:graphicData uri="http://schemas.openxmlformats.org/drawingml/2006/picture">
                      <pic:pic xmlns:pic="http://schemas.openxmlformats.org/drawingml/2006/picture">
                        <pic:nvPicPr>
                          <pic:cNvPr id="58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A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34720"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47" name="图片 284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B020000}"/>
                      </a:ext>
                    </a:extLst>
                  </wp:docPr>
                  <wp:cNvGraphicFramePr/>
                  <a:graphic xmlns:a="http://schemas.openxmlformats.org/drawingml/2006/main">
                    <a:graphicData uri="http://schemas.openxmlformats.org/drawingml/2006/picture">
                      <pic:pic xmlns:pic="http://schemas.openxmlformats.org/drawingml/2006/picture">
                        <pic:nvPicPr>
                          <pic:cNvPr id="58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B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35744"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48" name="图片 284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0020000}"/>
                      </a:ext>
                    </a:extLst>
                  </wp:docPr>
                  <wp:cNvGraphicFramePr/>
                  <a:graphic xmlns:a="http://schemas.openxmlformats.org/drawingml/2006/main">
                    <a:graphicData uri="http://schemas.openxmlformats.org/drawingml/2006/picture">
                      <pic:pic xmlns:pic="http://schemas.openxmlformats.org/drawingml/2006/picture">
                        <pic:nvPicPr>
                          <pic:cNvPr id="59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0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36768"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49" name="图片 284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1020000}"/>
                      </a:ext>
                    </a:extLst>
                  </wp:docPr>
                  <wp:cNvGraphicFramePr/>
                  <a:graphic xmlns:a="http://schemas.openxmlformats.org/drawingml/2006/main">
                    <a:graphicData uri="http://schemas.openxmlformats.org/drawingml/2006/picture">
                      <pic:pic xmlns:pic="http://schemas.openxmlformats.org/drawingml/2006/picture">
                        <pic:nvPicPr>
                          <pic:cNvPr id="59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1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37792"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50" name="图片 284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2020000}"/>
                      </a:ext>
                    </a:extLst>
                  </wp:docPr>
                  <wp:cNvGraphicFramePr/>
                  <a:graphic xmlns:a="http://schemas.openxmlformats.org/drawingml/2006/main">
                    <a:graphicData uri="http://schemas.openxmlformats.org/drawingml/2006/picture">
                      <pic:pic xmlns:pic="http://schemas.openxmlformats.org/drawingml/2006/picture">
                        <pic:nvPicPr>
                          <pic:cNvPr id="59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2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38816"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51" name="图片 284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3020000}"/>
                      </a:ext>
                    </a:extLst>
                  </wp:docPr>
                  <wp:cNvGraphicFramePr/>
                  <a:graphic xmlns:a="http://schemas.openxmlformats.org/drawingml/2006/main">
                    <a:graphicData uri="http://schemas.openxmlformats.org/drawingml/2006/picture">
                      <pic:pic xmlns:pic="http://schemas.openxmlformats.org/drawingml/2006/picture">
                        <pic:nvPicPr>
                          <pic:cNvPr id="59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3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39840"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52" name="图片 284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6020000}"/>
                      </a:ext>
                    </a:extLst>
                  </wp:docPr>
                  <wp:cNvGraphicFramePr/>
                  <a:graphic xmlns:a="http://schemas.openxmlformats.org/drawingml/2006/main">
                    <a:graphicData uri="http://schemas.openxmlformats.org/drawingml/2006/picture">
                      <pic:pic xmlns:pic="http://schemas.openxmlformats.org/drawingml/2006/picture">
                        <pic:nvPicPr>
                          <pic:cNvPr id="59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6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40864"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53" name="图片 284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7020000}"/>
                      </a:ext>
                    </a:extLst>
                  </wp:docPr>
                  <wp:cNvGraphicFramePr/>
                  <a:graphic xmlns:a="http://schemas.openxmlformats.org/drawingml/2006/main">
                    <a:graphicData uri="http://schemas.openxmlformats.org/drawingml/2006/picture">
                      <pic:pic xmlns:pic="http://schemas.openxmlformats.org/drawingml/2006/picture">
                        <pic:nvPicPr>
                          <pic:cNvPr id="59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7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41888"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54" name="图片 284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8020000}"/>
                      </a:ext>
                    </a:extLst>
                  </wp:docPr>
                  <wp:cNvGraphicFramePr/>
                  <a:graphic xmlns:a="http://schemas.openxmlformats.org/drawingml/2006/main">
                    <a:graphicData uri="http://schemas.openxmlformats.org/drawingml/2006/picture">
                      <pic:pic xmlns:pic="http://schemas.openxmlformats.org/drawingml/2006/picture">
                        <pic:nvPicPr>
                          <pic:cNvPr id="60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8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42912"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55" name="图片 283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B020000}"/>
                      </a:ext>
                    </a:extLst>
                  </wp:docPr>
                  <wp:cNvGraphicFramePr/>
                  <a:graphic xmlns:a="http://schemas.openxmlformats.org/drawingml/2006/main">
                    <a:graphicData uri="http://schemas.openxmlformats.org/drawingml/2006/picture">
                      <pic:pic xmlns:pic="http://schemas.openxmlformats.org/drawingml/2006/picture">
                        <pic:nvPicPr>
                          <pic:cNvPr id="60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B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43936"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56" name="图片 283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C020000}"/>
                      </a:ext>
                    </a:extLst>
                  </wp:docPr>
                  <wp:cNvGraphicFramePr/>
                  <a:graphic xmlns:a="http://schemas.openxmlformats.org/drawingml/2006/main">
                    <a:graphicData uri="http://schemas.openxmlformats.org/drawingml/2006/picture">
                      <pic:pic xmlns:pic="http://schemas.openxmlformats.org/drawingml/2006/picture">
                        <pic:nvPicPr>
                          <pic:cNvPr id="60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C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44960"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57" name="图片 283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D020000}"/>
                      </a:ext>
                    </a:extLst>
                  </wp:docPr>
                  <wp:cNvGraphicFramePr/>
                  <a:graphic xmlns:a="http://schemas.openxmlformats.org/drawingml/2006/main">
                    <a:graphicData uri="http://schemas.openxmlformats.org/drawingml/2006/picture">
                      <pic:pic xmlns:pic="http://schemas.openxmlformats.org/drawingml/2006/picture">
                        <pic:nvPicPr>
                          <pic:cNvPr id="60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D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45984"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58" name="图片 283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E020000}"/>
                      </a:ext>
                    </a:extLst>
                  </wp:docPr>
                  <wp:cNvGraphicFramePr/>
                  <a:graphic xmlns:a="http://schemas.openxmlformats.org/drawingml/2006/main">
                    <a:graphicData uri="http://schemas.openxmlformats.org/drawingml/2006/picture">
                      <pic:pic xmlns:pic="http://schemas.openxmlformats.org/drawingml/2006/picture">
                        <pic:nvPicPr>
                          <pic:cNvPr id="60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E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47008"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59" name="图片 283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F020000}"/>
                      </a:ext>
                    </a:extLst>
                  </wp:docPr>
                  <wp:cNvGraphicFramePr/>
                  <a:graphic xmlns:a="http://schemas.openxmlformats.org/drawingml/2006/main">
                    <a:graphicData uri="http://schemas.openxmlformats.org/drawingml/2006/picture">
                      <pic:pic xmlns:pic="http://schemas.openxmlformats.org/drawingml/2006/picture">
                        <pic:nvPicPr>
                          <pic:cNvPr id="60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F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48032"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60" name="图片 283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0020000}"/>
                      </a:ext>
                    </a:extLst>
                  </wp:docPr>
                  <wp:cNvGraphicFramePr/>
                  <a:graphic xmlns:a="http://schemas.openxmlformats.org/drawingml/2006/main">
                    <a:graphicData uri="http://schemas.openxmlformats.org/drawingml/2006/picture">
                      <pic:pic xmlns:pic="http://schemas.openxmlformats.org/drawingml/2006/picture">
                        <pic:nvPicPr>
                          <pic:cNvPr id="60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0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49056"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61" name="图片 283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1020000}"/>
                      </a:ext>
                    </a:extLst>
                  </wp:docPr>
                  <wp:cNvGraphicFramePr/>
                  <a:graphic xmlns:a="http://schemas.openxmlformats.org/drawingml/2006/main">
                    <a:graphicData uri="http://schemas.openxmlformats.org/drawingml/2006/picture">
                      <pic:pic xmlns:pic="http://schemas.openxmlformats.org/drawingml/2006/picture">
                        <pic:nvPicPr>
                          <pic:cNvPr id="60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1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50080"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62" name="图片 283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2020000}"/>
                      </a:ext>
                    </a:extLst>
                  </wp:docPr>
                  <wp:cNvGraphicFramePr/>
                  <a:graphic xmlns:a="http://schemas.openxmlformats.org/drawingml/2006/main">
                    <a:graphicData uri="http://schemas.openxmlformats.org/drawingml/2006/picture">
                      <pic:pic xmlns:pic="http://schemas.openxmlformats.org/drawingml/2006/picture">
                        <pic:nvPicPr>
                          <pic:cNvPr id="61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2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51104"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63" name="图片 283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3020000}"/>
                      </a:ext>
                    </a:extLst>
                  </wp:docPr>
                  <wp:cNvGraphicFramePr/>
                  <a:graphic xmlns:a="http://schemas.openxmlformats.org/drawingml/2006/main">
                    <a:graphicData uri="http://schemas.openxmlformats.org/drawingml/2006/picture">
                      <pic:pic xmlns:pic="http://schemas.openxmlformats.org/drawingml/2006/picture">
                        <pic:nvPicPr>
                          <pic:cNvPr id="61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3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52128"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64" name="图片 283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4020000}"/>
                      </a:ext>
                    </a:extLst>
                  </wp:docPr>
                  <wp:cNvGraphicFramePr/>
                  <a:graphic xmlns:a="http://schemas.openxmlformats.org/drawingml/2006/main">
                    <a:graphicData uri="http://schemas.openxmlformats.org/drawingml/2006/picture">
                      <pic:pic xmlns:pic="http://schemas.openxmlformats.org/drawingml/2006/picture">
                        <pic:nvPicPr>
                          <pic:cNvPr id="61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4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53152"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65" name="图片 282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5020000}"/>
                      </a:ext>
                    </a:extLst>
                  </wp:docPr>
                  <wp:cNvGraphicFramePr/>
                  <a:graphic xmlns:a="http://schemas.openxmlformats.org/drawingml/2006/main">
                    <a:graphicData uri="http://schemas.openxmlformats.org/drawingml/2006/picture">
                      <pic:pic xmlns:pic="http://schemas.openxmlformats.org/drawingml/2006/picture">
                        <pic:nvPicPr>
                          <pic:cNvPr id="61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5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54176"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66" name="图片 282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8020000}"/>
                      </a:ext>
                    </a:extLst>
                  </wp:docPr>
                  <wp:cNvGraphicFramePr/>
                  <a:graphic xmlns:a="http://schemas.openxmlformats.org/drawingml/2006/main">
                    <a:graphicData uri="http://schemas.openxmlformats.org/drawingml/2006/picture">
                      <pic:pic xmlns:pic="http://schemas.openxmlformats.org/drawingml/2006/picture">
                        <pic:nvPicPr>
                          <pic:cNvPr id="61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8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55200"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67" name="图片 282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9020000}"/>
                      </a:ext>
                    </a:extLst>
                  </wp:docPr>
                  <wp:cNvGraphicFramePr/>
                  <a:graphic xmlns:a="http://schemas.openxmlformats.org/drawingml/2006/main">
                    <a:graphicData uri="http://schemas.openxmlformats.org/drawingml/2006/picture">
                      <pic:pic xmlns:pic="http://schemas.openxmlformats.org/drawingml/2006/picture">
                        <pic:nvPicPr>
                          <pic:cNvPr id="61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9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56224"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68" name="图片 282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A020000}"/>
                      </a:ext>
                    </a:extLst>
                  </wp:docPr>
                  <wp:cNvGraphicFramePr/>
                  <a:graphic xmlns:a="http://schemas.openxmlformats.org/drawingml/2006/main">
                    <a:graphicData uri="http://schemas.openxmlformats.org/drawingml/2006/picture">
                      <pic:pic xmlns:pic="http://schemas.openxmlformats.org/drawingml/2006/picture">
                        <pic:nvPicPr>
                          <pic:cNvPr id="61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A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57248"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69" name="图片 282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B020000}"/>
                      </a:ext>
                    </a:extLst>
                  </wp:docPr>
                  <wp:cNvGraphicFramePr/>
                  <a:graphic xmlns:a="http://schemas.openxmlformats.org/drawingml/2006/main">
                    <a:graphicData uri="http://schemas.openxmlformats.org/drawingml/2006/picture">
                      <pic:pic xmlns:pic="http://schemas.openxmlformats.org/drawingml/2006/picture">
                        <pic:nvPicPr>
                          <pic:cNvPr id="61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B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58272"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70" name="图片 282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E020000}"/>
                      </a:ext>
                    </a:extLst>
                  </wp:docPr>
                  <wp:cNvGraphicFramePr/>
                  <a:graphic xmlns:a="http://schemas.openxmlformats.org/drawingml/2006/main">
                    <a:graphicData uri="http://schemas.openxmlformats.org/drawingml/2006/picture">
                      <pic:pic xmlns:pic="http://schemas.openxmlformats.org/drawingml/2006/picture">
                        <pic:nvPicPr>
                          <pic:cNvPr id="62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E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59296"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71" name="图片 282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F020000}"/>
                      </a:ext>
                    </a:extLst>
                  </wp:docPr>
                  <wp:cNvGraphicFramePr/>
                  <a:graphic xmlns:a="http://schemas.openxmlformats.org/drawingml/2006/main">
                    <a:graphicData uri="http://schemas.openxmlformats.org/drawingml/2006/picture">
                      <pic:pic xmlns:pic="http://schemas.openxmlformats.org/drawingml/2006/picture">
                        <pic:nvPicPr>
                          <pic:cNvPr id="62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F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60320"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72" name="图片 282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0020000}"/>
                      </a:ext>
                    </a:extLst>
                  </wp:docPr>
                  <wp:cNvGraphicFramePr/>
                  <a:graphic xmlns:a="http://schemas.openxmlformats.org/drawingml/2006/main">
                    <a:graphicData uri="http://schemas.openxmlformats.org/drawingml/2006/picture">
                      <pic:pic xmlns:pic="http://schemas.openxmlformats.org/drawingml/2006/picture">
                        <pic:nvPicPr>
                          <pic:cNvPr id="62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0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61344"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73" name="图片 282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3020000}"/>
                      </a:ext>
                    </a:extLst>
                  </wp:docPr>
                  <wp:cNvGraphicFramePr/>
                  <a:graphic xmlns:a="http://schemas.openxmlformats.org/drawingml/2006/main">
                    <a:graphicData uri="http://schemas.openxmlformats.org/drawingml/2006/picture">
                      <pic:pic xmlns:pic="http://schemas.openxmlformats.org/drawingml/2006/picture">
                        <pic:nvPicPr>
                          <pic:cNvPr id="62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3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62368"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74" name="图片 282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4020000}"/>
                      </a:ext>
                    </a:extLst>
                  </wp:docPr>
                  <wp:cNvGraphicFramePr/>
                  <a:graphic xmlns:a="http://schemas.openxmlformats.org/drawingml/2006/main">
                    <a:graphicData uri="http://schemas.openxmlformats.org/drawingml/2006/picture">
                      <pic:pic xmlns:pic="http://schemas.openxmlformats.org/drawingml/2006/picture">
                        <pic:nvPicPr>
                          <pic:cNvPr id="62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4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63392"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75" name="图片 281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5020000}"/>
                      </a:ext>
                    </a:extLst>
                  </wp:docPr>
                  <wp:cNvGraphicFramePr/>
                  <a:graphic xmlns:a="http://schemas.openxmlformats.org/drawingml/2006/main">
                    <a:graphicData uri="http://schemas.openxmlformats.org/drawingml/2006/picture">
                      <pic:pic xmlns:pic="http://schemas.openxmlformats.org/drawingml/2006/picture">
                        <pic:nvPicPr>
                          <pic:cNvPr id="62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5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64416"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76" name="图片 281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6020000}"/>
                      </a:ext>
                    </a:extLst>
                  </wp:docPr>
                  <wp:cNvGraphicFramePr/>
                  <a:graphic xmlns:a="http://schemas.openxmlformats.org/drawingml/2006/main">
                    <a:graphicData uri="http://schemas.openxmlformats.org/drawingml/2006/picture">
                      <pic:pic xmlns:pic="http://schemas.openxmlformats.org/drawingml/2006/picture">
                        <pic:nvPicPr>
                          <pic:cNvPr id="63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6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65440"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77" name="图片 281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7020000}"/>
                      </a:ext>
                    </a:extLst>
                  </wp:docPr>
                  <wp:cNvGraphicFramePr/>
                  <a:graphic xmlns:a="http://schemas.openxmlformats.org/drawingml/2006/main">
                    <a:graphicData uri="http://schemas.openxmlformats.org/drawingml/2006/picture">
                      <pic:pic xmlns:pic="http://schemas.openxmlformats.org/drawingml/2006/picture">
                        <pic:nvPicPr>
                          <pic:cNvPr id="63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7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66464"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78" name="图片 281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8020000}"/>
                      </a:ext>
                    </a:extLst>
                  </wp:docPr>
                  <wp:cNvGraphicFramePr/>
                  <a:graphic xmlns:a="http://schemas.openxmlformats.org/drawingml/2006/main">
                    <a:graphicData uri="http://schemas.openxmlformats.org/drawingml/2006/picture">
                      <pic:pic xmlns:pic="http://schemas.openxmlformats.org/drawingml/2006/picture">
                        <pic:nvPicPr>
                          <pic:cNvPr id="63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8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67488"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79" name="图片 281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9020000}"/>
                      </a:ext>
                    </a:extLst>
                  </wp:docPr>
                  <wp:cNvGraphicFramePr/>
                  <a:graphic xmlns:a="http://schemas.openxmlformats.org/drawingml/2006/main">
                    <a:graphicData uri="http://schemas.openxmlformats.org/drawingml/2006/picture">
                      <pic:pic xmlns:pic="http://schemas.openxmlformats.org/drawingml/2006/picture">
                        <pic:nvPicPr>
                          <pic:cNvPr id="63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9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68512"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80" name="图片 281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A020000}"/>
                      </a:ext>
                    </a:extLst>
                  </wp:docPr>
                  <wp:cNvGraphicFramePr/>
                  <a:graphic xmlns:a="http://schemas.openxmlformats.org/drawingml/2006/main">
                    <a:graphicData uri="http://schemas.openxmlformats.org/drawingml/2006/picture">
                      <pic:pic xmlns:pic="http://schemas.openxmlformats.org/drawingml/2006/picture">
                        <pic:nvPicPr>
                          <pic:cNvPr id="63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A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69536"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81" name="图片 281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B020000}"/>
                      </a:ext>
                    </a:extLst>
                  </wp:docPr>
                  <wp:cNvGraphicFramePr/>
                  <a:graphic xmlns:a="http://schemas.openxmlformats.org/drawingml/2006/main">
                    <a:graphicData uri="http://schemas.openxmlformats.org/drawingml/2006/picture">
                      <pic:pic xmlns:pic="http://schemas.openxmlformats.org/drawingml/2006/picture">
                        <pic:nvPicPr>
                          <pic:cNvPr id="63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B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70560"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82" name="图片 281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C020000}"/>
                      </a:ext>
                    </a:extLst>
                  </wp:docPr>
                  <wp:cNvGraphicFramePr/>
                  <a:graphic xmlns:a="http://schemas.openxmlformats.org/drawingml/2006/main">
                    <a:graphicData uri="http://schemas.openxmlformats.org/drawingml/2006/picture">
                      <pic:pic xmlns:pic="http://schemas.openxmlformats.org/drawingml/2006/picture">
                        <pic:nvPicPr>
                          <pic:cNvPr id="63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C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71584"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83" name="图片 281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D020000}"/>
                      </a:ext>
                    </a:extLst>
                  </wp:docPr>
                  <wp:cNvGraphicFramePr/>
                  <a:graphic xmlns:a="http://schemas.openxmlformats.org/drawingml/2006/main">
                    <a:graphicData uri="http://schemas.openxmlformats.org/drawingml/2006/picture">
                      <pic:pic xmlns:pic="http://schemas.openxmlformats.org/drawingml/2006/picture">
                        <pic:nvPicPr>
                          <pic:cNvPr id="63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D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72608"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84" name="图片 281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1020000}"/>
                      </a:ext>
                    </a:extLst>
                  </wp:docPr>
                  <wp:cNvGraphicFramePr/>
                  <a:graphic xmlns:a="http://schemas.openxmlformats.org/drawingml/2006/main">
                    <a:graphicData uri="http://schemas.openxmlformats.org/drawingml/2006/picture">
                      <pic:pic xmlns:pic="http://schemas.openxmlformats.org/drawingml/2006/picture">
                        <pic:nvPicPr>
                          <pic:cNvPr id="64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1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73632"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85" name="图片 280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2020000}"/>
                      </a:ext>
                    </a:extLst>
                  </wp:docPr>
                  <wp:cNvGraphicFramePr/>
                  <a:graphic xmlns:a="http://schemas.openxmlformats.org/drawingml/2006/main">
                    <a:graphicData uri="http://schemas.openxmlformats.org/drawingml/2006/picture">
                      <pic:pic xmlns:pic="http://schemas.openxmlformats.org/drawingml/2006/picture">
                        <pic:nvPicPr>
                          <pic:cNvPr id="64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2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74656"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86" name="图片 280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3020000}"/>
                      </a:ext>
                    </a:extLst>
                  </wp:docPr>
                  <wp:cNvGraphicFramePr/>
                  <a:graphic xmlns:a="http://schemas.openxmlformats.org/drawingml/2006/main">
                    <a:graphicData uri="http://schemas.openxmlformats.org/drawingml/2006/picture">
                      <pic:pic xmlns:pic="http://schemas.openxmlformats.org/drawingml/2006/picture">
                        <pic:nvPicPr>
                          <pic:cNvPr id="64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3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75680"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87" name="图片 280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4020000}"/>
                      </a:ext>
                    </a:extLst>
                  </wp:docPr>
                  <wp:cNvGraphicFramePr/>
                  <a:graphic xmlns:a="http://schemas.openxmlformats.org/drawingml/2006/main">
                    <a:graphicData uri="http://schemas.openxmlformats.org/drawingml/2006/picture">
                      <pic:pic xmlns:pic="http://schemas.openxmlformats.org/drawingml/2006/picture">
                        <pic:nvPicPr>
                          <pic:cNvPr id="64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4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76704"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88" name="图片 280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7020000}"/>
                      </a:ext>
                    </a:extLst>
                  </wp:docPr>
                  <wp:cNvGraphicFramePr/>
                  <a:graphic xmlns:a="http://schemas.openxmlformats.org/drawingml/2006/main">
                    <a:graphicData uri="http://schemas.openxmlformats.org/drawingml/2006/picture">
                      <pic:pic xmlns:pic="http://schemas.openxmlformats.org/drawingml/2006/picture">
                        <pic:nvPicPr>
                          <pic:cNvPr id="64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7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77728"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89" name="图片 280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8020000}"/>
                      </a:ext>
                    </a:extLst>
                  </wp:docPr>
                  <wp:cNvGraphicFramePr/>
                  <a:graphic xmlns:a="http://schemas.openxmlformats.org/drawingml/2006/main">
                    <a:graphicData uri="http://schemas.openxmlformats.org/drawingml/2006/picture">
                      <pic:pic xmlns:pic="http://schemas.openxmlformats.org/drawingml/2006/picture">
                        <pic:nvPicPr>
                          <pic:cNvPr id="64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8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78752"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90" name="图片 280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9020000}"/>
                      </a:ext>
                    </a:extLst>
                  </wp:docPr>
                  <wp:cNvGraphicFramePr/>
                  <a:graphic xmlns:a="http://schemas.openxmlformats.org/drawingml/2006/main">
                    <a:graphicData uri="http://schemas.openxmlformats.org/drawingml/2006/picture">
                      <pic:pic xmlns:pic="http://schemas.openxmlformats.org/drawingml/2006/picture">
                        <pic:nvPicPr>
                          <pic:cNvPr id="64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9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79776"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91" name="图片 280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C020000}"/>
                      </a:ext>
                    </a:extLst>
                  </wp:docPr>
                  <wp:cNvGraphicFramePr/>
                  <a:graphic xmlns:a="http://schemas.openxmlformats.org/drawingml/2006/main">
                    <a:graphicData uri="http://schemas.openxmlformats.org/drawingml/2006/picture">
                      <pic:pic xmlns:pic="http://schemas.openxmlformats.org/drawingml/2006/picture">
                        <pic:nvPicPr>
                          <pic:cNvPr id="65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C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80800"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92" name="图片 280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D020000}"/>
                      </a:ext>
                    </a:extLst>
                  </wp:docPr>
                  <wp:cNvGraphicFramePr/>
                  <a:graphic xmlns:a="http://schemas.openxmlformats.org/drawingml/2006/main">
                    <a:graphicData uri="http://schemas.openxmlformats.org/drawingml/2006/picture">
                      <pic:pic xmlns:pic="http://schemas.openxmlformats.org/drawingml/2006/picture">
                        <pic:nvPicPr>
                          <pic:cNvPr id="65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D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81824"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93" name="图片 280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E020000}"/>
                      </a:ext>
                    </a:extLst>
                  </wp:docPr>
                  <wp:cNvGraphicFramePr/>
                  <a:graphic xmlns:a="http://schemas.openxmlformats.org/drawingml/2006/main">
                    <a:graphicData uri="http://schemas.openxmlformats.org/drawingml/2006/picture">
                      <pic:pic xmlns:pic="http://schemas.openxmlformats.org/drawingml/2006/picture">
                        <pic:nvPicPr>
                          <pic:cNvPr id="65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E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82848"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94" name="图片 280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F020000}"/>
                      </a:ext>
                    </a:extLst>
                  </wp:docPr>
                  <wp:cNvGraphicFramePr/>
                  <a:graphic xmlns:a="http://schemas.openxmlformats.org/drawingml/2006/main">
                    <a:graphicData uri="http://schemas.openxmlformats.org/drawingml/2006/picture">
                      <pic:pic xmlns:pic="http://schemas.openxmlformats.org/drawingml/2006/picture">
                        <pic:nvPicPr>
                          <pic:cNvPr id="65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F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83872"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95" name="图片 279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0020000}"/>
                      </a:ext>
                    </a:extLst>
                  </wp:docPr>
                  <wp:cNvGraphicFramePr/>
                  <a:graphic xmlns:a="http://schemas.openxmlformats.org/drawingml/2006/main">
                    <a:graphicData uri="http://schemas.openxmlformats.org/drawingml/2006/picture">
                      <pic:pic xmlns:pic="http://schemas.openxmlformats.org/drawingml/2006/picture">
                        <pic:nvPicPr>
                          <pic:cNvPr id="65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0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84896"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96" name="图片 279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1020000}"/>
                      </a:ext>
                    </a:extLst>
                  </wp:docPr>
                  <wp:cNvGraphicFramePr/>
                  <a:graphic xmlns:a="http://schemas.openxmlformats.org/drawingml/2006/main">
                    <a:graphicData uri="http://schemas.openxmlformats.org/drawingml/2006/picture">
                      <pic:pic xmlns:pic="http://schemas.openxmlformats.org/drawingml/2006/picture">
                        <pic:nvPicPr>
                          <pic:cNvPr id="65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1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85920"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97" name="图片 279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2020000}"/>
                      </a:ext>
                    </a:extLst>
                  </wp:docPr>
                  <wp:cNvGraphicFramePr/>
                  <a:graphic xmlns:a="http://schemas.openxmlformats.org/drawingml/2006/main">
                    <a:graphicData uri="http://schemas.openxmlformats.org/drawingml/2006/picture">
                      <pic:pic xmlns:pic="http://schemas.openxmlformats.org/drawingml/2006/picture">
                        <pic:nvPicPr>
                          <pic:cNvPr id="65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2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86944"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98" name="图片 279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3020000}"/>
                      </a:ext>
                    </a:extLst>
                  </wp:docPr>
                  <wp:cNvGraphicFramePr/>
                  <a:graphic xmlns:a="http://schemas.openxmlformats.org/drawingml/2006/main">
                    <a:graphicData uri="http://schemas.openxmlformats.org/drawingml/2006/picture">
                      <pic:pic xmlns:pic="http://schemas.openxmlformats.org/drawingml/2006/picture">
                        <pic:nvPicPr>
                          <pic:cNvPr id="65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3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87968"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799" name="图片 279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4020000}"/>
                      </a:ext>
                    </a:extLst>
                  </wp:docPr>
                  <wp:cNvGraphicFramePr/>
                  <a:graphic xmlns:a="http://schemas.openxmlformats.org/drawingml/2006/main">
                    <a:graphicData uri="http://schemas.openxmlformats.org/drawingml/2006/picture">
                      <pic:pic xmlns:pic="http://schemas.openxmlformats.org/drawingml/2006/picture">
                        <pic:nvPicPr>
                          <pic:cNvPr id="66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4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88992"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00" name="图片 279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5020000}"/>
                      </a:ext>
                    </a:extLst>
                  </wp:docPr>
                  <wp:cNvGraphicFramePr/>
                  <a:graphic xmlns:a="http://schemas.openxmlformats.org/drawingml/2006/main">
                    <a:graphicData uri="http://schemas.openxmlformats.org/drawingml/2006/picture">
                      <pic:pic xmlns:pic="http://schemas.openxmlformats.org/drawingml/2006/picture">
                        <pic:nvPicPr>
                          <pic:cNvPr id="66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5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90016"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01" name="图片 279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6020000}"/>
                      </a:ext>
                    </a:extLst>
                  </wp:docPr>
                  <wp:cNvGraphicFramePr/>
                  <a:graphic xmlns:a="http://schemas.openxmlformats.org/drawingml/2006/main">
                    <a:graphicData uri="http://schemas.openxmlformats.org/drawingml/2006/picture">
                      <pic:pic xmlns:pic="http://schemas.openxmlformats.org/drawingml/2006/picture">
                        <pic:nvPicPr>
                          <pic:cNvPr id="66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6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91040"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02" name="图片 279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9020000}"/>
                      </a:ext>
                    </a:extLst>
                  </wp:docPr>
                  <wp:cNvGraphicFramePr/>
                  <a:graphic xmlns:a="http://schemas.openxmlformats.org/drawingml/2006/main">
                    <a:graphicData uri="http://schemas.openxmlformats.org/drawingml/2006/picture">
                      <pic:pic xmlns:pic="http://schemas.openxmlformats.org/drawingml/2006/picture">
                        <pic:nvPicPr>
                          <pic:cNvPr id="66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9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92064"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03" name="图片 279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A020000}"/>
                      </a:ext>
                    </a:extLst>
                  </wp:docPr>
                  <wp:cNvGraphicFramePr/>
                  <a:graphic xmlns:a="http://schemas.openxmlformats.org/drawingml/2006/main">
                    <a:graphicData uri="http://schemas.openxmlformats.org/drawingml/2006/picture">
                      <pic:pic xmlns:pic="http://schemas.openxmlformats.org/drawingml/2006/picture">
                        <pic:nvPicPr>
                          <pic:cNvPr id="66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A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93088"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04" name="图片 279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B020000}"/>
                      </a:ext>
                    </a:extLst>
                  </wp:docPr>
                  <wp:cNvGraphicFramePr/>
                  <a:graphic xmlns:a="http://schemas.openxmlformats.org/drawingml/2006/main">
                    <a:graphicData uri="http://schemas.openxmlformats.org/drawingml/2006/picture">
                      <pic:pic xmlns:pic="http://schemas.openxmlformats.org/drawingml/2006/picture">
                        <pic:nvPicPr>
                          <pic:cNvPr id="66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B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94112"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05" name="图片 278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C020000}"/>
                      </a:ext>
                    </a:extLst>
                  </wp:docPr>
                  <wp:cNvGraphicFramePr/>
                  <a:graphic xmlns:a="http://schemas.openxmlformats.org/drawingml/2006/main">
                    <a:graphicData uri="http://schemas.openxmlformats.org/drawingml/2006/picture">
                      <pic:pic xmlns:pic="http://schemas.openxmlformats.org/drawingml/2006/picture">
                        <pic:nvPicPr>
                          <pic:cNvPr id="66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C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95136"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06" name="图片 278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F020000}"/>
                      </a:ext>
                    </a:extLst>
                  </wp:docPr>
                  <wp:cNvGraphicFramePr/>
                  <a:graphic xmlns:a="http://schemas.openxmlformats.org/drawingml/2006/main">
                    <a:graphicData uri="http://schemas.openxmlformats.org/drawingml/2006/picture">
                      <pic:pic xmlns:pic="http://schemas.openxmlformats.org/drawingml/2006/picture">
                        <pic:nvPicPr>
                          <pic:cNvPr id="67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F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96160"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07" name="图片 278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0020000}"/>
                      </a:ext>
                    </a:extLst>
                  </wp:docPr>
                  <wp:cNvGraphicFramePr/>
                  <a:graphic xmlns:a="http://schemas.openxmlformats.org/drawingml/2006/main">
                    <a:graphicData uri="http://schemas.openxmlformats.org/drawingml/2006/picture">
                      <pic:pic xmlns:pic="http://schemas.openxmlformats.org/drawingml/2006/picture">
                        <pic:nvPicPr>
                          <pic:cNvPr id="67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0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97184"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08" name="图片 278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1020000}"/>
                      </a:ext>
                    </a:extLst>
                  </wp:docPr>
                  <wp:cNvGraphicFramePr/>
                  <a:graphic xmlns:a="http://schemas.openxmlformats.org/drawingml/2006/main">
                    <a:graphicData uri="http://schemas.openxmlformats.org/drawingml/2006/picture">
                      <pic:pic xmlns:pic="http://schemas.openxmlformats.org/drawingml/2006/picture">
                        <pic:nvPicPr>
                          <pic:cNvPr id="67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1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98208"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09" name="图片 278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4020000}"/>
                      </a:ext>
                    </a:extLst>
                  </wp:docPr>
                  <wp:cNvGraphicFramePr/>
                  <a:graphic xmlns:a="http://schemas.openxmlformats.org/drawingml/2006/main">
                    <a:graphicData uri="http://schemas.openxmlformats.org/drawingml/2006/picture">
                      <pic:pic xmlns:pic="http://schemas.openxmlformats.org/drawingml/2006/picture">
                        <pic:nvPicPr>
                          <pic:cNvPr id="67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4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1999232"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10" name="图片 278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5020000}"/>
                      </a:ext>
                    </a:extLst>
                  </wp:docPr>
                  <wp:cNvGraphicFramePr/>
                  <a:graphic xmlns:a="http://schemas.openxmlformats.org/drawingml/2006/main">
                    <a:graphicData uri="http://schemas.openxmlformats.org/drawingml/2006/picture">
                      <pic:pic xmlns:pic="http://schemas.openxmlformats.org/drawingml/2006/picture">
                        <pic:nvPicPr>
                          <pic:cNvPr id="67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5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00256"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11" name="图片 278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6020000}"/>
                      </a:ext>
                    </a:extLst>
                  </wp:docPr>
                  <wp:cNvGraphicFramePr/>
                  <a:graphic xmlns:a="http://schemas.openxmlformats.org/drawingml/2006/main">
                    <a:graphicData uri="http://schemas.openxmlformats.org/drawingml/2006/picture">
                      <pic:pic xmlns:pic="http://schemas.openxmlformats.org/drawingml/2006/picture">
                        <pic:nvPicPr>
                          <pic:cNvPr id="67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6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01280"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12" name="图片 278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7020000}"/>
                      </a:ext>
                    </a:extLst>
                  </wp:docPr>
                  <wp:cNvGraphicFramePr/>
                  <a:graphic xmlns:a="http://schemas.openxmlformats.org/drawingml/2006/main">
                    <a:graphicData uri="http://schemas.openxmlformats.org/drawingml/2006/picture">
                      <pic:pic xmlns:pic="http://schemas.openxmlformats.org/drawingml/2006/picture">
                        <pic:nvPicPr>
                          <pic:cNvPr id="67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7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02304"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13" name="图片 278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8020000}"/>
                      </a:ext>
                    </a:extLst>
                  </wp:docPr>
                  <wp:cNvGraphicFramePr/>
                  <a:graphic xmlns:a="http://schemas.openxmlformats.org/drawingml/2006/main">
                    <a:graphicData uri="http://schemas.openxmlformats.org/drawingml/2006/picture">
                      <pic:pic xmlns:pic="http://schemas.openxmlformats.org/drawingml/2006/picture">
                        <pic:nvPicPr>
                          <pic:cNvPr id="68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8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03328"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14" name="图片 278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9020000}"/>
                      </a:ext>
                    </a:extLst>
                  </wp:docPr>
                  <wp:cNvGraphicFramePr/>
                  <a:graphic xmlns:a="http://schemas.openxmlformats.org/drawingml/2006/main">
                    <a:graphicData uri="http://schemas.openxmlformats.org/drawingml/2006/picture">
                      <pic:pic xmlns:pic="http://schemas.openxmlformats.org/drawingml/2006/picture">
                        <pic:nvPicPr>
                          <pic:cNvPr id="68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9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04352"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15" name="图片 277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A020000}"/>
                      </a:ext>
                    </a:extLst>
                  </wp:docPr>
                  <wp:cNvGraphicFramePr/>
                  <a:graphic xmlns:a="http://schemas.openxmlformats.org/drawingml/2006/main">
                    <a:graphicData uri="http://schemas.openxmlformats.org/drawingml/2006/picture">
                      <pic:pic xmlns:pic="http://schemas.openxmlformats.org/drawingml/2006/picture">
                        <pic:nvPicPr>
                          <pic:cNvPr id="68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A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05376"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16" name="图片 277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B020000}"/>
                      </a:ext>
                    </a:extLst>
                  </wp:docPr>
                  <wp:cNvGraphicFramePr/>
                  <a:graphic xmlns:a="http://schemas.openxmlformats.org/drawingml/2006/main">
                    <a:graphicData uri="http://schemas.openxmlformats.org/drawingml/2006/picture">
                      <pic:pic xmlns:pic="http://schemas.openxmlformats.org/drawingml/2006/picture">
                        <pic:nvPicPr>
                          <pic:cNvPr id="68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B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06400"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17" name="图片 277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C020000}"/>
                      </a:ext>
                    </a:extLst>
                  </wp:docPr>
                  <wp:cNvGraphicFramePr/>
                  <a:graphic xmlns:a="http://schemas.openxmlformats.org/drawingml/2006/main">
                    <a:graphicData uri="http://schemas.openxmlformats.org/drawingml/2006/picture">
                      <pic:pic xmlns:pic="http://schemas.openxmlformats.org/drawingml/2006/picture">
                        <pic:nvPicPr>
                          <pic:cNvPr id="68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C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07424"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18" name="图片 277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D020000}"/>
                      </a:ext>
                    </a:extLst>
                  </wp:docPr>
                  <wp:cNvGraphicFramePr/>
                  <a:graphic xmlns:a="http://schemas.openxmlformats.org/drawingml/2006/main">
                    <a:graphicData uri="http://schemas.openxmlformats.org/drawingml/2006/picture">
                      <pic:pic xmlns:pic="http://schemas.openxmlformats.org/drawingml/2006/picture">
                        <pic:nvPicPr>
                          <pic:cNvPr id="68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D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08448"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19" name="图片 277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E020000}"/>
                      </a:ext>
                    </a:extLst>
                  </wp:docPr>
                  <wp:cNvGraphicFramePr/>
                  <a:graphic xmlns:a="http://schemas.openxmlformats.org/drawingml/2006/main">
                    <a:graphicData uri="http://schemas.openxmlformats.org/drawingml/2006/picture">
                      <pic:pic xmlns:pic="http://schemas.openxmlformats.org/drawingml/2006/picture">
                        <pic:nvPicPr>
                          <pic:cNvPr id="68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E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09472"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20" name="图片 277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2020000}"/>
                      </a:ext>
                    </a:extLst>
                  </wp:docPr>
                  <wp:cNvGraphicFramePr/>
                  <a:graphic xmlns:a="http://schemas.openxmlformats.org/drawingml/2006/main">
                    <a:graphicData uri="http://schemas.openxmlformats.org/drawingml/2006/picture">
                      <pic:pic xmlns:pic="http://schemas.openxmlformats.org/drawingml/2006/picture">
                        <pic:nvPicPr>
                          <pic:cNvPr id="69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2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10496"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21" name="图片 277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3020000}"/>
                      </a:ext>
                    </a:extLst>
                  </wp:docPr>
                  <wp:cNvGraphicFramePr/>
                  <a:graphic xmlns:a="http://schemas.openxmlformats.org/drawingml/2006/main">
                    <a:graphicData uri="http://schemas.openxmlformats.org/drawingml/2006/picture">
                      <pic:pic xmlns:pic="http://schemas.openxmlformats.org/drawingml/2006/picture">
                        <pic:nvPicPr>
                          <pic:cNvPr id="69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3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11520"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22" name="图片 277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4020000}"/>
                      </a:ext>
                    </a:extLst>
                  </wp:docPr>
                  <wp:cNvGraphicFramePr/>
                  <a:graphic xmlns:a="http://schemas.openxmlformats.org/drawingml/2006/main">
                    <a:graphicData uri="http://schemas.openxmlformats.org/drawingml/2006/picture">
                      <pic:pic xmlns:pic="http://schemas.openxmlformats.org/drawingml/2006/picture">
                        <pic:nvPicPr>
                          <pic:cNvPr id="69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4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12544"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23" name="图片 277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5020000}"/>
                      </a:ext>
                    </a:extLst>
                  </wp:docPr>
                  <wp:cNvGraphicFramePr/>
                  <a:graphic xmlns:a="http://schemas.openxmlformats.org/drawingml/2006/main">
                    <a:graphicData uri="http://schemas.openxmlformats.org/drawingml/2006/picture">
                      <pic:pic xmlns:pic="http://schemas.openxmlformats.org/drawingml/2006/picture">
                        <pic:nvPicPr>
                          <pic:cNvPr id="69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5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13568"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24" name="图片 277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8020000}"/>
                      </a:ext>
                    </a:extLst>
                  </wp:docPr>
                  <wp:cNvGraphicFramePr/>
                  <a:graphic xmlns:a="http://schemas.openxmlformats.org/drawingml/2006/main">
                    <a:graphicData uri="http://schemas.openxmlformats.org/drawingml/2006/picture">
                      <pic:pic xmlns:pic="http://schemas.openxmlformats.org/drawingml/2006/picture">
                        <pic:nvPicPr>
                          <pic:cNvPr id="69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8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14592"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25" name="图片 276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9020000}"/>
                      </a:ext>
                    </a:extLst>
                  </wp:docPr>
                  <wp:cNvGraphicFramePr/>
                  <a:graphic xmlns:a="http://schemas.openxmlformats.org/drawingml/2006/main">
                    <a:graphicData uri="http://schemas.openxmlformats.org/drawingml/2006/picture">
                      <pic:pic xmlns:pic="http://schemas.openxmlformats.org/drawingml/2006/picture">
                        <pic:nvPicPr>
                          <pic:cNvPr id="69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9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15616"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26" name="图片 276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A020000}"/>
                      </a:ext>
                    </a:extLst>
                  </wp:docPr>
                  <wp:cNvGraphicFramePr/>
                  <a:graphic xmlns:a="http://schemas.openxmlformats.org/drawingml/2006/main">
                    <a:graphicData uri="http://schemas.openxmlformats.org/drawingml/2006/picture">
                      <pic:pic xmlns:pic="http://schemas.openxmlformats.org/drawingml/2006/picture">
                        <pic:nvPicPr>
                          <pic:cNvPr id="69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A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16640"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27" name="图片 276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D020000}"/>
                      </a:ext>
                    </a:extLst>
                  </wp:docPr>
                  <wp:cNvGraphicFramePr/>
                  <a:graphic xmlns:a="http://schemas.openxmlformats.org/drawingml/2006/main">
                    <a:graphicData uri="http://schemas.openxmlformats.org/drawingml/2006/picture">
                      <pic:pic xmlns:pic="http://schemas.openxmlformats.org/drawingml/2006/picture">
                        <pic:nvPicPr>
                          <pic:cNvPr id="70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D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17664"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28" name="图片 276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E020000}"/>
                      </a:ext>
                    </a:extLst>
                  </wp:docPr>
                  <wp:cNvGraphicFramePr/>
                  <a:graphic xmlns:a="http://schemas.openxmlformats.org/drawingml/2006/main">
                    <a:graphicData uri="http://schemas.openxmlformats.org/drawingml/2006/picture">
                      <pic:pic xmlns:pic="http://schemas.openxmlformats.org/drawingml/2006/picture">
                        <pic:nvPicPr>
                          <pic:cNvPr id="70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E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18688"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29" name="图片 276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F020000}"/>
                      </a:ext>
                    </a:extLst>
                  </wp:docPr>
                  <wp:cNvGraphicFramePr/>
                  <a:graphic xmlns:a="http://schemas.openxmlformats.org/drawingml/2006/main">
                    <a:graphicData uri="http://schemas.openxmlformats.org/drawingml/2006/picture">
                      <pic:pic xmlns:pic="http://schemas.openxmlformats.org/drawingml/2006/picture">
                        <pic:nvPicPr>
                          <pic:cNvPr id="70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F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19712"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30" name="图片 276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0020000}"/>
                      </a:ext>
                    </a:extLst>
                  </wp:docPr>
                  <wp:cNvGraphicFramePr/>
                  <a:graphic xmlns:a="http://schemas.openxmlformats.org/drawingml/2006/main">
                    <a:graphicData uri="http://schemas.openxmlformats.org/drawingml/2006/picture">
                      <pic:pic xmlns:pic="http://schemas.openxmlformats.org/drawingml/2006/picture">
                        <pic:nvPicPr>
                          <pic:cNvPr id="70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0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20736"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31" name="图片 276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1020000}"/>
                      </a:ext>
                    </a:extLst>
                  </wp:docPr>
                  <wp:cNvGraphicFramePr/>
                  <a:graphic xmlns:a="http://schemas.openxmlformats.org/drawingml/2006/main">
                    <a:graphicData uri="http://schemas.openxmlformats.org/drawingml/2006/picture">
                      <pic:pic xmlns:pic="http://schemas.openxmlformats.org/drawingml/2006/picture">
                        <pic:nvPicPr>
                          <pic:cNvPr id="70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1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21760"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32" name="图片 276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2020000}"/>
                      </a:ext>
                    </a:extLst>
                  </wp:docPr>
                  <wp:cNvGraphicFramePr/>
                  <a:graphic xmlns:a="http://schemas.openxmlformats.org/drawingml/2006/main">
                    <a:graphicData uri="http://schemas.openxmlformats.org/drawingml/2006/picture">
                      <pic:pic xmlns:pic="http://schemas.openxmlformats.org/drawingml/2006/picture">
                        <pic:nvPicPr>
                          <pic:cNvPr id="70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2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22784"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33" name="图片 276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3020000}"/>
                      </a:ext>
                    </a:extLst>
                  </wp:docPr>
                  <wp:cNvGraphicFramePr/>
                  <a:graphic xmlns:a="http://schemas.openxmlformats.org/drawingml/2006/main">
                    <a:graphicData uri="http://schemas.openxmlformats.org/drawingml/2006/picture">
                      <pic:pic xmlns:pic="http://schemas.openxmlformats.org/drawingml/2006/picture">
                        <pic:nvPicPr>
                          <pic:cNvPr id="70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3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23808"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34" name="图片 276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4020000}"/>
                      </a:ext>
                    </a:extLst>
                  </wp:docPr>
                  <wp:cNvGraphicFramePr/>
                  <a:graphic xmlns:a="http://schemas.openxmlformats.org/drawingml/2006/main">
                    <a:graphicData uri="http://schemas.openxmlformats.org/drawingml/2006/picture">
                      <pic:pic xmlns:pic="http://schemas.openxmlformats.org/drawingml/2006/picture">
                        <pic:nvPicPr>
                          <pic:cNvPr id="70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4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24832"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35" name="图片 275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5020000}"/>
                      </a:ext>
                    </a:extLst>
                  </wp:docPr>
                  <wp:cNvGraphicFramePr/>
                  <a:graphic xmlns:a="http://schemas.openxmlformats.org/drawingml/2006/main">
                    <a:graphicData uri="http://schemas.openxmlformats.org/drawingml/2006/picture">
                      <pic:pic xmlns:pic="http://schemas.openxmlformats.org/drawingml/2006/picture">
                        <pic:nvPicPr>
                          <pic:cNvPr id="70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5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25856"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36" name="图片 275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6020000}"/>
                      </a:ext>
                    </a:extLst>
                  </wp:docPr>
                  <wp:cNvGraphicFramePr/>
                  <a:graphic xmlns:a="http://schemas.openxmlformats.org/drawingml/2006/main">
                    <a:graphicData uri="http://schemas.openxmlformats.org/drawingml/2006/picture">
                      <pic:pic xmlns:pic="http://schemas.openxmlformats.org/drawingml/2006/picture">
                        <pic:nvPicPr>
                          <pic:cNvPr id="71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6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26880"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37" name="图片 275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7020000}"/>
                      </a:ext>
                    </a:extLst>
                  </wp:docPr>
                  <wp:cNvGraphicFramePr/>
                  <a:graphic xmlns:a="http://schemas.openxmlformats.org/drawingml/2006/main">
                    <a:graphicData uri="http://schemas.openxmlformats.org/drawingml/2006/picture">
                      <pic:pic xmlns:pic="http://schemas.openxmlformats.org/drawingml/2006/picture">
                        <pic:nvPicPr>
                          <pic:cNvPr id="71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7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27904"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38" name="图片 275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A020000}"/>
                      </a:ext>
                    </a:extLst>
                  </wp:docPr>
                  <wp:cNvGraphicFramePr/>
                  <a:graphic xmlns:a="http://schemas.openxmlformats.org/drawingml/2006/main">
                    <a:graphicData uri="http://schemas.openxmlformats.org/drawingml/2006/picture">
                      <pic:pic xmlns:pic="http://schemas.openxmlformats.org/drawingml/2006/picture">
                        <pic:nvPicPr>
                          <pic:cNvPr id="71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A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28928"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39" name="图片 275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B020000}"/>
                      </a:ext>
                    </a:extLst>
                  </wp:docPr>
                  <wp:cNvGraphicFramePr/>
                  <a:graphic xmlns:a="http://schemas.openxmlformats.org/drawingml/2006/main">
                    <a:graphicData uri="http://schemas.openxmlformats.org/drawingml/2006/picture">
                      <pic:pic xmlns:pic="http://schemas.openxmlformats.org/drawingml/2006/picture">
                        <pic:nvPicPr>
                          <pic:cNvPr id="71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B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29952"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40" name="图片 275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C020000}"/>
                      </a:ext>
                    </a:extLst>
                  </wp:docPr>
                  <wp:cNvGraphicFramePr/>
                  <a:graphic xmlns:a="http://schemas.openxmlformats.org/drawingml/2006/main">
                    <a:graphicData uri="http://schemas.openxmlformats.org/drawingml/2006/picture">
                      <pic:pic xmlns:pic="http://schemas.openxmlformats.org/drawingml/2006/picture">
                        <pic:nvPicPr>
                          <pic:cNvPr id="71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C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30976"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41" name="图片 275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D020000}"/>
                      </a:ext>
                    </a:extLst>
                  </wp:docPr>
                  <wp:cNvGraphicFramePr/>
                  <a:graphic xmlns:a="http://schemas.openxmlformats.org/drawingml/2006/main">
                    <a:graphicData uri="http://schemas.openxmlformats.org/drawingml/2006/picture">
                      <pic:pic xmlns:pic="http://schemas.openxmlformats.org/drawingml/2006/picture">
                        <pic:nvPicPr>
                          <pic:cNvPr id="71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D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32000"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42" name="图片 275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0020000}"/>
                      </a:ext>
                    </a:extLst>
                  </wp:docPr>
                  <wp:cNvGraphicFramePr/>
                  <a:graphic xmlns:a="http://schemas.openxmlformats.org/drawingml/2006/main">
                    <a:graphicData uri="http://schemas.openxmlformats.org/drawingml/2006/picture">
                      <pic:pic xmlns:pic="http://schemas.openxmlformats.org/drawingml/2006/picture">
                        <pic:nvPicPr>
                          <pic:cNvPr id="72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0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33024"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43" name="图片 275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1020000}"/>
                      </a:ext>
                    </a:extLst>
                  </wp:docPr>
                  <wp:cNvGraphicFramePr/>
                  <a:graphic xmlns:a="http://schemas.openxmlformats.org/drawingml/2006/main">
                    <a:graphicData uri="http://schemas.openxmlformats.org/drawingml/2006/picture">
                      <pic:pic xmlns:pic="http://schemas.openxmlformats.org/drawingml/2006/picture">
                        <pic:nvPicPr>
                          <pic:cNvPr id="72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1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34048"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44" name="图片 275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2020000}"/>
                      </a:ext>
                    </a:extLst>
                  </wp:docPr>
                  <wp:cNvGraphicFramePr/>
                  <a:graphic xmlns:a="http://schemas.openxmlformats.org/drawingml/2006/main">
                    <a:graphicData uri="http://schemas.openxmlformats.org/drawingml/2006/picture">
                      <pic:pic xmlns:pic="http://schemas.openxmlformats.org/drawingml/2006/picture">
                        <pic:nvPicPr>
                          <pic:cNvPr id="72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2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35072"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45" name="图片 274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5020000}"/>
                      </a:ext>
                    </a:extLst>
                  </wp:docPr>
                  <wp:cNvGraphicFramePr/>
                  <a:graphic xmlns:a="http://schemas.openxmlformats.org/drawingml/2006/main">
                    <a:graphicData uri="http://schemas.openxmlformats.org/drawingml/2006/picture">
                      <pic:pic xmlns:pic="http://schemas.openxmlformats.org/drawingml/2006/picture">
                        <pic:nvPicPr>
                          <pic:cNvPr id="72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5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36096"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46" name="图片 274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6020000}"/>
                      </a:ext>
                    </a:extLst>
                  </wp:docPr>
                  <wp:cNvGraphicFramePr/>
                  <a:graphic xmlns:a="http://schemas.openxmlformats.org/drawingml/2006/main">
                    <a:graphicData uri="http://schemas.openxmlformats.org/drawingml/2006/picture">
                      <pic:pic xmlns:pic="http://schemas.openxmlformats.org/drawingml/2006/picture">
                        <pic:nvPicPr>
                          <pic:cNvPr id="72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6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37120"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47" name="图片 274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7020000}"/>
                      </a:ext>
                    </a:extLst>
                  </wp:docPr>
                  <wp:cNvGraphicFramePr/>
                  <a:graphic xmlns:a="http://schemas.openxmlformats.org/drawingml/2006/main">
                    <a:graphicData uri="http://schemas.openxmlformats.org/drawingml/2006/picture">
                      <pic:pic xmlns:pic="http://schemas.openxmlformats.org/drawingml/2006/picture">
                        <pic:nvPicPr>
                          <pic:cNvPr id="72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7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38144"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48" name="图片 274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8020000}"/>
                      </a:ext>
                    </a:extLst>
                  </wp:docPr>
                  <wp:cNvGraphicFramePr/>
                  <a:graphic xmlns:a="http://schemas.openxmlformats.org/drawingml/2006/main">
                    <a:graphicData uri="http://schemas.openxmlformats.org/drawingml/2006/picture">
                      <pic:pic xmlns:pic="http://schemas.openxmlformats.org/drawingml/2006/picture">
                        <pic:nvPicPr>
                          <pic:cNvPr id="72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8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39168"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49" name="图片 274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9020000}"/>
                      </a:ext>
                    </a:extLst>
                  </wp:docPr>
                  <wp:cNvGraphicFramePr/>
                  <a:graphic xmlns:a="http://schemas.openxmlformats.org/drawingml/2006/main">
                    <a:graphicData uri="http://schemas.openxmlformats.org/drawingml/2006/picture">
                      <pic:pic xmlns:pic="http://schemas.openxmlformats.org/drawingml/2006/picture">
                        <pic:nvPicPr>
                          <pic:cNvPr id="72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9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40192"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50" name="图片 274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A020000}"/>
                      </a:ext>
                    </a:extLst>
                  </wp:docPr>
                  <wp:cNvGraphicFramePr/>
                  <a:graphic xmlns:a="http://schemas.openxmlformats.org/drawingml/2006/main">
                    <a:graphicData uri="http://schemas.openxmlformats.org/drawingml/2006/picture">
                      <pic:pic xmlns:pic="http://schemas.openxmlformats.org/drawingml/2006/picture">
                        <pic:nvPicPr>
                          <pic:cNvPr id="73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A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41216"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51" name="图片 274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B020000}"/>
                      </a:ext>
                    </a:extLst>
                  </wp:docPr>
                  <wp:cNvGraphicFramePr/>
                  <a:graphic xmlns:a="http://schemas.openxmlformats.org/drawingml/2006/main">
                    <a:graphicData uri="http://schemas.openxmlformats.org/drawingml/2006/picture">
                      <pic:pic xmlns:pic="http://schemas.openxmlformats.org/drawingml/2006/picture">
                        <pic:nvPicPr>
                          <pic:cNvPr id="73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B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42240"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52" name="图片 274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C020000}"/>
                      </a:ext>
                    </a:extLst>
                  </wp:docPr>
                  <wp:cNvGraphicFramePr/>
                  <a:graphic xmlns:a="http://schemas.openxmlformats.org/drawingml/2006/main">
                    <a:graphicData uri="http://schemas.openxmlformats.org/drawingml/2006/picture">
                      <pic:pic xmlns:pic="http://schemas.openxmlformats.org/drawingml/2006/picture">
                        <pic:nvPicPr>
                          <pic:cNvPr id="73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C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43264"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53" name="图片 274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D020000}"/>
                      </a:ext>
                    </a:extLst>
                  </wp:docPr>
                  <wp:cNvGraphicFramePr/>
                  <a:graphic xmlns:a="http://schemas.openxmlformats.org/drawingml/2006/main">
                    <a:graphicData uri="http://schemas.openxmlformats.org/drawingml/2006/picture">
                      <pic:pic xmlns:pic="http://schemas.openxmlformats.org/drawingml/2006/picture">
                        <pic:nvPicPr>
                          <pic:cNvPr id="73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D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44288"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54" name="图片 274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E020000}"/>
                      </a:ext>
                    </a:extLst>
                  </wp:docPr>
                  <wp:cNvGraphicFramePr/>
                  <a:graphic xmlns:a="http://schemas.openxmlformats.org/drawingml/2006/main">
                    <a:graphicData uri="http://schemas.openxmlformats.org/drawingml/2006/picture">
                      <pic:pic xmlns:pic="http://schemas.openxmlformats.org/drawingml/2006/picture">
                        <pic:nvPicPr>
                          <pic:cNvPr id="73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E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45312"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55" name="图片 273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F020000}"/>
                      </a:ext>
                    </a:extLst>
                  </wp:docPr>
                  <wp:cNvGraphicFramePr/>
                  <a:graphic xmlns:a="http://schemas.openxmlformats.org/drawingml/2006/main">
                    <a:graphicData uri="http://schemas.openxmlformats.org/drawingml/2006/picture">
                      <pic:pic xmlns:pic="http://schemas.openxmlformats.org/drawingml/2006/picture">
                        <pic:nvPicPr>
                          <pic:cNvPr id="73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F02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82176"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56" name="图片 273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5030000}"/>
                      </a:ext>
                    </a:extLst>
                  </wp:docPr>
                  <wp:cNvGraphicFramePr/>
                  <a:graphic xmlns:a="http://schemas.openxmlformats.org/drawingml/2006/main">
                    <a:graphicData uri="http://schemas.openxmlformats.org/drawingml/2006/picture">
                      <pic:pic xmlns:pic="http://schemas.openxmlformats.org/drawingml/2006/picture">
                        <pic:nvPicPr>
                          <pic:cNvPr id="83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5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83200"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57" name="图片 273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6030000}"/>
                      </a:ext>
                    </a:extLst>
                  </wp:docPr>
                  <wp:cNvGraphicFramePr/>
                  <a:graphic xmlns:a="http://schemas.openxmlformats.org/drawingml/2006/main">
                    <a:graphicData uri="http://schemas.openxmlformats.org/drawingml/2006/picture">
                      <pic:pic xmlns:pic="http://schemas.openxmlformats.org/drawingml/2006/picture">
                        <pic:nvPicPr>
                          <pic:cNvPr id="83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6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84224"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58" name="图片 273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7030000}"/>
                      </a:ext>
                    </a:extLst>
                  </wp:docPr>
                  <wp:cNvGraphicFramePr/>
                  <a:graphic xmlns:a="http://schemas.openxmlformats.org/drawingml/2006/main">
                    <a:graphicData uri="http://schemas.openxmlformats.org/drawingml/2006/picture">
                      <pic:pic xmlns:pic="http://schemas.openxmlformats.org/drawingml/2006/picture">
                        <pic:nvPicPr>
                          <pic:cNvPr id="83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7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85248"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59" name="图片 273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8030000}"/>
                      </a:ext>
                    </a:extLst>
                  </wp:docPr>
                  <wp:cNvGraphicFramePr/>
                  <a:graphic xmlns:a="http://schemas.openxmlformats.org/drawingml/2006/main">
                    <a:graphicData uri="http://schemas.openxmlformats.org/drawingml/2006/picture">
                      <pic:pic xmlns:pic="http://schemas.openxmlformats.org/drawingml/2006/picture">
                        <pic:nvPicPr>
                          <pic:cNvPr id="84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8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86272"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60" name="图片 273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B030000}"/>
                      </a:ext>
                    </a:extLst>
                  </wp:docPr>
                  <wp:cNvGraphicFramePr/>
                  <a:graphic xmlns:a="http://schemas.openxmlformats.org/drawingml/2006/main">
                    <a:graphicData uri="http://schemas.openxmlformats.org/drawingml/2006/picture">
                      <pic:pic xmlns:pic="http://schemas.openxmlformats.org/drawingml/2006/picture">
                        <pic:nvPicPr>
                          <pic:cNvPr id="84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B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87296"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61" name="图片 273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C030000}"/>
                      </a:ext>
                    </a:extLst>
                  </wp:docPr>
                  <wp:cNvGraphicFramePr/>
                  <a:graphic xmlns:a="http://schemas.openxmlformats.org/drawingml/2006/main">
                    <a:graphicData uri="http://schemas.openxmlformats.org/drawingml/2006/picture">
                      <pic:pic xmlns:pic="http://schemas.openxmlformats.org/drawingml/2006/picture">
                        <pic:nvPicPr>
                          <pic:cNvPr id="84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C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88320"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62" name="图片 273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D030000}"/>
                      </a:ext>
                    </a:extLst>
                  </wp:docPr>
                  <wp:cNvGraphicFramePr/>
                  <a:graphic xmlns:a="http://schemas.openxmlformats.org/drawingml/2006/main">
                    <a:graphicData uri="http://schemas.openxmlformats.org/drawingml/2006/picture">
                      <pic:pic xmlns:pic="http://schemas.openxmlformats.org/drawingml/2006/picture">
                        <pic:nvPicPr>
                          <pic:cNvPr id="84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D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89344"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63" name="图片 273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0030000}"/>
                      </a:ext>
                    </a:extLst>
                  </wp:docPr>
                  <wp:cNvGraphicFramePr/>
                  <a:graphic xmlns:a="http://schemas.openxmlformats.org/drawingml/2006/main">
                    <a:graphicData uri="http://schemas.openxmlformats.org/drawingml/2006/picture">
                      <pic:pic xmlns:pic="http://schemas.openxmlformats.org/drawingml/2006/picture">
                        <pic:nvPicPr>
                          <pic:cNvPr id="84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0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90368"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64" name="图片 273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1030000}"/>
                      </a:ext>
                    </a:extLst>
                  </wp:docPr>
                  <wp:cNvGraphicFramePr/>
                  <a:graphic xmlns:a="http://schemas.openxmlformats.org/drawingml/2006/main">
                    <a:graphicData uri="http://schemas.openxmlformats.org/drawingml/2006/picture">
                      <pic:pic xmlns:pic="http://schemas.openxmlformats.org/drawingml/2006/picture">
                        <pic:nvPicPr>
                          <pic:cNvPr id="84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1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91392"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65" name="图片 272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2030000}"/>
                      </a:ext>
                    </a:extLst>
                  </wp:docPr>
                  <wp:cNvGraphicFramePr/>
                  <a:graphic xmlns:a="http://schemas.openxmlformats.org/drawingml/2006/main">
                    <a:graphicData uri="http://schemas.openxmlformats.org/drawingml/2006/picture">
                      <pic:pic xmlns:pic="http://schemas.openxmlformats.org/drawingml/2006/picture">
                        <pic:nvPicPr>
                          <pic:cNvPr id="85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2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92416"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66" name="图片 272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3030000}"/>
                      </a:ext>
                    </a:extLst>
                  </wp:docPr>
                  <wp:cNvGraphicFramePr/>
                  <a:graphic xmlns:a="http://schemas.openxmlformats.org/drawingml/2006/main">
                    <a:graphicData uri="http://schemas.openxmlformats.org/drawingml/2006/picture">
                      <pic:pic xmlns:pic="http://schemas.openxmlformats.org/drawingml/2006/picture">
                        <pic:nvPicPr>
                          <pic:cNvPr id="85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3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93440"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67" name="图片 272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4030000}"/>
                      </a:ext>
                    </a:extLst>
                  </wp:docPr>
                  <wp:cNvGraphicFramePr/>
                  <a:graphic xmlns:a="http://schemas.openxmlformats.org/drawingml/2006/main">
                    <a:graphicData uri="http://schemas.openxmlformats.org/drawingml/2006/picture">
                      <pic:pic xmlns:pic="http://schemas.openxmlformats.org/drawingml/2006/picture">
                        <pic:nvPicPr>
                          <pic:cNvPr id="85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4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94464"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68" name="图片 272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5030000}"/>
                      </a:ext>
                    </a:extLst>
                  </wp:docPr>
                  <wp:cNvGraphicFramePr/>
                  <a:graphic xmlns:a="http://schemas.openxmlformats.org/drawingml/2006/main">
                    <a:graphicData uri="http://schemas.openxmlformats.org/drawingml/2006/picture">
                      <pic:pic xmlns:pic="http://schemas.openxmlformats.org/drawingml/2006/picture">
                        <pic:nvPicPr>
                          <pic:cNvPr id="85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5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95488"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69" name="图片 272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6030000}"/>
                      </a:ext>
                    </a:extLst>
                  </wp:docPr>
                  <wp:cNvGraphicFramePr/>
                  <a:graphic xmlns:a="http://schemas.openxmlformats.org/drawingml/2006/main">
                    <a:graphicData uri="http://schemas.openxmlformats.org/drawingml/2006/picture">
                      <pic:pic xmlns:pic="http://schemas.openxmlformats.org/drawingml/2006/picture">
                        <pic:nvPicPr>
                          <pic:cNvPr id="85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6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96512"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70" name="图片 272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7030000}"/>
                      </a:ext>
                    </a:extLst>
                  </wp:docPr>
                  <wp:cNvGraphicFramePr/>
                  <a:graphic xmlns:a="http://schemas.openxmlformats.org/drawingml/2006/main">
                    <a:graphicData uri="http://schemas.openxmlformats.org/drawingml/2006/picture">
                      <pic:pic xmlns:pic="http://schemas.openxmlformats.org/drawingml/2006/picture">
                        <pic:nvPicPr>
                          <pic:cNvPr id="85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7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97536"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71" name="图片 272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8030000}"/>
                      </a:ext>
                    </a:extLst>
                  </wp:docPr>
                  <wp:cNvGraphicFramePr/>
                  <a:graphic xmlns:a="http://schemas.openxmlformats.org/drawingml/2006/main">
                    <a:graphicData uri="http://schemas.openxmlformats.org/drawingml/2006/picture">
                      <pic:pic xmlns:pic="http://schemas.openxmlformats.org/drawingml/2006/picture">
                        <pic:nvPicPr>
                          <pic:cNvPr id="85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8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98560"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72" name="图片 272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9030000}"/>
                      </a:ext>
                    </a:extLst>
                  </wp:docPr>
                  <wp:cNvGraphicFramePr/>
                  <a:graphic xmlns:a="http://schemas.openxmlformats.org/drawingml/2006/main">
                    <a:graphicData uri="http://schemas.openxmlformats.org/drawingml/2006/picture">
                      <pic:pic xmlns:pic="http://schemas.openxmlformats.org/drawingml/2006/picture">
                        <pic:nvPicPr>
                          <pic:cNvPr id="85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9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099584"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73" name="图片 272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A030000}"/>
                      </a:ext>
                    </a:extLst>
                  </wp:docPr>
                  <wp:cNvGraphicFramePr/>
                  <a:graphic xmlns:a="http://schemas.openxmlformats.org/drawingml/2006/main">
                    <a:graphicData uri="http://schemas.openxmlformats.org/drawingml/2006/picture">
                      <pic:pic xmlns:pic="http://schemas.openxmlformats.org/drawingml/2006/picture">
                        <pic:nvPicPr>
                          <pic:cNvPr id="85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A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100608"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74" name="图片 272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D030000}"/>
                      </a:ext>
                    </a:extLst>
                  </wp:docPr>
                  <wp:cNvGraphicFramePr/>
                  <a:graphic xmlns:a="http://schemas.openxmlformats.org/drawingml/2006/main">
                    <a:graphicData uri="http://schemas.openxmlformats.org/drawingml/2006/picture">
                      <pic:pic xmlns:pic="http://schemas.openxmlformats.org/drawingml/2006/picture">
                        <pic:nvPicPr>
                          <pic:cNvPr id="86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D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101632"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75" name="图片 271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E030000}"/>
                      </a:ext>
                    </a:extLst>
                  </wp:docPr>
                  <wp:cNvGraphicFramePr/>
                  <a:graphic xmlns:a="http://schemas.openxmlformats.org/drawingml/2006/main">
                    <a:graphicData uri="http://schemas.openxmlformats.org/drawingml/2006/picture">
                      <pic:pic xmlns:pic="http://schemas.openxmlformats.org/drawingml/2006/picture">
                        <pic:nvPicPr>
                          <pic:cNvPr id="86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E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102656"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76" name="图片 271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F030000}"/>
                      </a:ext>
                    </a:extLst>
                  </wp:docPr>
                  <wp:cNvGraphicFramePr/>
                  <a:graphic xmlns:a="http://schemas.openxmlformats.org/drawingml/2006/main">
                    <a:graphicData uri="http://schemas.openxmlformats.org/drawingml/2006/picture">
                      <pic:pic xmlns:pic="http://schemas.openxmlformats.org/drawingml/2006/picture">
                        <pic:nvPicPr>
                          <pic:cNvPr id="86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F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103680"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77" name="图片 271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0030000}"/>
                      </a:ext>
                    </a:extLst>
                  </wp:docPr>
                  <wp:cNvGraphicFramePr/>
                  <a:graphic xmlns:a="http://schemas.openxmlformats.org/drawingml/2006/main">
                    <a:graphicData uri="http://schemas.openxmlformats.org/drawingml/2006/picture">
                      <pic:pic xmlns:pic="http://schemas.openxmlformats.org/drawingml/2006/picture">
                        <pic:nvPicPr>
                          <pic:cNvPr id="86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0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104704"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78" name="图片 271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3030000}"/>
                      </a:ext>
                    </a:extLst>
                  </wp:docPr>
                  <wp:cNvGraphicFramePr/>
                  <a:graphic xmlns:a="http://schemas.openxmlformats.org/drawingml/2006/main">
                    <a:graphicData uri="http://schemas.openxmlformats.org/drawingml/2006/picture">
                      <pic:pic xmlns:pic="http://schemas.openxmlformats.org/drawingml/2006/picture">
                        <pic:nvPicPr>
                          <pic:cNvPr id="86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3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105728"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79" name="图片 271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4030000}"/>
                      </a:ext>
                    </a:extLst>
                  </wp:docPr>
                  <wp:cNvGraphicFramePr/>
                  <a:graphic xmlns:a="http://schemas.openxmlformats.org/drawingml/2006/main">
                    <a:graphicData uri="http://schemas.openxmlformats.org/drawingml/2006/picture">
                      <pic:pic xmlns:pic="http://schemas.openxmlformats.org/drawingml/2006/picture">
                        <pic:nvPicPr>
                          <pic:cNvPr id="86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4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106752"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80" name="图片 271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5030000}"/>
                      </a:ext>
                    </a:extLst>
                  </wp:docPr>
                  <wp:cNvGraphicFramePr/>
                  <a:graphic xmlns:a="http://schemas.openxmlformats.org/drawingml/2006/main">
                    <a:graphicData uri="http://schemas.openxmlformats.org/drawingml/2006/picture">
                      <pic:pic xmlns:pic="http://schemas.openxmlformats.org/drawingml/2006/picture">
                        <pic:nvPicPr>
                          <pic:cNvPr id="86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5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107776"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81" name="图片 271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8030000}"/>
                      </a:ext>
                    </a:extLst>
                  </wp:docPr>
                  <wp:cNvGraphicFramePr/>
                  <a:graphic xmlns:a="http://schemas.openxmlformats.org/drawingml/2006/main">
                    <a:graphicData uri="http://schemas.openxmlformats.org/drawingml/2006/picture">
                      <pic:pic xmlns:pic="http://schemas.openxmlformats.org/drawingml/2006/picture">
                        <pic:nvPicPr>
                          <pic:cNvPr id="87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8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108800"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82" name="图片 271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9030000}"/>
                      </a:ext>
                    </a:extLst>
                  </wp:docPr>
                  <wp:cNvGraphicFramePr/>
                  <a:graphic xmlns:a="http://schemas.openxmlformats.org/drawingml/2006/main">
                    <a:graphicData uri="http://schemas.openxmlformats.org/drawingml/2006/picture">
                      <pic:pic xmlns:pic="http://schemas.openxmlformats.org/drawingml/2006/picture">
                        <pic:nvPicPr>
                          <pic:cNvPr id="87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9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109824"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83" name="图片 271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A030000}"/>
                      </a:ext>
                    </a:extLst>
                  </wp:docPr>
                  <wp:cNvGraphicFramePr/>
                  <a:graphic xmlns:a="http://schemas.openxmlformats.org/drawingml/2006/main">
                    <a:graphicData uri="http://schemas.openxmlformats.org/drawingml/2006/picture">
                      <pic:pic xmlns:pic="http://schemas.openxmlformats.org/drawingml/2006/picture">
                        <pic:nvPicPr>
                          <pic:cNvPr id="87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A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110848"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84" name="图片 271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B030000}"/>
                      </a:ext>
                    </a:extLst>
                  </wp:docPr>
                  <wp:cNvGraphicFramePr/>
                  <a:graphic xmlns:a="http://schemas.openxmlformats.org/drawingml/2006/main">
                    <a:graphicData uri="http://schemas.openxmlformats.org/drawingml/2006/picture">
                      <pic:pic xmlns:pic="http://schemas.openxmlformats.org/drawingml/2006/picture">
                        <pic:nvPicPr>
                          <pic:cNvPr id="87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B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111872"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85" name="图片 270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C030000}"/>
                      </a:ext>
                    </a:extLst>
                  </wp:docPr>
                  <wp:cNvGraphicFramePr/>
                  <a:graphic xmlns:a="http://schemas.openxmlformats.org/drawingml/2006/main">
                    <a:graphicData uri="http://schemas.openxmlformats.org/drawingml/2006/picture">
                      <pic:pic xmlns:pic="http://schemas.openxmlformats.org/drawingml/2006/picture">
                        <pic:nvPicPr>
                          <pic:cNvPr id="87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C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112896"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86" name="图片 270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D030000}"/>
                      </a:ext>
                    </a:extLst>
                  </wp:docPr>
                  <wp:cNvGraphicFramePr/>
                  <a:graphic xmlns:a="http://schemas.openxmlformats.org/drawingml/2006/main">
                    <a:graphicData uri="http://schemas.openxmlformats.org/drawingml/2006/picture">
                      <pic:pic xmlns:pic="http://schemas.openxmlformats.org/drawingml/2006/picture">
                        <pic:nvPicPr>
                          <pic:cNvPr id="87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D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113920"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87" name="图片 270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E030000}"/>
                      </a:ext>
                    </a:extLst>
                  </wp:docPr>
                  <wp:cNvGraphicFramePr/>
                  <a:graphic xmlns:a="http://schemas.openxmlformats.org/drawingml/2006/main">
                    <a:graphicData uri="http://schemas.openxmlformats.org/drawingml/2006/picture">
                      <pic:pic xmlns:pic="http://schemas.openxmlformats.org/drawingml/2006/picture">
                        <pic:nvPicPr>
                          <pic:cNvPr id="87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E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114944"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88" name="图片 270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F030000}"/>
                      </a:ext>
                    </a:extLst>
                  </wp:docPr>
                  <wp:cNvGraphicFramePr/>
                  <a:graphic xmlns:a="http://schemas.openxmlformats.org/drawingml/2006/main">
                    <a:graphicData uri="http://schemas.openxmlformats.org/drawingml/2006/picture">
                      <pic:pic xmlns:pic="http://schemas.openxmlformats.org/drawingml/2006/picture">
                        <pic:nvPicPr>
                          <pic:cNvPr id="87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F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115968"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89" name="图片 270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0030000}"/>
                      </a:ext>
                    </a:extLst>
                  </wp:docPr>
                  <wp:cNvGraphicFramePr/>
                  <a:graphic xmlns:a="http://schemas.openxmlformats.org/drawingml/2006/main">
                    <a:graphicData uri="http://schemas.openxmlformats.org/drawingml/2006/picture">
                      <pic:pic xmlns:pic="http://schemas.openxmlformats.org/drawingml/2006/picture">
                        <pic:nvPicPr>
                          <pic:cNvPr id="88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0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116992"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90" name="图片 270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1030000}"/>
                      </a:ext>
                    </a:extLst>
                  </wp:docPr>
                  <wp:cNvGraphicFramePr/>
                  <a:graphic xmlns:a="http://schemas.openxmlformats.org/drawingml/2006/main">
                    <a:graphicData uri="http://schemas.openxmlformats.org/drawingml/2006/picture">
                      <pic:pic xmlns:pic="http://schemas.openxmlformats.org/drawingml/2006/picture">
                        <pic:nvPicPr>
                          <pic:cNvPr id="88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1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等线" w:eastAsia="等线" w:hAnsi="等线" w:hint="eastAsia"/>
                <w:noProof/>
                <w:color w:val="000000"/>
                <w:szCs w:val="22"/>
              </w:rPr>
              <w:drawing>
                <wp:anchor distT="0" distB="0" distL="114300" distR="114300" simplePos="0" relativeHeight="252118016" behindDoc="0" locked="0" layoutInCell="1" allowOverlap="1">
                  <wp:simplePos x="0" y="0"/>
                  <wp:positionH relativeFrom="column">
                    <wp:posOffset>0</wp:posOffset>
                  </wp:positionH>
                  <wp:positionV relativeFrom="paragraph">
                    <wp:posOffset>480060</wp:posOffset>
                  </wp:positionV>
                  <wp:extent cx="15240" cy="15240"/>
                  <wp:effectExtent l="0" t="0" r="0" b="0"/>
                  <wp:wrapNone/>
                  <wp:docPr id="3891" name="图片 270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2030000}"/>
                      </a:ext>
                    </a:extLst>
                  </wp:docPr>
                  <wp:cNvGraphicFramePr/>
                  <a:graphic xmlns:a="http://schemas.openxmlformats.org/drawingml/2006/main">
                    <a:graphicData uri="http://schemas.openxmlformats.org/drawingml/2006/picture">
                      <pic:pic xmlns:pic="http://schemas.openxmlformats.org/drawingml/2006/picture">
                        <pic:nvPicPr>
                          <pic:cNvPr id="88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2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p>
          <w:tbl>
            <w:tblPr>
              <w:tblW w:w="0" w:type="auto"/>
              <w:tblCellSpacing w:w="0" w:type="dxa"/>
              <w:tblCellMar>
                <w:left w:w="0" w:type="dxa"/>
                <w:right w:w="0" w:type="dxa"/>
              </w:tblCellMar>
              <w:tblLook w:val="04A0"/>
            </w:tblPr>
            <w:tblGrid>
              <w:gridCol w:w="576"/>
            </w:tblGrid>
            <w:tr w:rsidR="00BB2A1F" w:rsidRPr="00BB2A1F" w:rsidTr="00DA19CF">
              <w:trPr>
                <w:trHeight w:val="792"/>
                <w:tblCellSpacing w:w="0" w:type="dxa"/>
              </w:trPr>
              <w:tc>
                <w:tcPr>
                  <w:tcW w:w="980" w:type="dxa"/>
                  <w:shd w:val="clear" w:color="000000" w:fill="FFFFFF"/>
                  <w:noWrap/>
                  <w:vAlign w:val="center"/>
                  <w:hideMark/>
                </w:tcPr>
                <w:p w:rsidR="00BB2A1F" w:rsidRPr="00BB2A1F" w:rsidRDefault="00BB2A1F" w:rsidP="00BB2A1F">
                  <w:pPr>
                    <w:rPr>
                      <w:rFonts w:ascii="等线" w:eastAsia="等线" w:hAnsi="等线"/>
                      <w:color w:val="000000"/>
                      <w:szCs w:val="22"/>
                    </w:rPr>
                  </w:pPr>
                  <w:r w:rsidRPr="00BB2A1F">
                    <w:rPr>
                      <w:rFonts w:ascii="等线" w:eastAsia="等线" w:hAnsi="等线" w:hint="eastAsia"/>
                      <w:color w:val="000000"/>
                      <w:szCs w:val="22"/>
                    </w:rPr>
                    <w:t>1</w:t>
                  </w:r>
                </w:p>
              </w:tc>
            </w:tr>
          </w:tbl>
          <w:p w:rsidR="00BB2A1F" w:rsidRPr="00BB2A1F" w:rsidRDefault="00BB2A1F" w:rsidP="00BB2A1F">
            <w:pPr>
              <w:rPr>
                <w:rFonts w:ascii="等线" w:eastAsia="等线" w:hAnsi="等线"/>
                <w:color w:val="000000"/>
                <w:szCs w:val="22"/>
              </w:rPr>
            </w:pPr>
          </w:p>
        </w:tc>
      </w:tr>
      <w:tr w:rsidR="00BB2A1F" w:rsidRPr="00BB2A1F" w:rsidTr="00DA19CF">
        <w:trPr>
          <w:trHeight w:val="792"/>
        </w:trPr>
        <w:tc>
          <w:tcPr>
            <w:tcW w:w="4610"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B2A1F" w:rsidRPr="00BB2A1F" w:rsidRDefault="00BB2A1F" w:rsidP="00BB2A1F">
            <w:pPr>
              <w:widowControl/>
              <w:jc w:val="left"/>
              <w:rPr>
                <w:rFonts w:ascii="仿宋" w:eastAsia="仿宋" w:hAnsi="仿宋" w:cs="宋体"/>
                <w:color w:val="000000"/>
                <w:kern w:val="0"/>
                <w:sz w:val="24"/>
              </w:rPr>
            </w:pPr>
            <w:r w:rsidRPr="00BB2A1F">
              <w:rPr>
                <w:rFonts w:ascii="仿宋" w:eastAsia="仿宋" w:hAnsi="仿宋" w:cs="宋体" w:hint="eastAsia"/>
                <w:color w:val="000000"/>
                <w:kern w:val="0"/>
                <w:sz w:val="24"/>
              </w:rPr>
              <w:t>无纸化会议终端</w:t>
            </w:r>
          </w:p>
        </w:tc>
        <w:tc>
          <w:tcPr>
            <w:tcW w:w="390" w:type="pct"/>
            <w:tcBorders>
              <w:top w:val="single" w:sz="4" w:space="0" w:color="auto"/>
              <w:left w:val="nil"/>
              <w:bottom w:val="single" w:sz="4" w:space="0" w:color="auto"/>
              <w:right w:val="single" w:sz="4" w:space="0" w:color="auto"/>
            </w:tcBorders>
            <w:shd w:val="clear" w:color="000000" w:fill="FFFFFF"/>
            <w:noWrap/>
            <w:vAlign w:val="center"/>
            <w:hideMark/>
          </w:tcPr>
          <w:p w:rsidR="00BB2A1F" w:rsidRPr="00BB2A1F" w:rsidRDefault="00BB2A1F" w:rsidP="00BB2A1F">
            <w:pPr>
              <w:widowControl/>
              <w:jc w:val="center"/>
              <w:rPr>
                <w:rFonts w:ascii="仿宋" w:eastAsia="仿宋" w:hAnsi="仿宋" w:cs="宋体"/>
                <w:color w:val="000000"/>
                <w:kern w:val="0"/>
                <w:sz w:val="24"/>
              </w:rPr>
            </w:pPr>
            <w:r w:rsidRPr="00BB2A1F">
              <w:rPr>
                <w:rFonts w:ascii="仿宋" w:eastAsia="仿宋" w:hAnsi="仿宋" w:cs="宋体" w:hint="eastAsia"/>
                <w:noProof/>
                <w:color w:val="000000"/>
                <w:kern w:val="0"/>
                <w:sz w:val="24"/>
              </w:rPr>
              <w:drawing>
                <wp:anchor distT="0" distB="0" distL="114300" distR="114300" simplePos="0" relativeHeight="251714560"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892" name="图片 262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D000000}"/>
                      </a:ext>
                    </a:extLst>
                  </wp:docPr>
                  <wp:cNvGraphicFramePr/>
                  <a:graphic xmlns:a="http://schemas.openxmlformats.org/drawingml/2006/main">
                    <a:graphicData uri="http://schemas.openxmlformats.org/drawingml/2006/picture">
                      <pic:pic xmlns:pic="http://schemas.openxmlformats.org/drawingml/2006/picture">
                        <pic:nvPicPr>
                          <pic:cNvPr id="18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D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15584"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893" name="图片 262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E000000}"/>
                      </a:ext>
                    </a:extLst>
                  </wp:docPr>
                  <wp:cNvGraphicFramePr/>
                  <a:graphic xmlns:a="http://schemas.openxmlformats.org/drawingml/2006/main">
                    <a:graphicData uri="http://schemas.openxmlformats.org/drawingml/2006/picture">
                      <pic:pic xmlns:pic="http://schemas.openxmlformats.org/drawingml/2006/picture">
                        <pic:nvPicPr>
                          <pic:cNvPr id="19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E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16608"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894" name="图片 262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F000000}"/>
                      </a:ext>
                    </a:extLst>
                  </wp:docPr>
                  <wp:cNvGraphicFramePr/>
                  <a:graphic xmlns:a="http://schemas.openxmlformats.org/drawingml/2006/main">
                    <a:graphicData uri="http://schemas.openxmlformats.org/drawingml/2006/picture">
                      <pic:pic xmlns:pic="http://schemas.openxmlformats.org/drawingml/2006/picture">
                        <pic:nvPicPr>
                          <pic:cNvPr id="19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F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17632"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895" name="图片 262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0000000}"/>
                      </a:ext>
                    </a:extLst>
                  </wp:docPr>
                  <wp:cNvGraphicFramePr/>
                  <a:graphic xmlns:a="http://schemas.openxmlformats.org/drawingml/2006/main">
                    <a:graphicData uri="http://schemas.openxmlformats.org/drawingml/2006/picture">
                      <pic:pic xmlns:pic="http://schemas.openxmlformats.org/drawingml/2006/picture">
                        <pic:nvPicPr>
                          <pic:cNvPr id="19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0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18656"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896" name="图片 262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3000000}"/>
                      </a:ext>
                    </a:extLst>
                  </wp:docPr>
                  <wp:cNvGraphicFramePr/>
                  <a:graphic xmlns:a="http://schemas.openxmlformats.org/drawingml/2006/main">
                    <a:graphicData uri="http://schemas.openxmlformats.org/drawingml/2006/picture">
                      <pic:pic xmlns:pic="http://schemas.openxmlformats.org/drawingml/2006/picture">
                        <pic:nvPicPr>
                          <pic:cNvPr id="19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3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19680"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897" name="图片 261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4000000}"/>
                      </a:ext>
                    </a:extLst>
                  </wp:docPr>
                  <wp:cNvGraphicFramePr/>
                  <a:graphic xmlns:a="http://schemas.openxmlformats.org/drawingml/2006/main">
                    <a:graphicData uri="http://schemas.openxmlformats.org/drawingml/2006/picture">
                      <pic:pic xmlns:pic="http://schemas.openxmlformats.org/drawingml/2006/picture">
                        <pic:nvPicPr>
                          <pic:cNvPr id="19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4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20704"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898" name="图片 261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5000000}"/>
                      </a:ext>
                    </a:extLst>
                  </wp:docPr>
                  <wp:cNvGraphicFramePr/>
                  <a:graphic xmlns:a="http://schemas.openxmlformats.org/drawingml/2006/main">
                    <a:graphicData uri="http://schemas.openxmlformats.org/drawingml/2006/picture">
                      <pic:pic xmlns:pic="http://schemas.openxmlformats.org/drawingml/2006/picture">
                        <pic:nvPicPr>
                          <pic:cNvPr id="19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5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21728"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899" name="图片 261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8000000}"/>
                      </a:ext>
                    </a:extLst>
                  </wp:docPr>
                  <wp:cNvGraphicFramePr/>
                  <a:graphic xmlns:a="http://schemas.openxmlformats.org/drawingml/2006/main">
                    <a:graphicData uri="http://schemas.openxmlformats.org/drawingml/2006/picture">
                      <pic:pic xmlns:pic="http://schemas.openxmlformats.org/drawingml/2006/picture">
                        <pic:nvPicPr>
                          <pic:cNvPr id="20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8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22752"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00" name="图片 261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9000000}"/>
                      </a:ext>
                    </a:extLst>
                  </wp:docPr>
                  <wp:cNvGraphicFramePr/>
                  <a:graphic xmlns:a="http://schemas.openxmlformats.org/drawingml/2006/main">
                    <a:graphicData uri="http://schemas.openxmlformats.org/drawingml/2006/picture">
                      <pic:pic xmlns:pic="http://schemas.openxmlformats.org/drawingml/2006/picture">
                        <pic:nvPicPr>
                          <pic:cNvPr id="20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9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23776"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01" name="图片 261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A000000}"/>
                      </a:ext>
                    </a:extLst>
                  </wp:docPr>
                  <wp:cNvGraphicFramePr/>
                  <a:graphic xmlns:a="http://schemas.openxmlformats.org/drawingml/2006/main">
                    <a:graphicData uri="http://schemas.openxmlformats.org/drawingml/2006/picture">
                      <pic:pic xmlns:pic="http://schemas.openxmlformats.org/drawingml/2006/picture">
                        <pic:nvPicPr>
                          <pic:cNvPr id="20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A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24800"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02" name="图片 261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B000000}"/>
                      </a:ext>
                    </a:extLst>
                  </wp:docPr>
                  <wp:cNvGraphicFramePr/>
                  <a:graphic xmlns:a="http://schemas.openxmlformats.org/drawingml/2006/main">
                    <a:graphicData uri="http://schemas.openxmlformats.org/drawingml/2006/picture">
                      <pic:pic xmlns:pic="http://schemas.openxmlformats.org/drawingml/2006/picture">
                        <pic:nvPicPr>
                          <pic:cNvPr id="20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B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25824"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03" name="图片 261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C000000}"/>
                      </a:ext>
                    </a:extLst>
                  </wp:docPr>
                  <wp:cNvGraphicFramePr/>
                  <a:graphic xmlns:a="http://schemas.openxmlformats.org/drawingml/2006/main">
                    <a:graphicData uri="http://schemas.openxmlformats.org/drawingml/2006/picture">
                      <pic:pic xmlns:pic="http://schemas.openxmlformats.org/drawingml/2006/picture">
                        <pic:nvPicPr>
                          <pic:cNvPr id="20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C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26848"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04" name="图片 261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D000000}"/>
                      </a:ext>
                    </a:extLst>
                  </wp:docPr>
                  <wp:cNvGraphicFramePr/>
                  <a:graphic xmlns:a="http://schemas.openxmlformats.org/drawingml/2006/main">
                    <a:graphicData uri="http://schemas.openxmlformats.org/drawingml/2006/picture">
                      <pic:pic xmlns:pic="http://schemas.openxmlformats.org/drawingml/2006/picture">
                        <pic:nvPicPr>
                          <pic:cNvPr id="20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D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27872"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05" name="图片 261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E000000}"/>
                      </a:ext>
                    </a:extLst>
                  </wp:docPr>
                  <wp:cNvGraphicFramePr/>
                  <a:graphic xmlns:a="http://schemas.openxmlformats.org/drawingml/2006/main">
                    <a:graphicData uri="http://schemas.openxmlformats.org/drawingml/2006/picture">
                      <pic:pic xmlns:pic="http://schemas.openxmlformats.org/drawingml/2006/picture">
                        <pic:nvPicPr>
                          <pic:cNvPr id="20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E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28896"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06" name="图片 261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F000000}"/>
                      </a:ext>
                    </a:extLst>
                  </wp:docPr>
                  <wp:cNvGraphicFramePr/>
                  <a:graphic xmlns:a="http://schemas.openxmlformats.org/drawingml/2006/main">
                    <a:graphicData uri="http://schemas.openxmlformats.org/drawingml/2006/picture">
                      <pic:pic xmlns:pic="http://schemas.openxmlformats.org/drawingml/2006/picture">
                        <pic:nvPicPr>
                          <pic:cNvPr id="20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F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29920"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07" name="图片 260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0000000}"/>
                      </a:ext>
                    </a:extLst>
                  </wp:docPr>
                  <wp:cNvGraphicFramePr/>
                  <a:graphic xmlns:a="http://schemas.openxmlformats.org/drawingml/2006/main">
                    <a:graphicData uri="http://schemas.openxmlformats.org/drawingml/2006/picture">
                      <pic:pic xmlns:pic="http://schemas.openxmlformats.org/drawingml/2006/picture">
                        <pic:nvPicPr>
                          <pic:cNvPr id="20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0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30944"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08" name="图片 260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1000000}"/>
                      </a:ext>
                    </a:extLst>
                  </wp:docPr>
                  <wp:cNvGraphicFramePr/>
                  <a:graphic xmlns:a="http://schemas.openxmlformats.org/drawingml/2006/main">
                    <a:graphicData uri="http://schemas.openxmlformats.org/drawingml/2006/picture">
                      <pic:pic xmlns:pic="http://schemas.openxmlformats.org/drawingml/2006/picture">
                        <pic:nvPicPr>
                          <pic:cNvPr id="20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1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31968"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09" name="图片 260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2000000}"/>
                      </a:ext>
                    </a:extLst>
                  </wp:docPr>
                  <wp:cNvGraphicFramePr/>
                  <a:graphic xmlns:a="http://schemas.openxmlformats.org/drawingml/2006/main">
                    <a:graphicData uri="http://schemas.openxmlformats.org/drawingml/2006/picture">
                      <pic:pic xmlns:pic="http://schemas.openxmlformats.org/drawingml/2006/picture">
                        <pic:nvPicPr>
                          <pic:cNvPr id="21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2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32992"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10" name="图片 260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5000000}"/>
                      </a:ext>
                    </a:extLst>
                  </wp:docPr>
                  <wp:cNvGraphicFramePr/>
                  <a:graphic xmlns:a="http://schemas.openxmlformats.org/drawingml/2006/main">
                    <a:graphicData uri="http://schemas.openxmlformats.org/drawingml/2006/picture">
                      <pic:pic xmlns:pic="http://schemas.openxmlformats.org/drawingml/2006/picture">
                        <pic:nvPicPr>
                          <pic:cNvPr id="21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5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34016"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11" name="图片 260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6000000}"/>
                      </a:ext>
                    </a:extLst>
                  </wp:docPr>
                  <wp:cNvGraphicFramePr/>
                  <a:graphic xmlns:a="http://schemas.openxmlformats.org/drawingml/2006/main">
                    <a:graphicData uri="http://schemas.openxmlformats.org/drawingml/2006/picture">
                      <pic:pic xmlns:pic="http://schemas.openxmlformats.org/drawingml/2006/picture">
                        <pic:nvPicPr>
                          <pic:cNvPr id="21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6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35040"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12" name="图片 260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7000000}"/>
                      </a:ext>
                    </a:extLst>
                  </wp:docPr>
                  <wp:cNvGraphicFramePr/>
                  <a:graphic xmlns:a="http://schemas.openxmlformats.org/drawingml/2006/main">
                    <a:graphicData uri="http://schemas.openxmlformats.org/drawingml/2006/picture">
                      <pic:pic xmlns:pic="http://schemas.openxmlformats.org/drawingml/2006/picture">
                        <pic:nvPicPr>
                          <pic:cNvPr id="21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7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36064"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13" name="图片 260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8000000}"/>
                      </a:ext>
                    </a:extLst>
                  </wp:docPr>
                  <wp:cNvGraphicFramePr/>
                  <a:graphic xmlns:a="http://schemas.openxmlformats.org/drawingml/2006/main">
                    <a:graphicData uri="http://schemas.openxmlformats.org/drawingml/2006/picture">
                      <pic:pic xmlns:pic="http://schemas.openxmlformats.org/drawingml/2006/picture">
                        <pic:nvPicPr>
                          <pic:cNvPr id="21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8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37088"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14" name="图片 260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B000000}"/>
                      </a:ext>
                    </a:extLst>
                  </wp:docPr>
                  <wp:cNvGraphicFramePr/>
                  <a:graphic xmlns:a="http://schemas.openxmlformats.org/drawingml/2006/main">
                    <a:graphicData uri="http://schemas.openxmlformats.org/drawingml/2006/picture">
                      <pic:pic xmlns:pic="http://schemas.openxmlformats.org/drawingml/2006/picture">
                        <pic:nvPicPr>
                          <pic:cNvPr id="21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B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38112"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15" name="图片 260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C000000}"/>
                      </a:ext>
                    </a:extLst>
                  </wp:docPr>
                  <wp:cNvGraphicFramePr/>
                  <a:graphic xmlns:a="http://schemas.openxmlformats.org/drawingml/2006/main">
                    <a:graphicData uri="http://schemas.openxmlformats.org/drawingml/2006/picture">
                      <pic:pic xmlns:pic="http://schemas.openxmlformats.org/drawingml/2006/picture">
                        <pic:nvPicPr>
                          <pic:cNvPr id="22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C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39136"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16" name="图片 260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D000000}"/>
                      </a:ext>
                    </a:extLst>
                  </wp:docPr>
                  <wp:cNvGraphicFramePr/>
                  <a:graphic xmlns:a="http://schemas.openxmlformats.org/drawingml/2006/main">
                    <a:graphicData uri="http://schemas.openxmlformats.org/drawingml/2006/picture">
                      <pic:pic xmlns:pic="http://schemas.openxmlformats.org/drawingml/2006/picture">
                        <pic:nvPicPr>
                          <pic:cNvPr id="22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D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40160"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17" name="图片 259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0000000}"/>
                      </a:ext>
                    </a:extLst>
                  </wp:docPr>
                  <wp:cNvGraphicFramePr/>
                  <a:graphic xmlns:a="http://schemas.openxmlformats.org/drawingml/2006/main">
                    <a:graphicData uri="http://schemas.openxmlformats.org/drawingml/2006/picture">
                      <pic:pic xmlns:pic="http://schemas.openxmlformats.org/drawingml/2006/picture">
                        <pic:nvPicPr>
                          <pic:cNvPr id="22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0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41184"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18" name="图片 259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1000000}"/>
                      </a:ext>
                    </a:extLst>
                  </wp:docPr>
                  <wp:cNvGraphicFramePr/>
                  <a:graphic xmlns:a="http://schemas.openxmlformats.org/drawingml/2006/main">
                    <a:graphicData uri="http://schemas.openxmlformats.org/drawingml/2006/picture">
                      <pic:pic xmlns:pic="http://schemas.openxmlformats.org/drawingml/2006/picture">
                        <pic:nvPicPr>
                          <pic:cNvPr id="22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1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42208"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19" name="图片 259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2000000}"/>
                      </a:ext>
                    </a:extLst>
                  </wp:docPr>
                  <wp:cNvGraphicFramePr/>
                  <a:graphic xmlns:a="http://schemas.openxmlformats.org/drawingml/2006/main">
                    <a:graphicData uri="http://schemas.openxmlformats.org/drawingml/2006/picture">
                      <pic:pic xmlns:pic="http://schemas.openxmlformats.org/drawingml/2006/picture">
                        <pic:nvPicPr>
                          <pic:cNvPr id="22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2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43232"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20" name="图片 259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3000000}"/>
                      </a:ext>
                    </a:extLst>
                  </wp:docPr>
                  <wp:cNvGraphicFramePr/>
                  <a:graphic xmlns:a="http://schemas.openxmlformats.org/drawingml/2006/main">
                    <a:graphicData uri="http://schemas.openxmlformats.org/drawingml/2006/picture">
                      <pic:pic xmlns:pic="http://schemas.openxmlformats.org/drawingml/2006/picture">
                        <pic:nvPicPr>
                          <pic:cNvPr id="22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3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44256"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21" name="图片 259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4000000}"/>
                      </a:ext>
                    </a:extLst>
                  </wp:docPr>
                  <wp:cNvGraphicFramePr/>
                  <a:graphic xmlns:a="http://schemas.openxmlformats.org/drawingml/2006/main">
                    <a:graphicData uri="http://schemas.openxmlformats.org/drawingml/2006/picture">
                      <pic:pic xmlns:pic="http://schemas.openxmlformats.org/drawingml/2006/picture">
                        <pic:nvPicPr>
                          <pic:cNvPr id="22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4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45280"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22" name="图片 259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5000000}"/>
                      </a:ext>
                    </a:extLst>
                  </wp:docPr>
                  <wp:cNvGraphicFramePr/>
                  <a:graphic xmlns:a="http://schemas.openxmlformats.org/drawingml/2006/main">
                    <a:graphicData uri="http://schemas.openxmlformats.org/drawingml/2006/picture">
                      <pic:pic xmlns:pic="http://schemas.openxmlformats.org/drawingml/2006/picture">
                        <pic:nvPicPr>
                          <pic:cNvPr id="22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5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46304"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23" name="图片 259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6000000}"/>
                      </a:ext>
                    </a:extLst>
                  </wp:docPr>
                  <wp:cNvGraphicFramePr/>
                  <a:graphic xmlns:a="http://schemas.openxmlformats.org/drawingml/2006/main">
                    <a:graphicData uri="http://schemas.openxmlformats.org/drawingml/2006/picture">
                      <pic:pic xmlns:pic="http://schemas.openxmlformats.org/drawingml/2006/picture">
                        <pic:nvPicPr>
                          <pic:cNvPr id="23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6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47328"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24" name="图片 259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7000000}"/>
                      </a:ext>
                    </a:extLst>
                  </wp:docPr>
                  <wp:cNvGraphicFramePr/>
                  <a:graphic xmlns:a="http://schemas.openxmlformats.org/drawingml/2006/main">
                    <a:graphicData uri="http://schemas.openxmlformats.org/drawingml/2006/picture">
                      <pic:pic xmlns:pic="http://schemas.openxmlformats.org/drawingml/2006/picture">
                        <pic:nvPicPr>
                          <pic:cNvPr id="23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7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48352"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25" name="图片 259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8000000}"/>
                      </a:ext>
                    </a:extLst>
                  </wp:docPr>
                  <wp:cNvGraphicFramePr/>
                  <a:graphic xmlns:a="http://schemas.openxmlformats.org/drawingml/2006/main">
                    <a:graphicData uri="http://schemas.openxmlformats.org/drawingml/2006/picture">
                      <pic:pic xmlns:pic="http://schemas.openxmlformats.org/drawingml/2006/picture">
                        <pic:nvPicPr>
                          <pic:cNvPr id="23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8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49376"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26" name="图片 259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9000000}"/>
                      </a:ext>
                    </a:extLst>
                  </wp:docPr>
                  <wp:cNvGraphicFramePr/>
                  <a:graphic xmlns:a="http://schemas.openxmlformats.org/drawingml/2006/main">
                    <a:graphicData uri="http://schemas.openxmlformats.org/drawingml/2006/picture">
                      <pic:pic xmlns:pic="http://schemas.openxmlformats.org/drawingml/2006/picture">
                        <pic:nvPicPr>
                          <pic:cNvPr id="23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9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50400"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27" name="图片 258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A000000}"/>
                      </a:ext>
                    </a:extLst>
                  </wp:docPr>
                  <wp:cNvGraphicFramePr/>
                  <a:graphic xmlns:a="http://schemas.openxmlformats.org/drawingml/2006/main">
                    <a:graphicData uri="http://schemas.openxmlformats.org/drawingml/2006/picture">
                      <pic:pic xmlns:pic="http://schemas.openxmlformats.org/drawingml/2006/picture">
                        <pic:nvPicPr>
                          <pic:cNvPr id="23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A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51424"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28" name="图片 258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1000000}"/>
                      </a:ext>
                    </a:extLst>
                  </wp:docPr>
                  <wp:cNvGraphicFramePr/>
                  <a:graphic xmlns:a="http://schemas.openxmlformats.org/drawingml/2006/main">
                    <a:graphicData uri="http://schemas.openxmlformats.org/drawingml/2006/picture">
                      <pic:pic xmlns:pic="http://schemas.openxmlformats.org/drawingml/2006/picture">
                        <pic:nvPicPr>
                          <pic:cNvPr id="24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1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52448"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29" name="图片 258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2000000}"/>
                      </a:ext>
                    </a:extLst>
                  </wp:docPr>
                  <wp:cNvGraphicFramePr/>
                  <a:graphic xmlns:a="http://schemas.openxmlformats.org/drawingml/2006/main">
                    <a:graphicData uri="http://schemas.openxmlformats.org/drawingml/2006/picture">
                      <pic:pic xmlns:pic="http://schemas.openxmlformats.org/drawingml/2006/picture">
                        <pic:nvPicPr>
                          <pic:cNvPr id="24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2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53472"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30" name="图片 258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3000000}"/>
                      </a:ext>
                    </a:extLst>
                  </wp:docPr>
                  <wp:cNvGraphicFramePr/>
                  <a:graphic xmlns:a="http://schemas.openxmlformats.org/drawingml/2006/main">
                    <a:graphicData uri="http://schemas.openxmlformats.org/drawingml/2006/picture">
                      <pic:pic xmlns:pic="http://schemas.openxmlformats.org/drawingml/2006/picture">
                        <pic:nvPicPr>
                          <pic:cNvPr id="24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3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54496"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31" name="图片 258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4000000}"/>
                      </a:ext>
                    </a:extLst>
                  </wp:docPr>
                  <wp:cNvGraphicFramePr/>
                  <a:graphic xmlns:a="http://schemas.openxmlformats.org/drawingml/2006/main">
                    <a:graphicData uri="http://schemas.openxmlformats.org/drawingml/2006/picture">
                      <pic:pic xmlns:pic="http://schemas.openxmlformats.org/drawingml/2006/picture">
                        <pic:nvPicPr>
                          <pic:cNvPr id="24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4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55520"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32" name="图片 258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7000000}"/>
                      </a:ext>
                    </a:extLst>
                  </wp:docPr>
                  <wp:cNvGraphicFramePr/>
                  <a:graphic xmlns:a="http://schemas.openxmlformats.org/drawingml/2006/main">
                    <a:graphicData uri="http://schemas.openxmlformats.org/drawingml/2006/picture">
                      <pic:pic xmlns:pic="http://schemas.openxmlformats.org/drawingml/2006/picture">
                        <pic:nvPicPr>
                          <pic:cNvPr id="24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7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56544"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33" name="图片 258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8000000}"/>
                      </a:ext>
                    </a:extLst>
                  </wp:docPr>
                  <wp:cNvGraphicFramePr/>
                  <a:graphic xmlns:a="http://schemas.openxmlformats.org/drawingml/2006/main">
                    <a:graphicData uri="http://schemas.openxmlformats.org/drawingml/2006/picture">
                      <pic:pic xmlns:pic="http://schemas.openxmlformats.org/drawingml/2006/picture">
                        <pic:nvPicPr>
                          <pic:cNvPr id="24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8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57568"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34" name="图片 258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9000000}"/>
                      </a:ext>
                    </a:extLst>
                  </wp:docPr>
                  <wp:cNvGraphicFramePr/>
                  <a:graphic xmlns:a="http://schemas.openxmlformats.org/drawingml/2006/main">
                    <a:graphicData uri="http://schemas.openxmlformats.org/drawingml/2006/picture">
                      <pic:pic xmlns:pic="http://schemas.openxmlformats.org/drawingml/2006/picture">
                        <pic:nvPicPr>
                          <pic:cNvPr id="24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9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58592"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35" name="图片 258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C000000}"/>
                      </a:ext>
                    </a:extLst>
                  </wp:docPr>
                  <wp:cNvGraphicFramePr/>
                  <a:graphic xmlns:a="http://schemas.openxmlformats.org/drawingml/2006/main">
                    <a:graphicData uri="http://schemas.openxmlformats.org/drawingml/2006/picture">
                      <pic:pic xmlns:pic="http://schemas.openxmlformats.org/drawingml/2006/picture">
                        <pic:nvPicPr>
                          <pic:cNvPr id="25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C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59616"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36" name="图片 258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D000000}"/>
                      </a:ext>
                    </a:extLst>
                  </wp:docPr>
                  <wp:cNvGraphicFramePr/>
                  <a:graphic xmlns:a="http://schemas.openxmlformats.org/drawingml/2006/main">
                    <a:graphicData uri="http://schemas.openxmlformats.org/drawingml/2006/picture">
                      <pic:pic xmlns:pic="http://schemas.openxmlformats.org/drawingml/2006/picture">
                        <pic:nvPicPr>
                          <pic:cNvPr id="25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D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60640"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37" name="图片 257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E000000}"/>
                      </a:ext>
                    </a:extLst>
                  </wp:docPr>
                  <wp:cNvGraphicFramePr/>
                  <a:graphic xmlns:a="http://schemas.openxmlformats.org/drawingml/2006/main">
                    <a:graphicData uri="http://schemas.openxmlformats.org/drawingml/2006/picture">
                      <pic:pic xmlns:pic="http://schemas.openxmlformats.org/drawingml/2006/picture">
                        <pic:nvPicPr>
                          <pic:cNvPr id="25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E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61664"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38" name="图片 257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F000000}"/>
                      </a:ext>
                    </a:extLst>
                  </wp:docPr>
                  <wp:cNvGraphicFramePr/>
                  <a:graphic xmlns:a="http://schemas.openxmlformats.org/drawingml/2006/main">
                    <a:graphicData uri="http://schemas.openxmlformats.org/drawingml/2006/picture">
                      <pic:pic xmlns:pic="http://schemas.openxmlformats.org/drawingml/2006/picture">
                        <pic:nvPicPr>
                          <pic:cNvPr id="25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F00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62688"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39" name="图片 257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0010000}"/>
                      </a:ext>
                    </a:extLst>
                  </wp:docPr>
                  <wp:cNvGraphicFramePr/>
                  <a:graphic xmlns:a="http://schemas.openxmlformats.org/drawingml/2006/main">
                    <a:graphicData uri="http://schemas.openxmlformats.org/drawingml/2006/picture">
                      <pic:pic xmlns:pic="http://schemas.openxmlformats.org/drawingml/2006/picture">
                        <pic:nvPicPr>
                          <pic:cNvPr id="25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0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63712"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40" name="图片 257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1010000}"/>
                      </a:ext>
                    </a:extLst>
                  </wp:docPr>
                  <wp:cNvGraphicFramePr/>
                  <a:graphic xmlns:a="http://schemas.openxmlformats.org/drawingml/2006/main">
                    <a:graphicData uri="http://schemas.openxmlformats.org/drawingml/2006/picture">
                      <pic:pic xmlns:pic="http://schemas.openxmlformats.org/drawingml/2006/picture">
                        <pic:nvPicPr>
                          <pic:cNvPr id="25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1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64736"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41" name="图片 257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2010000}"/>
                      </a:ext>
                    </a:extLst>
                  </wp:docPr>
                  <wp:cNvGraphicFramePr/>
                  <a:graphic xmlns:a="http://schemas.openxmlformats.org/drawingml/2006/main">
                    <a:graphicData uri="http://schemas.openxmlformats.org/drawingml/2006/picture">
                      <pic:pic xmlns:pic="http://schemas.openxmlformats.org/drawingml/2006/picture">
                        <pic:nvPicPr>
                          <pic:cNvPr id="25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2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65760"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42" name="图片 257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3010000}"/>
                      </a:ext>
                    </a:extLst>
                  </wp:docPr>
                  <wp:cNvGraphicFramePr/>
                  <a:graphic xmlns:a="http://schemas.openxmlformats.org/drawingml/2006/main">
                    <a:graphicData uri="http://schemas.openxmlformats.org/drawingml/2006/picture">
                      <pic:pic xmlns:pic="http://schemas.openxmlformats.org/drawingml/2006/picture">
                        <pic:nvPicPr>
                          <pic:cNvPr id="25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3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66784"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43" name="图片 257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4010000}"/>
                      </a:ext>
                    </a:extLst>
                  </wp:docPr>
                  <wp:cNvGraphicFramePr/>
                  <a:graphic xmlns:a="http://schemas.openxmlformats.org/drawingml/2006/main">
                    <a:graphicData uri="http://schemas.openxmlformats.org/drawingml/2006/picture">
                      <pic:pic xmlns:pic="http://schemas.openxmlformats.org/drawingml/2006/picture">
                        <pic:nvPicPr>
                          <pic:cNvPr id="26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4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67808"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44" name="图片 257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5010000}"/>
                      </a:ext>
                    </a:extLst>
                  </wp:docPr>
                  <wp:cNvGraphicFramePr/>
                  <a:graphic xmlns:a="http://schemas.openxmlformats.org/drawingml/2006/main">
                    <a:graphicData uri="http://schemas.openxmlformats.org/drawingml/2006/picture">
                      <pic:pic xmlns:pic="http://schemas.openxmlformats.org/drawingml/2006/picture">
                        <pic:nvPicPr>
                          <pic:cNvPr id="26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5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68832"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45" name="图片 257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6010000}"/>
                      </a:ext>
                    </a:extLst>
                  </wp:docPr>
                  <wp:cNvGraphicFramePr/>
                  <a:graphic xmlns:a="http://schemas.openxmlformats.org/drawingml/2006/main">
                    <a:graphicData uri="http://schemas.openxmlformats.org/drawingml/2006/picture">
                      <pic:pic xmlns:pic="http://schemas.openxmlformats.org/drawingml/2006/picture">
                        <pic:nvPicPr>
                          <pic:cNvPr id="26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6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69856"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46" name="图片 257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9010000}"/>
                      </a:ext>
                    </a:extLst>
                  </wp:docPr>
                  <wp:cNvGraphicFramePr/>
                  <a:graphic xmlns:a="http://schemas.openxmlformats.org/drawingml/2006/main">
                    <a:graphicData uri="http://schemas.openxmlformats.org/drawingml/2006/picture">
                      <pic:pic xmlns:pic="http://schemas.openxmlformats.org/drawingml/2006/picture">
                        <pic:nvPicPr>
                          <pic:cNvPr id="26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9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70880"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47" name="图片 256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A010000}"/>
                      </a:ext>
                    </a:extLst>
                  </wp:docPr>
                  <wp:cNvGraphicFramePr/>
                  <a:graphic xmlns:a="http://schemas.openxmlformats.org/drawingml/2006/main">
                    <a:graphicData uri="http://schemas.openxmlformats.org/drawingml/2006/picture">
                      <pic:pic xmlns:pic="http://schemas.openxmlformats.org/drawingml/2006/picture">
                        <pic:nvPicPr>
                          <pic:cNvPr id="26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A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71904"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48" name="图片 256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B010000}"/>
                      </a:ext>
                    </a:extLst>
                  </wp:docPr>
                  <wp:cNvGraphicFramePr/>
                  <a:graphic xmlns:a="http://schemas.openxmlformats.org/drawingml/2006/main">
                    <a:graphicData uri="http://schemas.openxmlformats.org/drawingml/2006/picture">
                      <pic:pic xmlns:pic="http://schemas.openxmlformats.org/drawingml/2006/picture">
                        <pic:nvPicPr>
                          <pic:cNvPr id="26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B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72928"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49" name="图片 256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C010000}"/>
                      </a:ext>
                    </a:extLst>
                  </wp:docPr>
                  <wp:cNvGraphicFramePr/>
                  <a:graphic xmlns:a="http://schemas.openxmlformats.org/drawingml/2006/main">
                    <a:graphicData uri="http://schemas.openxmlformats.org/drawingml/2006/picture">
                      <pic:pic xmlns:pic="http://schemas.openxmlformats.org/drawingml/2006/picture">
                        <pic:nvPicPr>
                          <pic:cNvPr id="26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C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73952"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50" name="图片 256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F010000}"/>
                      </a:ext>
                    </a:extLst>
                  </wp:docPr>
                  <wp:cNvGraphicFramePr/>
                  <a:graphic xmlns:a="http://schemas.openxmlformats.org/drawingml/2006/main">
                    <a:graphicData uri="http://schemas.openxmlformats.org/drawingml/2006/picture">
                      <pic:pic xmlns:pic="http://schemas.openxmlformats.org/drawingml/2006/picture">
                        <pic:nvPicPr>
                          <pic:cNvPr id="27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F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74976"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51" name="图片 256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0010000}"/>
                      </a:ext>
                    </a:extLst>
                  </wp:docPr>
                  <wp:cNvGraphicFramePr/>
                  <a:graphic xmlns:a="http://schemas.openxmlformats.org/drawingml/2006/main">
                    <a:graphicData uri="http://schemas.openxmlformats.org/drawingml/2006/picture">
                      <pic:pic xmlns:pic="http://schemas.openxmlformats.org/drawingml/2006/picture">
                        <pic:nvPicPr>
                          <pic:cNvPr id="27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0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76000"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52" name="图片 256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1010000}"/>
                      </a:ext>
                    </a:extLst>
                  </wp:docPr>
                  <wp:cNvGraphicFramePr/>
                  <a:graphic xmlns:a="http://schemas.openxmlformats.org/drawingml/2006/main">
                    <a:graphicData uri="http://schemas.openxmlformats.org/drawingml/2006/picture">
                      <pic:pic xmlns:pic="http://schemas.openxmlformats.org/drawingml/2006/picture">
                        <pic:nvPicPr>
                          <pic:cNvPr id="27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1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77024"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53" name="图片 256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4010000}"/>
                      </a:ext>
                    </a:extLst>
                  </wp:docPr>
                  <wp:cNvGraphicFramePr/>
                  <a:graphic xmlns:a="http://schemas.openxmlformats.org/drawingml/2006/main">
                    <a:graphicData uri="http://schemas.openxmlformats.org/drawingml/2006/picture">
                      <pic:pic xmlns:pic="http://schemas.openxmlformats.org/drawingml/2006/picture">
                        <pic:nvPicPr>
                          <pic:cNvPr id="27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4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78048"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54" name="图片 256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5010000}"/>
                      </a:ext>
                    </a:extLst>
                  </wp:docPr>
                  <wp:cNvGraphicFramePr/>
                  <a:graphic xmlns:a="http://schemas.openxmlformats.org/drawingml/2006/main">
                    <a:graphicData uri="http://schemas.openxmlformats.org/drawingml/2006/picture">
                      <pic:pic xmlns:pic="http://schemas.openxmlformats.org/drawingml/2006/picture">
                        <pic:nvPicPr>
                          <pic:cNvPr id="27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5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79072"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55" name="图片 256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6010000}"/>
                      </a:ext>
                    </a:extLst>
                  </wp:docPr>
                  <wp:cNvGraphicFramePr/>
                  <a:graphic xmlns:a="http://schemas.openxmlformats.org/drawingml/2006/main">
                    <a:graphicData uri="http://schemas.openxmlformats.org/drawingml/2006/picture">
                      <pic:pic xmlns:pic="http://schemas.openxmlformats.org/drawingml/2006/picture">
                        <pic:nvPicPr>
                          <pic:cNvPr id="27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6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80096"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56" name="图片 256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7010000}"/>
                      </a:ext>
                    </a:extLst>
                  </wp:docPr>
                  <wp:cNvGraphicFramePr/>
                  <a:graphic xmlns:a="http://schemas.openxmlformats.org/drawingml/2006/main">
                    <a:graphicData uri="http://schemas.openxmlformats.org/drawingml/2006/picture">
                      <pic:pic xmlns:pic="http://schemas.openxmlformats.org/drawingml/2006/picture">
                        <pic:nvPicPr>
                          <pic:cNvPr id="27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7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81120"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57" name="图片 255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8010000}"/>
                      </a:ext>
                    </a:extLst>
                  </wp:docPr>
                  <wp:cNvGraphicFramePr/>
                  <a:graphic xmlns:a="http://schemas.openxmlformats.org/drawingml/2006/main">
                    <a:graphicData uri="http://schemas.openxmlformats.org/drawingml/2006/picture">
                      <pic:pic xmlns:pic="http://schemas.openxmlformats.org/drawingml/2006/picture">
                        <pic:nvPicPr>
                          <pic:cNvPr id="28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8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82144"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58" name="图片 255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9010000}"/>
                      </a:ext>
                    </a:extLst>
                  </wp:docPr>
                  <wp:cNvGraphicFramePr/>
                  <a:graphic xmlns:a="http://schemas.openxmlformats.org/drawingml/2006/main">
                    <a:graphicData uri="http://schemas.openxmlformats.org/drawingml/2006/picture">
                      <pic:pic xmlns:pic="http://schemas.openxmlformats.org/drawingml/2006/picture">
                        <pic:nvPicPr>
                          <pic:cNvPr id="28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9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83168"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59" name="图片 255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A010000}"/>
                      </a:ext>
                    </a:extLst>
                  </wp:docPr>
                  <wp:cNvGraphicFramePr/>
                  <a:graphic xmlns:a="http://schemas.openxmlformats.org/drawingml/2006/main">
                    <a:graphicData uri="http://schemas.openxmlformats.org/drawingml/2006/picture">
                      <pic:pic xmlns:pic="http://schemas.openxmlformats.org/drawingml/2006/picture">
                        <pic:nvPicPr>
                          <pic:cNvPr id="28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A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84192"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60" name="图片 255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B010000}"/>
                      </a:ext>
                    </a:extLst>
                  </wp:docPr>
                  <wp:cNvGraphicFramePr/>
                  <a:graphic xmlns:a="http://schemas.openxmlformats.org/drawingml/2006/main">
                    <a:graphicData uri="http://schemas.openxmlformats.org/drawingml/2006/picture">
                      <pic:pic xmlns:pic="http://schemas.openxmlformats.org/drawingml/2006/picture">
                        <pic:nvPicPr>
                          <pic:cNvPr id="28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B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85216"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61" name="图片 255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C010000}"/>
                      </a:ext>
                    </a:extLst>
                  </wp:docPr>
                  <wp:cNvGraphicFramePr/>
                  <a:graphic xmlns:a="http://schemas.openxmlformats.org/drawingml/2006/main">
                    <a:graphicData uri="http://schemas.openxmlformats.org/drawingml/2006/picture">
                      <pic:pic xmlns:pic="http://schemas.openxmlformats.org/drawingml/2006/picture">
                        <pic:nvPicPr>
                          <pic:cNvPr id="28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C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86240"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62" name="图片 255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D010000}"/>
                      </a:ext>
                    </a:extLst>
                  </wp:docPr>
                  <wp:cNvGraphicFramePr/>
                  <a:graphic xmlns:a="http://schemas.openxmlformats.org/drawingml/2006/main">
                    <a:graphicData uri="http://schemas.openxmlformats.org/drawingml/2006/picture">
                      <pic:pic xmlns:pic="http://schemas.openxmlformats.org/drawingml/2006/picture">
                        <pic:nvPicPr>
                          <pic:cNvPr id="28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D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87264"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63" name="图片 255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E010000}"/>
                      </a:ext>
                    </a:extLst>
                  </wp:docPr>
                  <wp:cNvGraphicFramePr/>
                  <a:graphic xmlns:a="http://schemas.openxmlformats.org/drawingml/2006/main">
                    <a:graphicData uri="http://schemas.openxmlformats.org/drawingml/2006/picture">
                      <pic:pic xmlns:pic="http://schemas.openxmlformats.org/drawingml/2006/picture">
                        <pic:nvPicPr>
                          <pic:cNvPr id="28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E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88288"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64" name="图片 255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4010000}"/>
                      </a:ext>
                    </a:extLst>
                  </wp:docPr>
                  <wp:cNvGraphicFramePr/>
                  <a:graphic xmlns:a="http://schemas.openxmlformats.org/drawingml/2006/main">
                    <a:graphicData uri="http://schemas.openxmlformats.org/drawingml/2006/picture">
                      <pic:pic xmlns:pic="http://schemas.openxmlformats.org/drawingml/2006/picture">
                        <pic:nvPicPr>
                          <pic:cNvPr id="29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4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89312"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65" name="图片 255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5010000}"/>
                      </a:ext>
                    </a:extLst>
                  </wp:docPr>
                  <wp:cNvGraphicFramePr/>
                  <a:graphic xmlns:a="http://schemas.openxmlformats.org/drawingml/2006/main">
                    <a:graphicData uri="http://schemas.openxmlformats.org/drawingml/2006/picture">
                      <pic:pic xmlns:pic="http://schemas.openxmlformats.org/drawingml/2006/picture">
                        <pic:nvPicPr>
                          <pic:cNvPr id="29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5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90336"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66" name="图片 255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6010000}"/>
                      </a:ext>
                    </a:extLst>
                  </wp:docPr>
                  <wp:cNvGraphicFramePr/>
                  <a:graphic xmlns:a="http://schemas.openxmlformats.org/drawingml/2006/main">
                    <a:graphicData uri="http://schemas.openxmlformats.org/drawingml/2006/picture">
                      <pic:pic xmlns:pic="http://schemas.openxmlformats.org/drawingml/2006/picture">
                        <pic:nvPicPr>
                          <pic:cNvPr id="29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6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91360"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67" name="图片 254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7010000}"/>
                      </a:ext>
                    </a:extLst>
                  </wp:docPr>
                  <wp:cNvGraphicFramePr/>
                  <a:graphic xmlns:a="http://schemas.openxmlformats.org/drawingml/2006/main">
                    <a:graphicData uri="http://schemas.openxmlformats.org/drawingml/2006/picture">
                      <pic:pic xmlns:pic="http://schemas.openxmlformats.org/drawingml/2006/picture">
                        <pic:nvPicPr>
                          <pic:cNvPr id="29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7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92384"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68" name="图片 254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A010000}"/>
                      </a:ext>
                    </a:extLst>
                  </wp:docPr>
                  <wp:cNvGraphicFramePr/>
                  <a:graphic xmlns:a="http://schemas.openxmlformats.org/drawingml/2006/main">
                    <a:graphicData uri="http://schemas.openxmlformats.org/drawingml/2006/picture">
                      <pic:pic xmlns:pic="http://schemas.openxmlformats.org/drawingml/2006/picture">
                        <pic:nvPicPr>
                          <pic:cNvPr id="29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A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93408"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69" name="图片 254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B010000}"/>
                      </a:ext>
                    </a:extLst>
                  </wp:docPr>
                  <wp:cNvGraphicFramePr/>
                  <a:graphic xmlns:a="http://schemas.openxmlformats.org/drawingml/2006/main">
                    <a:graphicData uri="http://schemas.openxmlformats.org/drawingml/2006/picture">
                      <pic:pic xmlns:pic="http://schemas.openxmlformats.org/drawingml/2006/picture">
                        <pic:nvPicPr>
                          <pic:cNvPr id="29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B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94432"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70" name="图片 254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C010000}"/>
                      </a:ext>
                    </a:extLst>
                  </wp:docPr>
                  <wp:cNvGraphicFramePr/>
                  <a:graphic xmlns:a="http://schemas.openxmlformats.org/drawingml/2006/main">
                    <a:graphicData uri="http://schemas.openxmlformats.org/drawingml/2006/picture">
                      <pic:pic xmlns:pic="http://schemas.openxmlformats.org/drawingml/2006/picture">
                        <pic:nvPicPr>
                          <pic:cNvPr id="30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C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95456"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71" name="图片 254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F010000}"/>
                      </a:ext>
                    </a:extLst>
                  </wp:docPr>
                  <wp:cNvGraphicFramePr/>
                  <a:graphic xmlns:a="http://schemas.openxmlformats.org/drawingml/2006/main">
                    <a:graphicData uri="http://schemas.openxmlformats.org/drawingml/2006/picture">
                      <pic:pic xmlns:pic="http://schemas.openxmlformats.org/drawingml/2006/picture">
                        <pic:nvPicPr>
                          <pic:cNvPr id="30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F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96480"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72" name="图片 254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0010000}"/>
                      </a:ext>
                    </a:extLst>
                  </wp:docPr>
                  <wp:cNvGraphicFramePr/>
                  <a:graphic xmlns:a="http://schemas.openxmlformats.org/drawingml/2006/main">
                    <a:graphicData uri="http://schemas.openxmlformats.org/drawingml/2006/picture">
                      <pic:pic xmlns:pic="http://schemas.openxmlformats.org/drawingml/2006/picture">
                        <pic:nvPicPr>
                          <pic:cNvPr id="30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0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97504"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73" name="图片 254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1010000}"/>
                      </a:ext>
                    </a:extLst>
                  </wp:docPr>
                  <wp:cNvGraphicFramePr/>
                  <a:graphic xmlns:a="http://schemas.openxmlformats.org/drawingml/2006/main">
                    <a:graphicData uri="http://schemas.openxmlformats.org/drawingml/2006/picture">
                      <pic:pic xmlns:pic="http://schemas.openxmlformats.org/drawingml/2006/picture">
                        <pic:nvPicPr>
                          <pic:cNvPr id="30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1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98528"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74" name="图片 254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2010000}"/>
                      </a:ext>
                    </a:extLst>
                  </wp:docPr>
                  <wp:cNvGraphicFramePr/>
                  <a:graphic xmlns:a="http://schemas.openxmlformats.org/drawingml/2006/main">
                    <a:graphicData uri="http://schemas.openxmlformats.org/drawingml/2006/picture">
                      <pic:pic xmlns:pic="http://schemas.openxmlformats.org/drawingml/2006/picture">
                        <pic:nvPicPr>
                          <pic:cNvPr id="30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2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799552"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75" name="图片 254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3010000}"/>
                      </a:ext>
                    </a:extLst>
                  </wp:docPr>
                  <wp:cNvGraphicFramePr/>
                  <a:graphic xmlns:a="http://schemas.openxmlformats.org/drawingml/2006/main">
                    <a:graphicData uri="http://schemas.openxmlformats.org/drawingml/2006/picture">
                      <pic:pic xmlns:pic="http://schemas.openxmlformats.org/drawingml/2006/picture">
                        <pic:nvPicPr>
                          <pic:cNvPr id="30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3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800576"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76" name="图片 254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4010000}"/>
                      </a:ext>
                    </a:extLst>
                  </wp:docPr>
                  <wp:cNvGraphicFramePr/>
                  <a:graphic xmlns:a="http://schemas.openxmlformats.org/drawingml/2006/main">
                    <a:graphicData uri="http://schemas.openxmlformats.org/drawingml/2006/picture">
                      <pic:pic xmlns:pic="http://schemas.openxmlformats.org/drawingml/2006/picture">
                        <pic:nvPicPr>
                          <pic:cNvPr id="30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4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801600"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77" name="图片 253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5010000}"/>
                      </a:ext>
                    </a:extLst>
                  </wp:docPr>
                  <wp:cNvGraphicFramePr/>
                  <a:graphic xmlns:a="http://schemas.openxmlformats.org/drawingml/2006/main">
                    <a:graphicData uri="http://schemas.openxmlformats.org/drawingml/2006/picture">
                      <pic:pic xmlns:pic="http://schemas.openxmlformats.org/drawingml/2006/picture">
                        <pic:nvPicPr>
                          <pic:cNvPr id="30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5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802624"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78" name="图片 253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6010000}"/>
                      </a:ext>
                    </a:extLst>
                  </wp:docPr>
                  <wp:cNvGraphicFramePr/>
                  <a:graphic xmlns:a="http://schemas.openxmlformats.org/drawingml/2006/main">
                    <a:graphicData uri="http://schemas.openxmlformats.org/drawingml/2006/picture">
                      <pic:pic xmlns:pic="http://schemas.openxmlformats.org/drawingml/2006/picture">
                        <pic:nvPicPr>
                          <pic:cNvPr id="31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6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803648"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79" name="图片 253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7010000}"/>
                      </a:ext>
                    </a:extLst>
                  </wp:docPr>
                  <wp:cNvGraphicFramePr/>
                  <a:graphic xmlns:a="http://schemas.openxmlformats.org/drawingml/2006/main">
                    <a:graphicData uri="http://schemas.openxmlformats.org/drawingml/2006/picture">
                      <pic:pic xmlns:pic="http://schemas.openxmlformats.org/drawingml/2006/picture">
                        <pic:nvPicPr>
                          <pic:cNvPr id="31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7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804672"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80" name="图片 253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8010000}"/>
                      </a:ext>
                    </a:extLst>
                  </wp:docPr>
                  <wp:cNvGraphicFramePr/>
                  <a:graphic xmlns:a="http://schemas.openxmlformats.org/drawingml/2006/main">
                    <a:graphicData uri="http://schemas.openxmlformats.org/drawingml/2006/picture">
                      <pic:pic xmlns:pic="http://schemas.openxmlformats.org/drawingml/2006/picture">
                        <pic:nvPicPr>
                          <pic:cNvPr id="31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8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805696"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81" name="图片 253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9010000}"/>
                      </a:ext>
                    </a:extLst>
                  </wp:docPr>
                  <wp:cNvGraphicFramePr/>
                  <a:graphic xmlns:a="http://schemas.openxmlformats.org/drawingml/2006/main">
                    <a:graphicData uri="http://schemas.openxmlformats.org/drawingml/2006/picture">
                      <pic:pic xmlns:pic="http://schemas.openxmlformats.org/drawingml/2006/picture">
                        <pic:nvPicPr>
                          <pic:cNvPr id="31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9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806720"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82" name="图片 253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C010000}"/>
                      </a:ext>
                    </a:extLst>
                  </wp:docPr>
                  <wp:cNvGraphicFramePr/>
                  <a:graphic xmlns:a="http://schemas.openxmlformats.org/drawingml/2006/main">
                    <a:graphicData uri="http://schemas.openxmlformats.org/drawingml/2006/picture">
                      <pic:pic xmlns:pic="http://schemas.openxmlformats.org/drawingml/2006/picture">
                        <pic:nvPicPr>
                          <pic:cNvPr id="31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C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807744"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83" name="图片 253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D010000}"/>
                      </a:ext>
                    </a:extLst>
                  </wp:docPr>
                  <wp:cNvGraphicFramePr/>
                  <a:graphic xmlns:a="http://schemas.openxmlformats.org/drawingml/2006/main">
                    <a:graphicData uri="http://schemas.openxmlformats.org/drawingml/2006/picture">
                      <pic:pic xmlns:pic="http://schemas.openxmlformats.org/drawingml/2006/picture">
                        <pic:nvPicPr>
                          <pic:cNvPr id="31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D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808768"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84" name="图片 253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E010000}"/>
                      </a:ext>
                    </a:extLst>
                  </wp:docPr>
                  <wp:cNvGraphicFramePr/>
                  <a:graphic xmlns:a="http://schemas.openxmlformats.org/drawingml/2006/main">
                    <a:graphicData uri="http://schemas.openxmlformats.org/drawingml/2006/picture">
                      <pic:pic xmlns:pic="http://schemas.openxmlformats.org/drawingml/2006/picture">
                        <pic:nvPicPr>
                          <pic:cNvPr id="31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E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809792"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85" name="图片 253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F010000}"/>
                      </a:ext>
                    </a:extLst>
                  </wp:docPr>
                  <wp:cNvGraphicFramePr/>
                  <a:graphic xmlns:a="http://schemas.openxmlformats.org/drawingml/2006/main">
                    <a:graphicData uri="http://schemas.openxmlformats.org/drawingml/2006/picture">
                      <pic:pic xmlns:pic="http://schemas.openxmlformats.org/drawingml/2006/picture">
                        <pic:nvPicPr>
                          <pic:cNvPr id="31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F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810816"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86" name="图片 253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2010000}"/>
                      </a:ext>
                    </a:extLst>
                  </wp:docPr>
                  <wp:cNvGraphicFramePr/>
                  <a:graphic xmlns:a="http://schemas.openxmlformats.org/drawingml/2006/main">
                    <a:graphicData uri="http://schemas.openxmlformats.org/drawingml/2006/picture">
                      <pic:pic xmlns:pic="http://schemas.openxmlformats.org/drawingml/2006/picture">
                        <pic:nvPicPr>
                          <pic:cNvPr id="32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2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811840"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87" name="图片 252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3010000}"/>
                      </a:ext>
                    </a:extLst>
                  </wp:docPr>
                  <wp:cNvGraphicFramePr/>
                  <a:graphic xmlns:a="http://schemas.openxmlformats.org/drawingml/2006/main">
                    <a:graphicData uri="http://schemas.openxmlformats.org/drawingml/2006/picture">
                      <pic:pic xmlns:pic="http://schemas.openxmlformats.org/drawingml/2006/picture">
                        <pic:nvPicPr>
                          <pic:cNvPr id="32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3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812864"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88" name="图片 252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4010000}"/>
                      </a:ext>
                    </a:extLst>
                  </wp:docPr>
                  <wp:cNvGraphicFramePr/>
                  <a:graphic xmlns:a="http://schemas.openxmlformats.org/drawingml/2006/main">
                    <a:graphicData uri="http://schemas.openxmlformats.org/drawingml/2006/picture">
                      <pic:pic xmlns:pic="http://schemas.openxmlformats.org/drawingml/2006/picture">
                        <pic:nvPicPr>
                          <pic:cNvPr id="32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4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813888"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89" name="图片 252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7010000}"/>
                      </a:ext>
                    </a:extLst>
                  </wp:docPr>
                  <wp:cNvGraphicFramePr/>
                  <a:graphic xmlns:a="http://schemas.openxmlformats.org/drawingml/2006/main">
                    <a:graphicData uri="http://schemas.openxmlformats.org/drawingml/2006/picture">
                      <pic:pic xmlns:pic="http://schemas.openxmlformats.org/drawingml/2006/picture">
                        <pic:nvPicPr>
                          <pic:cNvPr id="32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7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814912"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90" name="图片 252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8010000}"/>
                      </a:ext>
                    </a:extLst>
                  </wp:docPr>
                  <wp:cNvGraphicFramePr/>
                  <a:graphic xmlns:a="http://schemas.openxmlformats.org/drawingml/2006/main">
                    <a:graphicData uri="http://schemas.openxmlformats.org/drawingml/2006/picture">
                      <pic:pic xmlns:pic="http://schemas.openxmlformats.org/drawingml/2006/picture">
                        <pic:nvPicPr>
                          <pic:cNvPr id="32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8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815936"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91" name="图片 252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9010000}"/>
                      </a:ext>
                    </a:extLst>
                  </wp:docPr>
                  <wp:cNvGraphicFramePr/>
                  <a:graphic xmlns:a="http://schemas.openxmlformats.org/drawingml/2006/main">
                    <a:graphicData uri="http://schemas.openxmlformats.org/drawingml/2006/picture">
                      <pic:pic xmlns:pic="http://schemas.openxmlformats.org/drawingml/2006/picture">
                        <pic:nvPicPr>
                          <pic:cNvPr id="32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9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816960"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92" name="图片 252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A010000}"/>
                      </a:ext>
                    </a:extLst>
                  </wp:docPr>
                  <wp:cNvGraphicFramePr/>
                  <a:graphic xmlns:a="http://schemas.openxmlformats.org/drawingml/2006/main">
                    <a:graphicData uri="http://schemas.openxmlformats.org/drawingml/2006/picture">
                      <pic:pic xmlns:pic="http://schemas.openxmlformats.org/drawingml/2006/picture">
                        <pic:nvPicPr>
                          <pic:cNvPr id="33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A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817984"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93" name="图片 252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B010000}"/>
                      </a:ext>
                    </a:extLst>
                  </wp:docPr>
                  <wp:cNvGraphicFramePr/>
                  <a:graphic xmlns:a="http://schemas.openxmlformats.org/drawingml/2006/main">
                    <a:graphicData uri="http://schemas.openxmlformats.org/drawingml/2006/picture">
                      <pic:pic xmlns:pic="http://schemas.openxmlformats.org/drawingml/2006/picture">
                        <pic:nvPicPr>
                          <pic:cNvPr id="33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B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819008"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94" name="图片 252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C010000}"/>
                      </a:ext>
                    </a:extLst>
                  </wp:docPr>
                  <wp:cNvGraphicFramePr/>
                  <a:graphic xmlns:a="http://schemas.openxmlformats.org/drawingml/2006/main">
                    <a:graphicData uri="http://schemas.openxmlformats.org/drawingml/2006/picture">
                      <pic:pic xmlns:pic="http://schemas.openxmlformats.org/drawingml/2006/picture">
                        <pic:nvPicPr>
                          <pic:cNvPr id="33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C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820032"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95" name="图片 252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D010000}"/>
                      </a:ext>
                    </a:extLst>
                  </wp:docPr>
                  <wp:cNvGraphicFramePr/>
                  <a:graphic xmlns:a="http://schemas.openxmlformats.org/drawingml/2006/main">
                    <a:graphicData uri="http://schemas.openxmlformats.org/drawingml/2006/picture">
                      <pic:pic xmlns:pic="http://schemas.openxmlformats.org/drawingml/2006/picture">
                        <pic:nvPicPr>
                          <pic:cNvPr id="33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D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821056"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96" name="图片 252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E010000}"/>
                      </a:ext>
                    </a:extLst>
                  </wp:docPr>
                  <wp:cNvGraphicFramePr/>
                  <a:graphic xmlns:a="http://schemas.openxmlformats.org/drawingml/2006/main">
                    <a:graphicData uri="http://schemas.openxmlformats.org/drawingml/2006/picture">
                      <pic:pic xmlns:pic="http://schemas.openxmlformats.org/drawingml/2006/picture">
                        <pic:nvPicPr>
                          <pic:cNvPr id="33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E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822080"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97" name="图片 251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F010000}"/>
                      </a:ext>
                    </a:extLst>
                  </wp:docPr>
                  <wp:cNvGraphicFramePr/>
                  <a:graphic xmlns:a="http://schemas.openxmlformats.org/drawingml/2006/main">
                    <a:graphicData uri="http://schemas.openxmlformats.org/drawingml/2006/picture">
                      <pic:pic xmlns:pic="http://schemas.openxmlformats.org/drawingml/2006/picture">
                        <pic:nvPicPr>
                          <pic:cNvPr id="33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F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823104"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98" name="图片 251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0010000}"/>
                      </a:ext>
                    </a:extLst>
                  </wp:docPr>
                  <wp:cNvGraphicFramePr/>
                  <a:graphic xmlns:a="http://schemas.openxmlformats.org/drawingml/2006/main">
                    <a:graphicData uri="http://schemas.openxmlformats.org/drawingml/2006/picture">
                      <pic:pic xmlns:pic="http://schemas.openxmlformats.org/drawingml/2006/picture">
                        <pic:nvPicPr>
                          <pic:cNvPr id="33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0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1824128"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3999" name="图片 251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1010000}"/>
                      </a:ext>
                    </a:extLst>
                  </wp:docPr>
                  <wp:cNvGraphicFramePr/>
                  <a:graphic xmlns:a="http://schemas.openxmlformats.org/drawingml/2006/main">
                    <a:graphicData uri="http://schemas.openxmlformats.org/drawingml/2006/picture">
                      <pic:pic xmlns:pic="http://schemas.openxmlformats.org/drawingml/2006/picture">
                        <pic:nvPicPr>
                          <pic:cNvPr id="33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101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19040"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00" name="图片 251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9030000}"/>
                      </a:ext>
                    </a:extLst>
                  </wp:docPr>
                  <wp:cNvGraphicFramePr/>
                  <a:graphic xmlns:a="http://schemas.openxmlformats.org/drawingml/2006/main">
                    <a:graphicData uri="http://schemas.openxmlformats.org/drawingml/2006/picture">
                      <pic:pic xmlns:pic="http://schemas.openxmlformats.org/drawingml/2006/picture">
                        <pic:nvPicPr>
                          <pic:cNvPr id="88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9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20064"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01" name="图片 251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D030000}"/>
                      </a:ext>
                    </a:extLst>
                  </wp:docPr>
                  <wp:cNvGraphicFramePr/>
                  <a:graphic xmlns:a="http://schemas.openxmlformats.org/drawingml/2006/main">
                    <a:graphicData uri="http://schemas.openxmlformats.org/drawingml/2006/picture">
                      <pic:pic xmlns:pic="http://schemas.openxmlformats.org/drawingml/2006/picture">
                        <pic:nvPicPr>
                          <pic:cNvPr id="89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D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21088"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02" name="图片 251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2030000}"/>
                      </a:ext>
                    </a:extLst>
                  </wp:docPr>
                  <wp:cNvGraphicFramePr/>
                  <a:graphic xmlns:a="http://schemas.openxmlformats.org/drawingml/2006/main">
                    <a:graphicData uri="http://schemas.openxmlformats.org/drawingml/2006/picture">
                      <pic:pic xmlns:pic="http://schemas.openxmlformats.org/drawingml/2006/picture">
                        <pic:nvPicPr>
                          <pic:cNvPr id="89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2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22112"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03" name="图片 251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3030000}"/>
                      </a:ext>
                    </a:extLst>
                  </wp:docPr>
                  <wp:cNvGraphicFramePr/>
                  <a:graphic xmlns:a="http://schemas.openxmlformats.org/drawingml/2006/main">
                    <a:graphicData uri="http://schemas.openxmlformats.org/drawingml/2006/picture">
                      <pic:pic xmlns:pic="http://schemas.openxmlformats.org/drawingml/2006/picture">
                        <pic:nvPicPr>
                          <pic:cNvPr id="89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3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23136"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04" name="图片 251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6030000}"/>
                      </a:ext>
                    </a:extLst>
                  </wp:docPr>
                  <wp:cNvGraphicFramePr/>
                  <a:graphic xmlns:a="http://schemas.openxmlformats.org/drawingml/2006/main">
                    <a:graphicData uri="http://schemas.openxmlformats.org/drawingml/2006/picture">
                      <pic:pic xmlns:pic="http://schemas.openxmlformats.org/drawingml/2006/picture">
                        <pic:nvPicPr>
                          <pic:cNvPr id="90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6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24160"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05" name="图片 251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7030000}"/>
                      </a:ext>
                    </a:extLst>
                  </wp:docPr>
                  <wp:cNvGraphicFramePr/>
                  <a:graphic xmlns:a="http://schemas.openxmlformats.org/drawingml/2006/main">
                    <a:graphicData uri="http://schemas.openxmlformats.org/drawingml/2006/picture">
                      <pic:pic xmlns:pic="http://schemas.openxmlformats.org/drawingml/2006/picture">
                        <pic:nvPicPr>
                          <pic:cNvPr id="90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7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25184"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06" name="图片 251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8030000}"/>
                      </a:ext>
                    </a:extLst>
                  </wp:docPr>
                  <wp:cNvGraphicFramePr/>
                  <a:graphic xmlns:a="http://schemas.openxmlformats.org/drawingml/2006/main">
                    <a:graphicData uri="http://schemas.openxmlformats.org/drawingml/2006/picture">
                      <pic:pic xmlns:pic="http://schemas.openxmlformats.org/drawingml/2006/picture">
                        <pic:nvPicPr>
                          <pic:cNvPr id="90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8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26208"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07" name="图片 250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B030000}"/>
                      </a:ext>
                    </a:extLst>
                  </wp:docPr>
                  <wp:cNvGraphicFramePr/>
                  <a:graphic xmlns:a="http://schemas.openxmlformats.org/drawingml/2006/main">
                    <a:graphicData uri="http://schemas.openxmlformats.org/drawingml/2006/picture">
                      <pic:pic xmlns:pic="http://schemas.openxmlformats.org/drawingml/2006/picture">
                        <pic:nvPicPr>
                          <pic:cNvPr id="90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B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27232"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08" name="图片 250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C030000}"/>
                      </a:ext>
                    </a:extLst>
                  </wp:docPr>
                  <wp:cNvGraphicFramePr/>
                  <a:graphic xmlns:a="http://schemas.openxmlformats.org/drawingml/2006/main">
                    <a:graphicData uri="http://schemas.openxmlformats.org/drawingml/2006/picture">
                      <pic:pic xmlns:pic="http://schemas.openxmlformats.org/drawingml/2006/picture">
                        <pic:nvPicPr>
                          <pic:cNvPr id="90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C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28256"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09" name="图片 250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D030000}"/>
                      </a:ext>
                    </a:extLst>
                  </wp:docPr>
                  <wp:cNvGraphicFramePr/>
                  <a:graphic xmlns:a="http://schemas.openxmlformats.org/drawingml/2006/main">
                    <a:graphicData uri="http://schemas.openxmlformats.org/drawingml/2006/picture">
                      <pic:pic xmlns:pic="http://schemas.openxmlformats.org/drawingml/2006/picture">
                        <pic:nvPicPr>
                          <pic:cNvPr id="90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D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29280"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10" name="图片 250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E030000}"/>
                      </a:ext>
                    </a:extLst>
                  </wp:docPr>
                  <wp:cNvGraphicFramePr/>
                  <a:graphic xmlns:a="http://schemas.openxmlformats.org/drawingml/2006/main">
                    <a:graphicData uri="http://schemas.openxmlformats.org/drawingml/2006/picture">
                      <pic:pic xmlns:pic="http://schemas.openxmlformats.org/drawingml/2006/picture">
                        <pic:nvPicPr>
                          <pic:cNvPr id="91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E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30304"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11" name="图片 250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F030000}"/>
                      </a:ext>
                    </a:extLst>
                  </wp:docPr>
                  <wp:cNvGraphicFramePr/>
                  <a:graphic xmlns:a="http://schemas.openxmlformats.org/drawingml/2006/main">
                    <a:graphicData uri="http://schemas.openxmlformats.org/drawingml/2006/picture">
                      <pic:pic xmlns:pic="http://schemas.openxmlformats.org/drawingml/2006/picture">
                        <pic:nvPicPr>
                          <pic:cNvPr id="91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F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31328"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12" name="图片 250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0030000}"/>
                      </a:ext>
                    </a:extLst>
                  </wp:docPr>
                  <wp:cNvGraphicFramePr/>
                  <a:graphic xmlns:a="http://schemas.openxmlformats.org/drawingml/2006/main">
                    <a:graphicData uri="http://schemas.openxmlformats.org/drawingml/2006/picture">
                      <pic:pic xmlns:pic="http://schemas.openxmlformats.org/drawingml/2006/picture">
                        <pic:nvPicPr>
                          <pic:cNvPr id="91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0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32352"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13" name="图片 250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1030000}"/>
                      </a:ext>
                    </a:extLst>
                  </wp:docPr>
                  <wp:cNvGraphicFramePr/>
                  <a:graphic xmlns:a="http://schemas.openxmlformats.org/drawingml/2006/main">
                    <a:graphicData uri="http://schemas.openxmlformats.org/drawingml/2006/picture">
                      <pic:pic xmlns:pic="http://schemas.openxmlformats.org/drawingml/2006/picture">
                        <pic:nvPicPr>
                          <pic:cNvPr id="91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1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33376"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14" name="图片 250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2030000}"/>
                      </a:ext>
                    </a:extLst>
                  </wp:docPr>
                  <wp:cNvGraphicFramePr/>
                  <a:graphic xmlns:a="http://schemas.openxmlformats.org/drawingml/2006/main">
                    <a:graphicData uri="http://schemas.openxmlformats.org/drawingml/2006/picture">
                      <pic:pic xmlns:pic="http://schemas.openxmlformats.org/drawingml/2006/picture">
                        <pic:nvPicPr>
                          <pic:cNvPr id="91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2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34400"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15" name="图片 250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3030000}"/>
                      </a:ext>
                    </a:extLst>
                  </wp:docPr>
                  <wp:cNvGraphicFramePr/>
                  <a:graphic xmlns:a="http://schemas.openxmlformats.org/drawingml/2006/main">
                    <a:graphicData uri="http://schemas.openxmlformats.org/drawingml/2006/picture">
                      <pic:pic xmlns:pic="http://schemas.openxmlformats.org/drawingml/2006/picture">
                        <pic:nvPicPr>
                          <pic:cNvPr id="91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3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35424"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16" name="图片 250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4030000}"/>
                      </a:ext>
                    </a:extLst>
                  </wp:docPr>
                  <wp:cNvGraphicFramePr/>
                  <a:graphic xmlns:a="http://schemas.openxmlformats.org/drawingml/2006/main">
                    <a:graphicData uri="http://schemas.openxmlformats.org/drawingml/2006/picture">
                      <pic:pic xmlns:pic="http://schemas.openxmlformats.org/drawingml/2006/picture">
                        <pic:nvPicPr>
                          <pic:cNvPr id="91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4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36448"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17" name="图片 249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5030000}"/>
                      </a:ext>
                    </a:extLst>
                  </wp:docPr>
                  <wp:cNvGraphicFramePr/>
                  <a:graphic xmlns:a="http://schemas.openxmlformats.org/drawingml/2006/main">
                    <a:graphicData uri="http://schemas.openxmlformats.org/drawingml/2006/picture">
                      <pic:pic xmlns:pic="http://schemas.openxmlformats.org/drawingml/2006/picture">
                        <pic:nvPicPr>
                          <pic:cNvPr id="91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5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37472"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18" name="图片 249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8030000}"/>
                      </a:ext>
                    </a:extLst>
                  </wp:docPr>
                  <wp:cNvGraphicFramePr/>
                  <a:graphic xmlns:a="http://schemas.openxmlformats.org/drawingml/2006/main">
                    <a:graphicData uri="http://schemas.openxmlformats.org/drawingml/2006/picture">
                      <pic:pic xmlns:pic="http://schemas.openxmlformats.org/drawingml/2006/picture">
                        <pic:nvPicPr>
                          <pic:cNvPr id="92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8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38496"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19" name="图片 249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9030000}"/>
                      </a:ext>
                    </a:extLst>
                  </wp:docPr>
                  <wp:cNvGraphicFramePr/>
                  <a:graphic xmlns:a="http://schemas.openxmlformats.org/drawingml/2006/main">
                    <a:graphicData uri="http://schemas.openxmlformats.org/drawingml/2006/picture">
                      <pic:pic xmlns:pic="http://schemas.openxmlformats.org/drawingml/2006/picture">
                        <pic:nvPicPr>
                          <pic:cNvPr id="92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9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39520"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20" name="图片 249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A030000}"/>
                      </a:ext>
                    </a:extLst>
                  </wp:docPr>
                  <wp:cNvGraphicFramePr/>
                  <a:graphic xmlns:a="http://schemas.openxmlformats.org/drawingml/2006/main">
                    <a:graphicData uri="http://schemas.openxmlformats.org/drawingml/2006/picture">
                      <pic:pic xmlns:pic="http://schemas.openxmlformats.org/drawingml/2006/picture">
                        <pic:nvPicPr>
                          <pic:cNvPr id="92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A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40544"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21" name="图片 249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B030000}"/>
                      </a:ext>
                    </a:extLst>
                  </wp:docPr>
                  <wp:cNvGraphicFramePr/>
                  <a:graphic xmlns:a="http://schemas.openxmlformats.org/drawingml/2006/main">
                    <a:graphicData uri="http://schemas.openxmlformats.org/drawingml/2006/picture">
                      <pic:pic xmlns:pic="http://schemas.openxmlformats.org/drawingml/2006/picture">
                        <pic:nvPicPr>
                          <pic:cNvPr id="92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B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41568"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22" name="图片 249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E030000}"/>
                      </a:ext>
                    </a:extLst>
                  </wp:docPr>
                  <wp:cNvGraphicFramePr/>
                  <a:graphic xmlns:a="http://schemas.openxmlformats.org/drawingml/2006/main">
                    <a:graphicData uri="http://schemas.openxmlformats.org/drawingml/2006/picture">
                      <pic:pic xmlns:pic="http://schemas.openxmlformats.org/drawingml/2006/picture">
                        <pic:nvPicPr>
                          <pic:cNvPr id="92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E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42592"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23" name="图片 249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F030000}"/>
                      </a:ext>
                    </a:extLst>
                  </wp:docPr>
                  <wp:cNvGraphicFramePr/>
                  <a:graphic xmlns:a="http://schemas.openxmlformats.org/drawingml/2006/main">
                    <a:graphicData uri="http://schemas.openxmlformats.org/drawingml/2006/picture">
                      <pic:pic xmlns:pic="http://schemas.openxmlformats.org/drawingml/2006/picture">
                        <pic:nvPicPr>
                          <pic:cNvPr id="92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F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43616"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24" name="图片 249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0030000}"/>
                      </a:ext>
                    </a:extLst>
                  </wp:docPr>
                  <wp:cNvGraphicFramePr/>
                  <a:graphic xmlns:a="http://schemas.openxmlformats.org/drawingml/2006/main">
                    <a:graphicData uri="http://schemas.openxmlformats.org/drawingml/2006/picture">
                      <pic:pic xmlns:pic="http://schemas.openxmlformats.org/drawingml/2006/picture">
                        <pic:nvPicPr>
                          <pic:cNvPr id="92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0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44640"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25" name="图片 249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3030000}"/>
                      </a:ext>
                    </a:extLst>
                  </wp:docPr>
                  <wp:cNvGraphicFramePr/>
                  <a:graphic xmlns:a="http://schemas.openxmlformats.org/drawingml/2006/main">
                    <a:graphicData uri="http://schemas.openxmlformats.org/drawingml/2006/picture">
                      <pic:pic xmlns:pic="http://schemas.openxmlformats.org/drawingml/2006/picture">
                        <pic:nvPicPr>
                          <pic:cNvPr id="93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3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45664"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26" name="图片 249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4030000}"/>
                      </a:ext>
                    </a:extLst>
                  </wp:docPr>
                  <wp:cNvGraphicFramePr/>
                  <a:graphic xmlns:a="http://schemas.openxmlformats.org/drawingml/2006/main">
                    <a:graphicData uri="http://schemas.openxmlformats.org/drawingml/2006/picture">
                      <pic:pic xmlns:pic="http://schemas.openxmlformats.org/drawingml/2006/picture">
                        <pic:nvPicPr>
                          <pic:cNvPr id="93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4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46688"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27" name="图片 248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5030000}"/>
                      </a:ext>
                    </a:extLst>
                  </wp:docPr>
                  <wp:cNvGraphicFramePr/>
                  <a:graphic xmlns:a="http://schemas.openxmlformats.org/drawingml/2006/main">
                    <a:graphicData uri="http://schemas.openxmlformats.org/drawingml/2006/picture">
                      <pic:pic xmlns:pic="http://schemas.openxmlformats.org/drawingml/2006/picture">
                        <pic:nvPicPr>
                          <pic:cNvPr id="93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5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47712"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28" name="图片 248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6030000}"/>
                      </a:ext>
                    </a:extLst>
                  </wp:docPr>
                  <wp:cNvGraphicFramePr/>
                  <a:graphic xmlns:a="http://schemas.openxmlformats.org/drawingml/2006/main">
                    <a:graphicData uri="http://schemas.openxmlformats.org/drawingml/2006/picture">
                      <pic:pic xmlns:pic="http://schemas.openxmlformats.org/drawingml/2006/picture">
                        <pic:nvPicPr>
                          <pic:cNvPr id="93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6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48736"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29" name="图片 248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7030000}"/>
                      </a:ext>
                    </a:extLst>
                  </wp:docPr>
                  <wp:cNvGraphicFramePr/>
                  <a:graphic xmlns:a="http://schemas.openxmlformats.org/drawingml/2006/main">
                    <a:graphicData uri="http://schemas.openxmlformats.org/drawingml/2006/picture">
                      <pic:pic xmlns:pic="http://schemas.openxmlformats.org/drawingml/2006/picture">
                        <pic:nvPicPr>
                          <pic:cNvPr id="93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7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49760"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30" name="图片 248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8030000}"/>
                      </a:ext>
                    </a:extLst>
                  </wp:docPr>
                  <wp:cNvGraphicFramePr/>
                  <a:graphic xmlns:a="http://schemas.openxmlformats.org/drawingml/2006/main">
                    <a:graphicData uri="http://schemas.openxmlformats.org/drawingml/2006/picture">
                      <pic:pic xmlns:pic="http://schemas.openxmlformats.org/drawingml/2006/picture">
                        <pic:nvPicPr>
                          <pic:cNvPr id="93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8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50784"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31" name="图片 248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9030000}"/>
                      </a:ext>
                    </a:extLst>
                  </wp:docPr>
                  <wp:cNvGraphicFramePr/>
                  <a:graphic xmlns:a="http://schemas.openxmlformats.org/drawingml/2006/main">
                    <a:graphicData uri="http://schemas.openxmlformats.org/drawingml/2006/picture">
                      <pic:pic xmlns:pic="http://schemas.openxmlformats.org/drawingml/2006/picture">
                        <pic:nvPicPr>
                          <pic:cNvPr id="93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9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51808"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32" name="图片 248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A030000}"/>
                      </a:ext>
                    </a:extLst>
                  </wp:docPr>
                  <wp:cNvGraphicFramePr/>
                  <a:graphic xmlns:a="http://schemas.openxmlformats.org/drawingml/2006/main">
                    <a:graphicData uri="http://schemas.openxmlformats.org/drawingml/2006/picture">
                      <pic:pic xmlns:pic="http://schemas.openxmlformats.org/drawingml/2006/picture">
                        <pic:nvPicPr>
                          <pic:cNvPr id="93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A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52832"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33" name="图片 248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B030000}"/>
                      </a:ext>
                    </a:extLst>
                  </wp:docPr>
                  <wp:cNvGraphicFramePr/>
                  <a:graphic xmlns:a="http://schemas.openxmlformats.org/drawingml/2006/main">
                    <a:graphicData uri="http://schemas.openxmlformats.org/drawingml/2006/picture">
                      <pic:pic xmlns:pic="http://schemas.openxmlformats.org/drawingml/2006/picture">
                        <pic:nvPicPr>
                          <pic:cNvPr id="93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B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53856"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34" name="图片 248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C030000}"/>
                      </a:ext>
                    </a:extLst>
                  </wp:docPr>
                  <wp:cNvGraphicFramePr/>
                  <a:graphic xmlns:a="http://schemas.openxmlformats.org/drawingml/2006/main">
                    <a:graphicData uri="http://schemas.openxmlformats.org/drawingml/2006/picture">
                      <pic:pic xmlns:pic="http://schemas.openxmlformats.org/drawingml/2006/picture">
                        <pic:nvPicPr>
                          <pic:cNvPr id="94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C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54880"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35" name="图片 248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D030000}"/>
                      </a:ext>
                    </a:extLst>
                  </wp:docPr>
                  <wp:cNvGraphicFramePr/>
                  <a:graphic xmlns:a="http://schemas.openxmlformats.org/drawingml/2006/main">
                    <a:graphicData uri="http://schemas.openxmlformats.org/drawingml/2006/picture">
                      <pic:pic xmlns:pic="http://schemas.openxmlformats.org/drawingml/2006/picture">
                        <pic:nvPicPr>
                          <pic:cNvPr id="94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D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55904"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36" name="图片 248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0030000}"/>
                      </a:ext>
                    </a:extLst>
                  </wp:docPr>
                  <wp:cNvGraphicFramePr/>
                  <a:graphic xmlns:a="http://schemas.openxmlformats.org/drawingml/2006/main">
                    <a:graphicData uri="http://schemas.openxmlformats.org/drawingml/2006/picture">
                      <pic:pic xmlns:pic="http://schemas.openxmlformats.org/drawingml/2006/picture">
                        <pic:nvPicPr>
                          <pic:cNvPr id="94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0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56928"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37" name="图片 247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1030000}"/>
                      </a:ext>
                    </a:extLst>
                  </wp:docPr>
                  <wp:cNvGraphicFramePr/>
                  <a:graphic xmlns:a="http://schemas.openxmlformats.org/drawingml/2006/main">
                    <a:graphicData uri="http://schemas.openxmlformats.org/drawingml/2006/picture">
                      <pic:pic xmlns:pic="http://schemas.openxmlformats.org/drawingml/2006/picture">
                        <pic:nvPicPr>
                          <pic:cNvPr id="94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1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57952"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38" name="图片 247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2030000}"/>
                      </a:ext>
                    </a:extLst>
                  </wp:docPr>
                  <wp:cNvGraphicFramePr/>
                  <a:graphic xmlns:a="http://schemas.openxmlformats.org/drawingml/2006/main">
                    <a:graphicData uri="http://schemas.openxmlformats.org/drawingml/2006/picture">
                      <pic:pic xmlns:pic="http://schemas.openxmlformats.org/drawingml/2006/picture">
                        <pic:nvPicPr>
                          <pic:cNvPr id="94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2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58976"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39" name="图片 247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3030000}"/>
                      </a:ext>
                    </a:extLst>
                  </wp:docPr>
                  <wp:cNvGraphicFramePr/>
                  <a:graphic xmlns:a="http://schemas.openxmlformats.org/drawingml/2006/main">
                    <a:graphicData uri="http://schemas.openxmlformats.org/drawingml/2006/picture">
                      <pic:pic xmlns:pic="http://schemas.openxmlformats.org/drawingml/2006/picture">
                        <pic:nvPicPr>
                          <pic:cNvPr id="94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3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60000"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40" name="图片 247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6030000}"/>
                      </a:ext>
                    </a:extLst>
                  </wp:docPr>
                  <wp:cNvGraphicFramePr/>
                  <a:graphic xmlns:a="http://schemas.openxmlformats.org/drawingml/2006/main">
                    <a:graphicData uri="http://schemas.openxmlformats.org/drawingml/2006/picture">
                      <pic:pic xmlns:pic="http://schemas.openxmlformats.org/drawingml/2006/picture">
                        <pic:nvPicPr>
                          <pic:cNvPr id="95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6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61024"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41" name="图片 247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7030000}"/>
                      </a:ext>
                    </a:extLst>
                  </wp:docPr>
                  <wp:cNvGraphicFramePr/>
                  <a:graphic xmlns:a="http://schemas.openxmlformats.org/drawingml/2006/main">
                    <a:graphicData uri="http://schemas.openxmlformats.org/drawingml/2006/picture">
                      <pic:pic xmlns:pic="http://schemas.openxmlformats.org/drawingml/2006/picture">
                        <pic:nvPicPr>
                          <pic:cNvPr id="95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7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62048"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42" name="图片 247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8030000}"/>
                      </a:ext>
                    </a:extLst>
                  </wp:docPr>
                  <wp:cNvGraphicFramePr/>
                  <a:graphic xmlns:a="http://schemas.openxmlformats.org/drawingml/2006/main">
                    <a:graphicData uri="http://schemas.openxmlformats.org/drawingml/2006/picture">
                      <pic:pic xmlns:pic="http://schemas.openxmlformats.org/drawingml/2006/picture">
                        <pic:nvPicPr>
                          <pic:cNvPr id="95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8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63072"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43" name="图片 247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B030000}"/>
                      </a:ext>
                    </a:extLst>
                  </wp:docPr>
                  <wp:cNvGraphicFramePr/>
                  <a:graphic xmlns:a="http://schemas.openxmlformats.org/drawingml/2006/main">
                    <a:graphicData uri="http://schemas.openxmlformats.org/drawingml/2006/picture">
                      <pic:pic xmlns:pic="http://schemas.openxmlformats.org/drawingml/2006/picture">
                        <pic:nvPicPr>
                          <pic:cNvPr id="95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B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64096"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44" name="图片 247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C030000}"/>
                      </a:ext>
                    </a:extLst>
                  </wp:docPr>
                  <wp:cNvGraphicFramePr/>
                  <a:graphic xmlns:a="http://schemas.openxmlformats.org/drawingml/2006/main">
                    <a:graphicData uri="http://schemas.openxmlformats.org/drawingml/2006/picture">
                      <pic:pic xmlns:pic="http://schemas.openxmlformats.org/drawingml/2006/picture">
                        <pic:nvPicPr>
                          <pic:cNvPr id="95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C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65120"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45" name="图片 247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D030000}"/>
                      </a:ext>
                    </a:extLst>
                  </wp:docPr>
                  <wp:cNvGraphicFramePr/>
                  <a:graphic xmlns:a="http://schemas.openxmlformats.org/drawingml/2006/main">
                    <a:graphicData uri="http://schemas.openxmlformats.org/drawingml/2006/picture">
                      <pic:pic xmlns:pic="http://schemas.openxmlformats.org/drawingml/2006/picture">
                        <pic:nvPicPr>
                          <pic:cNvPr id="95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D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66144"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46" name="图片 247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E030000}"/>
                      </a:ext>
                    </a:extLst>
                  </wp:docPr>
                  <wp:cNvGraphicFramePr/>
                  <a:graphic xmlns:a="http://schemas.openxmlformats.org/drawingml/2006/main">
                    <a:graphicData uri="http://schemas.openxmlformats.org/drawingml/2006/picture">
                      <pic:pic xmlns:pic="http://schemas.openxmlformats.org/drawingml/2006/picture">
                        <pic:nvPicPr>
                          <pic:cNvPr id="95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E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67168"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47" name="图片 246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F030000}"/>
                      </a:ext>
                    </a:extLst>
                  </wp:docPr>
                  <wp:cNvGraphicFramePr/>
                  <a:graphic xmlns:a="http://schemas.openxmlformats.org/drawingml/2006/main">
                    <a:graphicData uri="http://schemas.openxmlformats.org/drawingml/2006/picture">
                      <pic:pic xmlns:pic="http://schemas.openxmlformats.org/drawingml/2006/picture">
                        <pic:nvPicPr>
                          <pic:cNvPr id="95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F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68192"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48" name="图片 246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0030000}"/>
                      </a:ext>
                    </a:extLst>
                  </wp:docPr>
                  <wp:cNvGraphicFramePr/>
                  <a:graphic xmlns:a="http://schemas.openxmlformats.org/drawingml/2006/main">
                    <a:graphicData uri="http://schemas.openxmlformats.org/drawingml/2006/picture">
                      <pic:pic xmlns:pic="http://schemas.openxmlformats.org/drawingml/2006/picture">
                        <pic:nvPicPr>
                          <pic:cNvPr id="96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0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69216"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49" name="图片 246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1030000}"/>
                      </a:ext>
                    </a:extLst>
                  </wp:docPr>
                  <wp:cNvGraphicFramePr/>
                  <a:graphic xmlns:a="http://schemas.openxmlformats.org/drawingml/2006/main">
                    <a:graphicData uri="http://schemas.openxmlformats.org/drawingml/2006/picture">
                      <pic:pic xmlns:pic="http://schemas.openxmlformats.org/drawingml/2006/picture">
                        <pic:nvPicPr>
                          <pic:cNvPr id="96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1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70240"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50" name="图片 246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2030000}"/>
                      </a:ext>
                    </a:extLst>
                  </wp:docPr>
                  <wp:cNvGraphicFramePr/>
                  <a:graphic xmlns:a="http://schemas.openxmlformats.org/drawingml/2006/main">
                    <a:graphicData uri="http://schemas.openxmlformats.org/drawingml/2006/picture">
                      <pic:pic xmlns:pic="http://schemas.openxmlformats.org/drawingml/2006/picture">
                        <pic:nvPicPr>
                          <pic:cNvPr id="96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2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71264"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51" name="图片 246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3030000}"/>
                      </a:ext>
                    </a:extLst>
                  </wp:docPr>
                  <wp:cNvGraphicFramePr/>
                  <a:graphic xmlns:a="http://schemas.openxmlformats.org/drawingml/2006/main">
                    <a:graphicData uri="http://schemas.openxmlformats.org/drawingml/2006/picture">
                      <pic:pic xmlns:pic="http://schemas.openxmlformats.org/drawingml/2006/picture">
                        <pic:nvPicPr>
                          <pic:cNvPr id="96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3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72288"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52" name="图片 246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4030000}"/>
                      </a:ext>
                    </a:extLst>
                  </wp:docPr>
                  <wp:cNvGraphicFramePr/>
                  <a:graphic xmlns:a="http://schemas.openxmlformats.org/drawingml/2006/main">
                    <a:graphicData uri="http://schemas.openxmlformats.org/drawingml/2006/picture">
                      <pic:pic xmlns:pic="http://schemas.openxmlformats.org/drawingml/2006/picture">
                        <pic:nvPicPr>
                          <pic:cNvPr id="96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4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73312"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53" name="图片 246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5030000}"/>
                      </a:ext>
                    </a:extLst>
                  </wp:docPr>
                  <wp:cNvGraphicFramePr/>
                  <a:graphic xmlns:a="http://schemas.openxmlformats.org/drawingml/2006/main">
                    <a:graphicData uri="http://schemas.openxmlformats.org/drawingml/2006/picture">
                      <pic:pic xmlns:pic="http://schemas.openxmlformats.org/drawingml/2006/picture">
                        <pic:nvPicPr>
                          <pic:cNvPr id="96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5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74336"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54" name="图片 246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8030000}"/>
                      </a:ext>
                    </a:extLst>
                  </wp:docPr>
                  <wp:cNvGraphicFramePr/>
                  <a:graphic xmlns:a="http://schemas.openxmlformats.org/drawingml/2006/main">
                    <a:graphicData uri="http://schemas.openxmlformats.org/drawingml/2006/picture">
                      <pic:pic xmlns:pic="http://schemas.openxmlformats.org/drawingml/2006/picture">
                        <pic:nvPicPr>
                          <pic:cNvPr id="96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8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75360"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55" name="图片 246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9030000}"/>
                      </a:ext>
                    </a:extLst>
                  </wp:docPr>
                  <wp:cNvGraphicFramePr/>
                  <a:graphic xmlns:a="http://schemas.openxmlformats.org/drawingml/2006/main">
                    <a:graphicData uri="http://schemas.openxmlformats.org/drawingml/2006/picture">
                      <pic:pic xmlns:pic="http://schemas.openxmlformats.org/drawingml/2006/picture">
                        <pic:nvPicPr>
                          <pic:cNvPr id="96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9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76384"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56" name="图片 246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A030000}"/>
                      </a:ext>
                    </a:extLst>
                  </wp:docPr>
                  <wp:cNvGraphicFramePr/>
                  <a:graphic xmlns:a="http://schemas.openxmlformats.org/drawingml/2006/main">
                    <a:graphicData uri="http://schemas.openxmlformats.org/drawingml/2006/picture">
                      <pic:pic xmlns:pic="http://schemas.openxmlformats.org/drawingml/2006/picture">
                        <pic:nvPicPr>
                          <pic:cNvPr id="97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A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77408"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57" name="图片 245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B030000}"/>
                      </a:ext>
                    </a:extLst>
                  </wp:docPr>
                  <wp:cNvGraphicFramePr/>
                  <a:graphic xmlns:a="http://schemas.openxmlformats.org/drawingml/2006/main">
                    <a:graphicData uri="http://schemas.openxmlformats.org/drawingml/2006/picture">
                      <pic:pic xmlns:pic="http://schemas.openxmlformats.org/drawingml/2006/picture">
                        <pic:nvPicPr>
                          <pic:cNvPr id="97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B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78432"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58" name="图片 245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E030000}"/>
                      </a:ext>
                    </a:extLst>
                  </wp:docPr>
                  <wp:cNvGraphicFramePr/>
                  <a:graphic xmlns:a="http://schemas.openxmlformats.org/drawingml/2006/main">
                    <a:graphicData uri="http://schemas.openxmlformats.org/drawingml/2006/picture">
                      <pic:pic xmlns:pic="http://schemas.openxmlformats.org/drawingml/2006/picture">
                        <pic:nvPicPr>
                          <pic:cNvPr id="97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E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79456"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59" name="图片 245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F030000}"/>
                      </a:ext>
                    </a:extLst>
                  </wp:docPr>
                  <wp:cNvGraphicFramePr/>
                  <a:graphic xmlns:a="http://schemas.openxmlformats.org/drawingml/2006/main">
                    <a:graphicData uri="http://schemas.openxmlformats.org/drawingml/2006/picture">
                      <pic:pic xmlns:pic="http://schemas.openxmlformats.org/drawingml/2006/picture">
                        <pic:nvPicPr>
                          <pic:cNvPr id="97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F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80480"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60" name="图片 245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0030000}"/>
                      </a:ext>
                    </a:extLst>
                  </wp:docPr>
                  <wp:cNvGraphicFramePr/>
                  <a:graphic xmlns:a="http://schemas.openxmlformats.org/drawingml/2006/main">
                    <a:graphicData uri="http://schemas.openxmlformats.org/drawingml/2006/picture">
                      <pic:pic xmlns:pic="http://schemas.openxmlformats.org/drawingml/2006/picture">
                        <pic:nvPicPr>
                          <pic:cNvPr id="97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0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81504"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61" name="图片 245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3030000}"/>
                      </a:ext>
                    </a:extLst>
                  </wp:docPr>
                  <wp:cNvGraphicFramePr/>
                  <a:graphic xmlns:a="http://schemas.openxmlformats.org/drawingml/2006/main">
                    <a:graphicData uri="http://schemas.openxmlformats.org/drawingml/2006/picture">
                      <pic:pic xmlns:pic="http://schemas.openxmlformats.org/drawingml/2006/picture">
                        <pic:nvPicPr>
                          <pic:cNvPr id="97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3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82528"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62" name="图片 245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4030000}"/>
                      </a:ext>
                    </a:extLst>
                  </wp:docPr>
                  <wp:cNvGraphicFramePr/>
                  <a:graphic xmlns:a="http://schemas.openxmlformats.org/drawingml/2006/main">
                    <a:graphicData uri="http://schemas.openxmlformats.org/drawingml/2006/picture">
                      <pic:pic xmlns:pic="http://schemas.openxmlformats.org/drawingml/2006/picture">
                        <pic:nvPicPr>
                          <pic:cNvPr id="98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4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83552"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63" name="图片 245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5030000}"/>
                      </a:ext>
                    </a:extLst>
                  </wp:docPr>
                  <wp:cNvGraphicFramePr/>
                  <a:graphic xmlns:a="http://schemas.openxmlformats.org/drawingml/2006/main">
                    <a:graphicData uri="http://schemas.openxmlformats.org/drawingml/2006/picture">
                      <pic:pic xmlns:pic="http://schemas.openxmlformats.org/drawingml/2006/picture">
                        <pic:nvPicPr>
                          <pic:cNvPr id="98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5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84576"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64" name="图片 245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6030000}"/>
                      </a:ext>
                    </a:extLst>
                  </wp:docPr>
                  <wp:cNvGraphicFramePr/>
                  <a:graphic xmlns:a="http://schemas.openxmlformats.org/drawingml/2006/main">
                    <a:graphicData uri="http://schemas.openxmlformats.org/drawingml/2006/picture">
                      <pic:pic xmlns:pic="http://schemas.openxmlformats.org/drawingml/2006/picture">
                        <pic:nvPicPr>
                          <pic:cNvPr id="98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6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85600"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65" name="图片 245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7030000}"/>
                      </a:ext>
                    </a:extLst>
                  </wp:docPr>
                  <wp:cNvGraphicFramePr/>
                  <a:graphic xmlns:a="http://schemas.openxmlformats.org/drawingml/2006/main">
                    <a:graphicData uri="http://schemas.openxmlformats.org/drawingml/2006/picture">
                      <pic:pic xmlns:pic="http://schemas.openxmlformats.org/drawingml/2006/picture">
                        <pic:nvPicPr>
                          <pic:cNvPr id="98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7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86624"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66" name="图片 245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8030000}"/>
                      </a:ext>
                    </a:extLst>
                  </wp:docPr>
                  <wp:cNvGraphicFramePr/>
                  <a:graphic xmlns:a="http://schemas.openxmlformats.org/drawingml/2006/main">
                    <a:graphicData uri="http://schemas.openxmlformats.org/drawingml/2006/picture">
                      <pic:pic xmlns:pic="http://schemas.openxmlformats.org/drawingml/2006/picture">
                        <pic:nvPicPr>
                          <pic:cNvPr id="98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8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87648"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67" name="图片 244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9030000}"/>
                      </a:ext>
                    </a:extLst>
                  </wp:docPr>
                  <wp:cNvGraphicFramePr/>
                  <a:graphic xmlns:a="http://schemas.openxmlformats.org/drawingml/2006/main">
                    <a:graphicData uri="http://schemas.openxmlformats.org/drawingml/2006/picture">
                      <pic:pic xmlns:pic="http://schemas.openxmlformats.org/drawingml/2006/picture">
                        <pic:nvPicPr>
                          <pic:cNvPr id="98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9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88672"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68" name="图片 244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A030000}"/>
                      </a:ext>
                    </a:extLst>
                  </wp:docPr>
                  <wp:cNvGraphicFramePr/>
                  <a:graphic xmlns:a="http://schemas.openxmlformats.org/drawingml/2006/main">
                    <a:graphicData uri="http://schemas.openxmlformats.org/drawingml/2006/picture">
                      <pic:pic xmlns:pic="http://schemas.openxmlformats.org/drawingml/2006/picture">
                        <pic:nvPicPr>
                          <pic:cNvPr id="98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A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89696"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69" name="图片 244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B030000}"/>
                      </a:ext>
                    </a:extLst>
                  </wp:docPr>
                  <wp:cNvGraphicFramePr/>
                  <a:graphic xmlns:a="http://schemas.openxmlformats.org/drawingml/2006/main">
                    <a:graphicData uri="http://schemas.openxmlformats.org/drawingml/2006/picture">
                      <pic:pic xmlns:pic="http://schemas.openxmlformats.org/drawingml/2006/picture">
                        <pic:nvPicPr>
                          <pic:cNvPr id="98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B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仿宋" w:eastAsia="仿宋" w:hAnsi="仿宋" w:cs="宋体" w:hint="eastAsia"/>
                <w:noProof/>
                <w:color w:val="000000"/>
                <w:kern w:val="0"/>
                <w:sz w:val="24"/>
              </w:rPr>
              <w:drawing>
                <wp:anchor distT="0" distB="0" distL="114300" distR="114300" simplePos="0" relativeHeight="252190720" behindDoc="0" locked="0" layoutInCell="1" allowOverlap="1">
                  <wp:simplePos x="0" y="0"/>
                  <wp:positionH relativeFrom="column">
                    <wp:posOffset>0</wp:posOffset>
                  </wp:positionH>
                  <wp:positionV relativeFrom="paragraph">
                    <wp:posOffset>480060</wp:posOffset>
                  </wp:positionV>
                  <wp:extent cx="15240" cy="7620"/>
                  <wp:effectExtent l="0" t="0" r="0" b="0"/>
                  <wp:wrapNone/>
                  <wp:docPr id="4070" name="图片 244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C030000}"/>
                      </a:ext>
                    </a:extLst>
                  </wp:docPr>
                  <wp:cNvGraphicFramePr/>
                  <a:graphic xmlns:a="http://schemas.openxmlformats.org/drawingml/2006/main">
                    <a:graphicData uri="http://schemas.openxmlformats.org/drawingml/2006/picture">
                      <pic:pic xmlns:pic="http://schemas.openxmlformats.org/drawingml/2006/picture">
                        <pic:nvPicPr>
                          <pic:cNvPr id="98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C03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p>
        </w:tc>
      </w:tr>
      <w:tr w:rsidR="00BB2A1F" w:rsidRPr="00BB2A1F" w:rsidTr="00DA19CF">
        <w:trPr>
          <w:trHeight w:val="792"/>
        </w:trPr>
        <w:tc>
          <w:tcPr>
            <w:tcW w:w="153" w:type="pct"/>
            <w:tcBorders>
              <w:top w:val="nil"/>
              <w:left w:val="single" w:sz="4" w:space="0" w:color="auto"/>
              <w:bottom w:val="single" w:sz="4" w:space="0" w:color="auto"/>
              <w:right w:val="single" w:sz="4" w:space="0" w:color="auto"/>
            </w:tcBorders>
            <w:shd w:val="clear" w:color="000000" w:fill="FFFFFF"/>
            <w:vAlign w:val="center"/>
            <w:hideMark/>
          </w:tcPr>
          <w:p w:rsidR="00BB2A1F" w:rsidRPr="00BB2A1F" w:rsidRDefault="00BB2A1F" w:rsidP="00BB2A1F">
            <w:pPr>
              <w:widowControl/>
              <w:jc w:val="center"/>
              <w:rPr>
                <w:rFonts w:ascii="仿宋" w:eastAsia="仿宋" w:hAnsi="仿宋" w:cs="宋体"/>
                <w:color w:val="000000"/>
                <w:kern w:val="0"/>
                <w:sz w:val="24"/>
              </w:rPr>
            </w:pPr>
            <w:r w:rsidRPr="00BB2A1F">
              <w:rPr>
                <w:rFonts w:ascii="仿宋" w:eastAsia="仿宋" w:hAnsi="仿宋" w:cs="宋体" w:hint="eastAsia"/>
                <w:color w:val="000000"/>
                <w:kern w:val="0"/>
                <w:sz w:val="24"/>
              </w:rPr>
              <w:t>7</w:t>
            </w:r>
          </w:p>
        </w:tc>
        <w:tc>
          <w:tcPr>
            <w:tcW w:w="460" w:type="pct"/>
            <w:tcBorders>
              <w:top w:val="nil"/>
              <w:left w:val="nil"/>
              <w:bottom w:val="single" w:sz="4" w:space="0" w:color="auto"/>
              <w:right w:val="single" w:sz="4" w:space="0" w:color="auto"/>
            </w:tcBorders>
            <w:shd w:val="clear" w:color="000000" w:fill="FFFFFF"/>
            <w:vAlign w:val="center"/>
            <w:hideMark/>
          </w:tcPr>
          <w:p w:rsidR="00BB2A1F" w:rsidRPr="00BB2A1F" w:rsidRDefault="00BB2A1F" w:rsidP="00BB2A1F">
            <w:pPr>
              <w:widowControl/>
              <w:jc w:val="center"/>
              <w:rPr>
                <w:rFonts w:ascii="仿宋" w:eastAsia="仿宋" w:hAnsi="仿宋" w:cs="宋体"/>
                <w:color w:val="000000"/>
                <w:kern w:val="0"/>
                <w:sz w:val="24"/>
              </w:rPr>
            </w:pPr>
            <w:r w:rsidRPr="00BB2A1F">
              <w:rPr>
                <w:rFonts w:ascii="仿宋" w:eastAsia="仿宋" w:hAnsi="仿宋" w:cs="宋体" w:hint="eastAsia"/>
                <w:color w:val="000000"/>
                <w:kern w:val="0"/>
                <w:sz w:val="24"/>
              </w:rPr>
              <w:t>15.6寸升降话筒双面一体终端</w:t>
            </w:r>
          </w:p>
        </w:tc>
        <w:tc>
          <w:tcPr>
            <w:tcW w:w="3996" w:type="pct"/>
            <w:tcBorders>
              <w:top w:val="nil"/>
              <w:left w:val="nil"/>
              <w:bottom w:val="single" w:sz="4" w:space="0" w:color="auto"/>
              <w:right w:val="single" w:sz="4" w:space="0" w:color="auto"/>
            </w:tcBorders>
            <w:shd w:val="clear" w:color="000000" w:fill="FFFFFF"/>
            <w:vAlign w:val="center"/>
            <w:hideMark/>
          </w:tcPr>
          <w:p w:rsidR="00BB2A1F" w:rsidRPr="00BB2A1F" w:rsidRDefault="00BB2A1F" w:rsidP="00BB2A1F">
            <w:pPr>
              <w:widowControl/>
              <w:jc w:val="left"/>
              <w:rPr>
                <w:rFonts w:ascii="仿宋" w:eastAsia="仿宋" w:hAnsi="仿宋" w:cs="宋体"/>
                <w:color w:val="000000"/>
                <w:kern w:val="0"/>
                <w:sz w:val="24"/>
              </w:rPr>
            </w:pPr>
            <w:r w:rsidRPr="00BB2A1F">
              <w:rPr>
                <w:rFonts w:ascii="仿宋" w:eastAsia="仿宋" w:hAnsi="仿宋" w:cs="宋体" w:hint="eastAsia"/>
                <w:color w:val="000000"/>
                <w:kern w:val="0"/>
                <w:sz w:val="24"/>
              </w:rPr>
              <w:t>液晶屏升降器与话筒升降器一体化设计，可实现液晶显示屏与话筒同时升降或者单独升降。</w:t>
            </w:r>
            <w:r w:rsidRPr="00BB2A1F">
              <w:rPr>
                <w:rFonts w:ascii="仿宋" w:eastAsia="仿宋" w:hAnsi="仿宋" w:cs="宋体" w:hint="eastAsia"/>
                <w:color w:val="000000"/>
                <w:kern w:val="0"/>
                <w:sz w:val="24"/>
              </w:rPr>
              <w:br/>
              <w:t>采用15.6寸多点电容触控高清液晶屏，分辨率达到1920×1080,屏幕视角为IPS全视角液晶屏，显示效果清晰亮丽。</w:t>
            </w:r>
            <w:r w:rsidRPr="00BB2A1F">
              <w:rPr>
                <w:rFonts w:ascii="仿宋" w:eastAsia="仿宋" w:hAnsi="仿宋" w:cs="宋体" w:hint="eastAsia"/>
                <w:color w:val="000000"/>
                <w:kern w:val="0"/>
                <w:sz w:val="24"/>
              </w:rPr>
              <w:br/>
            </w:r>
            <w:r w:rsidRPr="00BB2A1F">
              <w:rPr>
                <w:rFonts w:ascii="仿宋" w:eastAsia="仿宋" w:hAnsi="仿宋" w:cs="宋体" w:hint="eastAsia"/>
                <w:color w:val="000000"/>
                <w:kern w:val="0"/>
                <w:sz w:val="24"/>
              </w:rPr>
              <w:br/>
              <w:t>触控超薄高清显示屏与超薄圆轴式升降器无外露连接线、无连接背板、无外露螺丝，保证升降显示触控屏整体美观大方。</w:t>
            </w:r>
            <w:r w:rsidRPr="00BB2A1F">
              <w:rPr>
                <w:rFonts w:ascii="仿宋" w:eastAsia="仿宋" w:hAnsi="仿宋" w:cs="宋体" w:hint="eastAsia"/>
                <w:color w:val="000000"/>
                <w:kern w:val="0"/>
                <w:sz w:val="24"/>
              </w:rPr>
              <w:br/>
              <w:t>液晶屏升降器面板具备：上升、暂停、下降、多媒体会议终端开关接口。</w:t>
            </w:r>
            <w:r w:rsidRPr="00BB2A1F">
              <w:rPr>
                <w:rFonts w:ascii="仿宋" w:eastAsia="仿宋" w:hAnsi="仿宋" w:cs="宋体" w:hint="eastAsia"/>
                <w:color w:val="000000"/>
                <w:kern w:val="0"/>
                <w:sz w:val="24"/>
              </w:rPr>
              <w:br/>
              <w:t>液晶屏升降器支持自动仰角14度，保证显示器最佳观看视角与触控角度。</w:t>
            </w:r>
            <w:r w:rsidRPr="00BB2A1F">
              <w:rPr>
                <w:rFonts w:ascii="仿宋" w:eastAsia="仿宋" w:hAnsi="仿宋" w:cs="宋体" w:hint="eastAsia"/>
                <w:color w:val="000000"/>
                <w:kern w:val="0"/>
                <w:sz w:val="24"/>
              </w:rPr>
              <w:br/>
              <w:t>话筒升降器具备自动升降，咪杆自动扶正功能，不论咪杆弯曲任何位置，都能自由上升下降。</w:t>
            </w:r>
            <w:r w:rsidRPr="00BB2A1F">
              <w:rPr>
                <w:rFonts w:ascii="仿宋" w:eastAsia="仿宋" w:hAnsi="仿宋" w:cs="宋体" w:hint="eastAsia"/>
                <w:color w:val="000000"/>
                <w:kern w:val="0"/>
                <w:sz w:val="24"/>
              </w:rPr>
              <w:br/>
              <w:t>内置视像跟踪数字会议话筒。</w:t>
            </w:r>
            <w:r w:rsidRPr="00BB2A1F">
              <w:rPr>
                <w:rFonts w:ascii="仿宋" w:eastAsia="仿宋" w:hAnsi="仿宋" w:cs="宋体" w:hint="eastAsia"/>
                <w:color w:val="000000"/>
                <w:kern w:val="0"/>
                <w:sz w:val="24"/>
              </w:rPr>
              <w:br/>
              <w:t>产品参数：</w:t>
            </w:r>
            <w:r w:rsidRPr="00BB2A1F">
              <w:rPr>
                <w:rFonts w:ascii="仿宋" w:eastAsia="仿宋" w:hAnsi="仿宋" w:cs="宋体" w:hint="eastAsia"/>
                <w:color w:val="000000"/>
                <w:kern w:val="0"/>
                <w:sz w:val="24"/>
              </w:rPr>
              <w:br/>
              <w:t>显示屏可视尺寸：15.6寸</w:t>
            </w:r>
            <w:r w:rsidRPr="00BB2A1F">
              <w:rPr>
                <w:rFonts w:ascii="仿宋" w:eastAsia="仿宋" w:hAnsi="仿宋" w:cs="宋体" w:hint="eastAsia"/>
                <w:color w:val="000000"/>
                <w:kern w:val="0"/>
                <w:sz w:val="24"/>
              </w:rPr>
              <w:br/>
              <w:t>触控类型：10点电容触控</w:t>
            </w:r>
            <w:r w:rsidRPr="00BB2A1F">
              <w:rPr>
                <w:rFonts w:ascii="仿宋" w:eastAsia="仿宋" w:hAnsi="仿宋" w:cs="宋体" w:hint="eastAsia"/>
                <w:color w:val="000000"/>
                <w:kern w:val="0"/>
                <w:sz w:val="24"/>
              </w:rPr>
              <w:br/>
              <w:t>显示屏分辨率：1920*1080</w:t>
            </w:r>
            <w:r w:rsidRPr="00BB2A1F">
              <w:rPr>
                <w:rFonts w:ascii="仿宋" w:eastAsia="仿宋" w:hAnsi="仿宋" w:cs="宋体" w:hint="eastAsia"/>
                <w:color w:val="000000"/>
                <w:kern w:val="0"/>
                <w:sz w:val="24"/>
              </w:rPr>
              <w:br/>
              <w:t>电子铭牌尺寸：10.1英寸</w:t>
            </w:r>
            <w:r w:rsidRPr="00BB2A1F">
              <w:rPr>
                <w:rFonts w:ascii="仿宋" w:eastAsia="仿宋" w:hAnsi="仿宋" w:cs="宋体" w:hint="eastAsia"/>
                <w:color w:val="000000"/>
                <w:kern w:val="0"/>
                <w:sz w:val="24"/>
              </w:rPr>
              <w:br/>
              <w:t>电子铭牌分辨率：1280*800</w:t>
            </w:r>
            <w:r w:rsidRPr="00BB2A1F">
              <w:rPr>
                <w:rFonts w:ascii="仿宋" w:eastAsia="仿宋" w:hAnsi="仿宋" w:cs="宋体" w:hint="eastAsia"/>
                <w:color w:val="000000"/>
                <w:kern w:val="0"/>
                <w:sz w:val="24"/>
              </w:rPr>
              <w:br/>
            </w:r>
            <w:r w:rsidRPr="00BB2A1F">
              <w:rPr>
                <w:rFonts w:ascii="仿宋" w:eastAsia="仿宋" w:hAnsi="仿宋" w:cs="宋体" w:hint="eastAsia"/>
                <w:color w:val="000000"/>
                <w:kern w:val="0"/>
                <w:sz w:val="24"/>
              </w:rPr>
              <w:lastRenderedPageBreak/>
              <w:t>显示屏视角：IPS全视角</w:t>
            </w:r>
            <w:r w:rsidRPr="00BB2A1F">
              <w:rPr>
                <w:rFonts w:ascii="仿宋" w:eastAsia="仿宋" w:hAnsi="仿宋" w:cs="宋体" w:hint="eastAsia"/>
                <w:color w:val="000000"/>
                <w:kern w:val="0"/>
                <w:sz w:val="24"/>
              </w:rPr>
              <w:br/>
              <w:t>控制方式：面板手动控制、无线遥控控制、RS232、RS485</w:t>
            </w:r>
            <w:r w:rsidRPr="00BB2A1F">
              <w:rPr>
                <w:rFonts w:ascii="仿宋" w:eastAsia="仿宋" w:hAnsi="仿宋" w:cs="宋体" w:hint="eastAsia"/>
                <w:color w:val="000000"/>
                <w:kern w:val="0"/>
                <w:sz w:val="24"/>
              </w:rPr>
              <w:br/>
              <w:t>产品颜色：拉丝银</w:t>
            </w:r>
            <w:r w:rsidRPr="00BB2A1F">
              <w:rPr>
                <w:rFonts w:ascii="仿宋" w:eastAsia="仿宋" w:hAnsi="仿宋" w:cs="宋体" w:hint="eastAsia"/>
                <w:color w:val="000000"/>
                <w:kern w:val="0"/>
                <w:sz w:val="24"/>
              </w:rPr>
              <w:br/>
              <w:t>产品材质：铝合金</w:t>
            </w:r>
            <w:r w:rsidRPr="00BB2A1F">
              <w:rPr>
                <w:rFonts w:ascii="仿宋" w:eastAsia="仿宋" w:hAnsi="仿宋" w:cs="宋体" w:hint="eastAsia"/>
                <w:color w:val="000000"/>
                <w:kern w:val="0"/>
                <w:sz w:val="24"/>
              </w:rPr>
              <w:br/>
              <w:t>话筒产品概述：</w:t>
            </w:r>
            <w:r w:rsidRPr="00BB2A1F">
              <w:rPr>
                <w:rFonts w:ascii="仿宋" w:eastAsia="仿宋" w:hAnsi="仿宋" w:cs="宋体" w:hint="eastAsia"/>
                <w:color w:val="000000"/>
                <w:kern w:val="0"/>
                <w:sz w:val="24"/>
              </w:rPr>
              <w:br/>
              <w:t>嵌入式纯讨论发言单元，安装不占用很多空间，通过超六类网线手拉手连接，组成嵌入式会议发言系统。</w:t>
            </w:r>
            <w:r w:rsidRPr="00BB2A1F">
              <w:rPr>
                <w:rFonts w:ascii="仿宋" w:eastAsia="仿宋" w:hAnsi="仿宋" w:cs="宋体" w:hint="eastAsia"/>
                <w:color w:val="000000"/>
                <w:kern w:val="0"/>
                <w:sz w:val="24"/>
              </w:rPr>
              <w:br/>
              <w:t>话筒秆长度：420mm（标准配置）；</w:t>
            </w:r>
            <w:r w:rsidRPr="00BB2A1F">
              <w:rPr>
                <w:rFonts w:ascii="仿宋" w:eastAsia="仿宋" w:hAnsi="仿宋" w:cs="宋体" w:hint="eastAsia"/>
                <w:color w:val="000000"/>
                <w:kern w:val="0"/>
                <w:sz w:val="24"/>
              </w:rPr>
              <w:br/>
              <w:t>搭配摄像跟踪系统&amp;中控系统，可实现摄像自动跟踪功能；</w:t>
            </w:r>
            <w:r w:rsidRPr="00BB2A1F">
              <w:rPr>
                <w:rFonts w:ascii="仿宋" w:eastAsia="仿宋" w:hAnsi="仿宋" w:cs="宋体" w:hint="eastAsia"/>
                <w:color w:val="000000"/>
                <w:kern w:val="0"/>
                <w:sz w:val="24"/>
              </w:rPr>
              <w:br/>
              <w:t>按键签到功能（配合软件使用）；</w:t>
            </w:r>
            <w:r w:rsidRPr="00BB2A1F">
              <w:rPr>
                <w:rFonts w:ascii="仿宋" w:eastAsia="仿宋" w:hAnsi="仿宋" w:cs="宋体" w:hint="eastAsia"/>
                <w:color w:val="000000"/>
                <w:kern w:val="0"/>
                <w:sz w:val="24"/>
              </w:rPr>
              <w:br/>
            </w:r>
          </w:p>
        </w:tc>
        <w:tc>
          <w:tcPr>
            <w:tcW w:w="390" w:type="pct"/>
            <w:tcBorders>
              <w:top w:val="nil"/>
              <w:left w:val="nil"/>
              <w:bottom w:val="single" w:sz="4" w:space="0" w:color="auto"/>
              <w:right w:val="single" w:sz="4" w:space="0" w:color="auto"/>
            </w:tcBorders>
            <w:shd w:val="clear" w:color="000000" w:fill="FFFFFF"/>
            <w:noWrap/>
            <w:vAlign w:val="center"/>
            <w:hideMark/>
          </w:tcPr>
          <w:p w:rsidR="00BB2A1F" w:rsidRPr="00BB2A1F" w:rsidRDefault="00BB2A1F" w:rsidP="00BB2A1F">
            <w:pPr>
              <w:widowControl/>
              <w:jc w:val="center"/>
              <w:rPr>
                <w:rFonts w:ascii="仿宋" w:eastAsia="仿宋" w:hAnsi="仿宋" w:cs="宋体"/>
                <w:color w:val="000000"/>
                <w:kern w:val="0"/>
                <w:sz w:val="24"/>
              </w:rPr>
            </w:pPr>
            <w:r w:rsidRPr="00BB2A1F">
              <w:rPr>
                <w:rFonts w:ascii="仿宋" w:eastAsia="仿宋" w:hAnsi="仿宋" w:cs="宋体" w:hint="eastAsia"/>
                <w:color w:val="000000"/>
                <w:kern w:val="0"/>
                <w:sz w:val="24"/>
              </w:rPr>
              <w:lastRenderedPageBreak/>
              <w:t>11</w:t>
            </w:r>
          </w:p>
        </w:tc>
      </w:tr>
      <w:tr w:rsidR="00BB2A1F" w:rsidRPr="00BB2A1F" w:rsidTr="00DA19CF">
        <w:trPr>
          <w:trHeight w:val="792"/>
        </w:trPr>
        <w:tc>
          <w:tcPr>
            <w:tcW w:w="15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B2A1F" w:rsidRPr="00BB2A1F" w:rsidRDefault="00BB2A1F" w:rsidP="00BB2A1F">
            <w:pPr>
              <w:widowControl/>
              <w:jc w:val="center"/>
              <w:rPr>
                <w:rFonts w:ascii="仿宋" w:eastAsia="仿宋" w:hAnsi="仿宋" w:cs="宋体"/>
                <w:color w:val="000000"/>
                <w:kern w:val="0"/>
                <w:sz w:val="24"/>
              </w:rPr>
            </w:pPr>
            <w:r w:rsidRPr="00BB2A1F">
              <w:rPr>
                <w:rFonts w:ascii="仿宋" w:eastAsia="仿宋" w:hAnsi="仿宋" w:cs="宋体" w:hint="eastAsia"/>
                <w:color w:val="000000"/>
                <w:kern w:val="0"/>
                <w:sz w:val="24"/>
              </w:rPr>
              <w:lastRenderedPageBreak/>
              <w:t>8</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A1F" w:rsidRPr="00BB2A1F" w:rsidRDefault="00BB2A1F" w:rsidP="00BB2A1F">
            <w:pPr>
              <w:widowControl/>
              <w:jc w:val="left"/>
              <w:rPr>
                <w:rFonts w:ascii="宋体" w:hAnsi="宋体" w:cs="宋体"/>
                <w:color w:val="000000"/>
                <w:kern w:val="0"/>
                <w:sz w:val="22"/>
                <w:szCs w:val="22"/>
              </w:rPr>
            </w:pPr>
            <w:r w:rsidRPr="00BB2A1F">
              <w:rPr>
                <w:rFonts w:ascii="宋体" w:hAnsi="宋体" w:cs="宋体" w:hint="eastAsia"/>
                <w:noProof/>
                <w:color w:val="000000"/>
                <w:kern w:val="0"/>
                <w:sz w:val="22"/>
                <w:szCs w:val="22"/>
              </w:rPr>
              <w:drawing>
                <wp:anchor distT="0" distB="0" distL="114300" distR="114300" simplePos="0" relativeHeight="25244876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071" name="图片 2385"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4050000}"/>
                      </a:ext>
                    </a:extLst>
                  </wp:docPr>
                  <wp:cNvGraphicFramePr/>
                  <a:graphic xmlns:a="http://schemas.openxmlformats.org/drawingml/2006/main">
                    <a:graphicData uri="http://schemas.openxmlformats.org/drawingml/2006/picture">
                      <pic:pic xmlns:pic="http://schemas.openxmlformats.org/drawingml/2006/picture">
                        <pic:nvPicPr>
                          <pic:cNvPr id="1332" name="Picture 1"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4050000}"/>
                              </a:ext>
                            </a:extLst>
                          </pic:cNvPr>
                          <pic:cNvPicPr>
                            <a:picLocks noChangeAspect="1" noChangeArrowheads="1"/>
                          </pic:cNvPicPr>
                        </pic:nvPicPr>
                        <pic:blipFill>
                          <a:blip r:embed="rId9" cstate="print"/>
                          <a:srcRect/>
                          <a:stretch>
                            <a:fillRect/>
                          </a:stretch>
                        </pic:blipFill>
                        <pic:spPr>
                          <a:xfrm>
                            <a:off x="0" y="0"/>
                            <a:ext cx="1714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49792"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072" name="图片 2384"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5050000}"/>
                      </a:ext>
                    </a:extLst>
                  </wp:docPr>
                  <wp:cNvGraphicFramePr/>
                  <a:graphic xmlns:a="http://schemas.openxmlformats.org/drawingml/2006/main">
                    <a:graphicData uri="http://schemas.openxmlformats.org/drawingml/2006/picture">
                      <pic:pic xmlns:pic="http://schemas.openxmlformats.org/drawingml/2006/picture">
                        <pic:nvPicPr>
                          <pic:cNvPr id="1333" name="Picture 2"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5050000}"/>
                              </a:ext>
                            </a:extLst>
                          </pic:cNvPr>
                          <pic:cNvPicPr>
                            <a:picLocks noChangeAspect="1" noChangeArrowheads="1"/>
                          </pic:cNvPicPr>
                        </pic:nvPicPr>
                        <pic:blipFill>
                          <a:blip r:embed="rId10" cstate="print"/>
                          <a:srcRect/>
                          <a:stretch>
                            <a:fillRect/>
                          </a:stretch>
                        </pic:blipFill>
                        <pic:spPr>
                          <a:xfrm>
                            <a:off x="0" y="0"/>
                            <a:ext cx="15240"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50816"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073" name="图片 2383"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6050000}"/>
                      </a:ext>
                    </a:extLst>
                  </wp:docPr>
                  <wp:cNvGraphicFramePr/>
                  <a:graphic xmlns:a="http://schemas.openxmlformats.org/drawingml/2006/main">
                    <a:graphicData uri="http://schemas.openxmlformats.org/drawingml/2006/picture">
                      <pic:pic xmlns:pic="http://schemas.openxmlformats.org/drawingml/2006/picture">
                        <pic:nvPicPr>
                          <pic:cNvPr id="1334" name="Picture 10"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6050000}"/>
                              </a:ext>
                            </a:extLst>
                          </pic:cNvPr>
                          <pic:cNvPicPr>
                            <a:picLocks noChangeAspect="1" noChangeArrowheads="1"/>
                          </pic:cNvPicPr>
                        </pic:nvPicPr>
                        <pic:blipFill>
                          <a:blip r:embed="rId9" cstate="print"/>
                          <a:srcRect/>
                          <a:stretch>
                            <a:fillRect/>
                          </a:stretch>
                        </pic:blipFill>
                        <pic:spPr>
                          <a:xfrm>
                            <a:off x="0" y="0"/>
                            <a:ext cx="1714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51840"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074" name="图片 2382"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7050000}"/>
                      </a:ext>
                    </a:extLst>
                  </wp:docPr>
                  <wp:cNvGraphicFramePr/>
                  <a:graphic xmlns:a="http://schemas.openxmlformats.org/drawingml/2006/main">
                    <a:graphicData uri="http://schemas.openxmlformats.org/drawingml/2006/picture">
                      <pic:pic xmlns:pic="http://schemas.openxmlformats.org/drawingml/2006/picture">
                        <pic:nvPicPr>
                          <pic:cNvPr id="1335" name="Picture 11"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7050000}"/>
                              </a:ext>
                            </a:extLst>
                          </pic:cNvPr>
                          <pic:cNvPicPr>
                            <a:picLocks noChangeAspect="1" noChangeArrowheads="1"/>
                          </pic:cNvPicPr>
                        </pic:nvPicPr>
                        <pic:blipFill>
                          <a:blip r:embed="rId10" cstate="print"/>
                          <a:srcRect/>
                          <a:stretch>
                            <a:fillRect/>
                          </a:stretch>
                        </pic:blipFill>
                        <pic:spPr>
                          <a:xfrm>
                            <a:off x="0" y="0"/>
                            <a:ext cx="15240"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52864"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075" name="图片 2381"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8050000}"/>
                      </a:ext>
                    </a:extLst>
                  </wp:docPr>
                  <wp:cNvGraphicFramePr/>
                  <a:graphic xmlns:a="http://schemas.openxmlformats.org/drawingml/2006/main">
                    <a:graphicData uri="http://schemas.openxmlformats.org/drawingml/2006/picture">
                      <pic:pic xmlns:pic="http://schemas.openxmlformats.org/drawingml/2006/picture">
                        <pic:nvPicPr>
                          <pic:cNvPr id="1336" name="Picture 12"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8050000}"/>
                              </a:ext>
                            </a:extLst>
                          </pic:cNvPr>
                          <pic:cNvPicPr>
                            <a:picLocks noChangeAspect="1" noChangeArrowheads="1"/>
                          </pic:cNvPicPr>
                        </pic:nvPicPr>
                        <pic:blipFill>
                          <a:blip r:embed="rId9" cstate="print"/>
                          <a:srcRect/>
                          <a:stretch>
                            <a:fillRect/>
                          </a:stretch>
                        </pic:blipFill>
                        <pic:spPr>
                          <a:xfrm>
                            <a:off x="0" y="0"/>
                            <a:ext cx="1714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5388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076" name="图片 2380"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9050000}"/>
                      </a:ext>
                    </a:extLst>
                  </wp:docPr>
                  <wp:cNvGraphicFramePr/>
                  <a:graphic xmlns:a="http://schemas.openxmlformats.org/drawingml/2006/main">
                    <a:graphicData uri="http://schemas.openxmlformats.org/drawingml/2006/picture">
                      <pic:pic xmlns:pic="http://schemas.openxmlformats.org/drawingml/2006/picture">
                        <pic:nvPicPr>
                          <pic:cNvPr id="1337" name="Picture 13"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9050000}"/>
                              </a:ext>
                            </a:extLst>
                          </pic:cNvPr>
                          <pic:cNvPicPr>
                            <a:picLocks noChangeAspect="1" noChangeArrowheads="1"/>
                          </pic:cNvPicPr>
                        </pic:nvPicPr>
                        <pic:blipFill>
                          <a:blip r:embed="rId9" cstate="print"/>
                          <a:srcRect/>
                          <a:stretch>
                            <a:fillRect/>
                          </a:stretch>
                        </pic:blipFill>
                        <pic:spPr>
                          <a:xfrm>
                            <a:off x="0" y="0"/>
                            <a:ext cx="1714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54912"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077" name="图片 2379"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A050000}"/>
                      </a:ext>
                    </a:extLst>
                  </wp:docPr>
                  <wp:cNvGraphicFramePr/>
                  <a:graphic xmlns:a="http://schemas.openxmlformats.org/drawingml/2006/main">
                    <a:graphicData uri="http://schemas.openxmlformats.org/drawingml/2006/picture">
                      <pic:pic xmlns:pic="http://schemas.openxmlformats.org/drawingml/2006/picture">
                        <pic:nvPicPr>
                          <pic:cNvPr id="1338" name="Picture 1"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A050000}"/>
                              </a:ext>
                            </a:extLst>
                          </pic:cNvPr>
                          <pic:cNvPicPr>
                            <a:picLocks noChangeAspect="1" noChangeArrowheads="1"/>
                          </pic:cNvPicPr>
                        </pic:nvPicPr>
                        <pic:blipFill>
                          <a:blip r:embed="rId9" cstate="print"/>
                          <a:srcRect/>
                          <a:stretch>
                            <a:fillRect/>
                          </a:stretch>
                        </pic:blipFill>
                        <pic:spPr>
                          <a:xfrm>
                            <a:off x="0" y="0"/>
                            <a:ext cx="1714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55936"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078" name="图片 2378"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B050000}"/>
                      </a:ext>
                    </a:extLst>
                  </wp:docPr>
                  <wp:cNvGraphicFramePr/>
                  <a:graphic xmlns:a="http://schemas.openxmlformats.org/drawingml/2006/main">
                    <a:graphicData uri="http://schemas.openxmlformats.org/drawingml/2006/picture">
                      <pic:pic xmlns:pic="http://schemas.openxmlformats.org/drawingml/2006/picture">
                        <pic:nvPicPr>
                          <pic:cNvPr id="1339" name="Picture 2"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B050000}"/>
                              </a:ext>
                            </a:extLst>
                          </pic:cNvPr>
                          <pic:cNvPicPr>
                            <a:picLocks noChangeAspect="1" noChangeArrowheads="1"/>
                          </pic:cNvPicPr>
                        </pic:nvPicPr>
                        <pic:blipFill>
                          <a:blip r:embed="rId10" cstate="print"/>
                          <a:srcRect/>
                          <a:stretch>
                            <a:fillRect/>
                          </a:stretch>
                        </pic:blipFill>
                        <pic:spPr>
                          <a:xfrm>
                            <a:off x="0" y="0"/>
                            <a:ext cx="15240"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56960"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079" name="图片 2377"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C050000}"/>
                      </a:ext>
                    </a:extLst>
                  </wp:docPr>
                  <wp:cNvGraphicFramePr/>
                  <a:graphic xmlns:a="http://schemas.openxmlformats.org/drawingml/2006/main">
                    <a:graphicData uri="http://schemas.openxmlformats.org/drawingml/2006/picture">
                      <pic:pic xmlns:pic="http://schemas.openxmlformats.org/drawingml/2006/picture">
                        <pic:nvPicPr>
                          <pic:cNvPr id="1340" name="Picture 10"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C050000}"/>
                              </a:ext>
                            </a:extLst>
                          </pic:cNvPr>
                          <pic:cNvPicPr>
                            <a:picLocks noChangeAspect="1" noChangeArrowheads="1"/>
                          </pic:cNvPicPr>
                        </pic:nvPicPr>
                        <pic:blipFill>
                          <a:blip r:embed="rId9" cstate="print"/>
                          <a:srcRect/>
                          <a:stretch>
                            <a:fillRect/>
                          </a:stretch>
                        </pic:blipFill>
                        <pic:spPr>
                          <a:xfrm>
                            <a:off x="0" y="0"/>
                            <a:ext cx="1714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57984"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080" name="图片 2376"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D050000}"/>
                      </a:ext>
                    </a:extLst>
                  </wp:docPr>
                  <wp:cNvGraphicFramePr/>
                  <a:graphic xmlns:a="http://schemas.openxmlformats.org/drawingml/2006/main">
                    <a:graphicData uri="http://schemas.openxmlformats.org/drawingml/2006/picture">
                      <pic:pic xmlns:pic="http://schemas.openxmlformats.org/drawingml/2006/picture">
                        <pic:nvPicPr>
                          <pic:cNvPr id="1341" name="Picture 11"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D050000}"/>
                              </a:ext>
                            </a:extLst>
                          </pic:cNvPr>
                          <pic:cNvPicPr>
                            <a:picLocks noChangeAspect="1" noChangeArrowheads="1"/>
                          </pic:cNvPicPr>
                        </pic:nvPicPr>
                        <pic:blipFill>
                          <a:blip r:embed="rId10" cstate="print"/>
                          <a:srcRect/>
                          <a:stretch>
                            <a:fillRect/>
                          </a:stretch>
                        </pic:blipFill>
                        <pic:spPr>
                          <a:xfrm>
                            <a:off x="0" y="0"/>
                            <a:ext cx="15240"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5900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081" name="图片 2375"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E050000}"/>
                      </a:ext>
                    </a:extLst>
                  </wp:docPr>
                  <wp:cNvGraphicFramePr/>
                  <a:graphic xmlns:a="http://schemas.openxmlformats.org/drawingml/2006/main">
                    <a:graphicData uri="http://schemas.openxmlformats.org/drawingml/2006/picture">
                      <pic:pic xmlns:pic="http://schemas.openxmlformats.org/drawingml/2006/picture">
                        <pic:nvPicPr>
                          <pic:cNvPr id="1342" name="Picture 12"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E050000}"/>
                              </a:ext>
                            </a:extLst>
                          </pic:cNvPr>
                          <pic:cNvPicPr>
                            <a:picLocks noChangeAspect="1" noChangeArrowheads="1"/>
                          </pic:cNvPicPr>
                        </pic:nvPicPr>
                        <pic:blipFill>
                          <a:blip r:embed="rId9" cstate="print"/>
                          <a:srcRect/>
                          <a:stretch>
                            <a:fillRect/>
                          </a:stretch>
                        </pic:blipFill>
                        <pic:spPr>
                          <a:xfrm>
                            <a:off x="0" y="0"/>
                            <a:ext cx="1714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60032"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082" name="图片 2374"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F050000}"/>
                      </a:ext>
                    </a:extLst>
                  </wp:docPr>
                  <wp:cNvGraphicFramePr/>
                  <a:graphic xmlns:a="http://schemas.openxmlformats.org/drawingml/2006/main">
                    <a:graphicData uri="http://schemas.openxmlformats.org/drawingml/2006/picture">
                      <pic:pic xmlns:pic="http://schemas.openxmlformats.org/drawingml/2006/picture">
                        <pic:nvPicPr>
                          <pic:cNvPr id="1343" name="Picture 13"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F050000}"/>
                              </a:ext>
                            </a:extLst>
                          </pic:cNvPr>
                          <pic:cNvPicPr>
                            <a:picLocks noChangeAspect="1" noChangeArrowheads="1"/>
                          </pic:cNvPicPr>
                        </pic:nvPicPr>
                        <pic:blipFill>
                          <a:blip r:embed="rId9" cstate="print"/>
                          <a:srcRect/>
                          <a:stretch>
                            <a:fillRect/>
                          </a:stretch>
                        </pic:blipFill>
                        <pic:spPr>
                          <a:xfrm>
                            <a:off x="0" y="0"/>
                            <a:ext cx="1714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61056"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083" name="图片 2373"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0050000}"/>
                      </a:ext>
                    </a:extLst>
                  </wp:docPr>
                  <wp:cNvGraphicFramePr/>
                  <a:graphic xmlns:a="http://schemas.openxmlformats.org/drawingml/2006/main">
                    <a:graphicData uri="http://schemas.openxmlformats.org/drawingml/2006/picture">
                      <pic:pic xmlns:pic="http://schemas.openxmlformats.org/drawingml/2006/picture">
                        <pic:nvPicPr>
                          <pic:cNvPr id="1344" name="Picture 1"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0050000}"/>
                              </a:ext>
                            </a:extLst>
                          </pic:cNvPr>
                          <pic:cNvPicPr>
                            <a:picLocks noChangeAspect="1" noChangeArrowheads="1"/>
                          </pic:cNvPicPr>
                        </pic:nvPicPr>
                        <pic:blipFill>
                          <a:blip r:embed="rId9" cstate="print"/>
                          <a:srcRect/>
                          <a:stretch>
                            <a:fillRect/>
                          </a:stretch>
                        </pic:blipFill>
                        <pic:spPr>
                          <a:xfrm>
                            <a:off x="0" y="0"/>
                            <a:ext cx="1714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62080"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084" name="图片 2372"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1050000}"/>
                      </a:ext>
                    </a:extLst>
                  </wp:docPr>
                  <wp:cNvGraphicFramePr/>
                  <a:graphic xmlns:a="http://schemas.openxmlformats.org/drawingml/2006/main">
                    <a:graphicData uri="http://schemas.openxmlformats.org/drawingml/2006/picture">
                      <pic:pic xmlns:pic="http://schemas.openxmlformats.org/drawingml/2006/picture">
                        <pic:nvPicPr>
                          <pic:cNvPr id="1345" name="Picture 2"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1050000}"/>
                              </a:ext>
                            </a:extLst>
                          </pic:cNvPr>
                          <pic:cNvPicPr>
                            <a:picLocks noChangeAspect="1" noChangeArrowheads="1"/>
                          </pic:cNvPicPr>
                        </pic:nvPicPr>
                        <pic:blipFill>
                          <a:blip r:embed="rId10" cstate="print"/>
                          <a:srcRect/>
                          <a:stretch>
                            <a:fillRect/>
                          </a:stretch>
                        </pic:blipFill>
                        <pic:spPr>
                          <a:xfrm>
                            <a:off x="0" y="0"/>
                            <a:ext cx="15240"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63104"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085" name="图片 2371"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2050000}"/>
                      </a:ext>
                    </a:extLst>
                  </wp:docPr>
                  <wp:cNvGraphicFramePr/>
                  <a:graphic xmlns:a="http://schemas.openxmlformats.org/drawingml/2006/main">
                    <a:graphicData uri="http://schemas.openxmlformats.org/drawingml/2006/picture">
                      <pic:pic xmlns:pic="http://schemas.openxmlformats.org/drawingml/2006/picture">
                        <pic:nvPicPr>
                          <pic:cNvPr id="1346" name="Picture 10"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2050000}"/>
                              </a:ext>
                            </a:extLst>
                          </pic:cNvPr>
                          <pic:cNvPicPr>
                            <a:picLocks noChangeAspect="1" noChangeArrowheads="1"/>
                          </pic:cNvPicPr>
                        </pic:nvPicPr>
                        <pic:blipFill>
                          <a:blip r:embed="rId9" cstate="print"/>
                          <a:srcRect/>
                          <a:stretch>
                            <a:fillRect/>
                          </a:stretch>
                        </pic:blipFill>
                        <pic:spPr>
                          <a:xfrm>
                            <a:off x="0" y="0"/>
                            <a:ext cx="1714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6412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086" name="图片 2370"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3050000}"/>
                      </a:ext>
                    </a:extLst>
                  </wp:docPr>
                  <wp:cNvGraphicFramePr/>
                  <a:graphic xmlns:a="http://schemas.openxmlformats.org/drawingml/2006/main">
                    <a:graphicData uri="http://schemas.openxmlformats.org/drawingml/2006/picture">
                      <pic:pic xmlns:pic="http://schemas.openxmlformats.org/drawingml/2006/picture">
                        <pic:nvPicPr>
                          <pic:cNvPr id="1347" name="Picture 11"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3050000}"/>
                              </a:ext>
                            </a:extLst>
                          </pic:cNvPr>
                          <pic:cNvPicPr>
                            <a:picLocks noChangeAspect="1" noChangeArrowheads="1"/>
                          </pic:cNvPicPr>
                        </pic:nvPicPr>
                        <pic:blipFill>
                          <a:blip r:embed="rId10" cstate="print"/>
                          <a:srcRect/>
                          <a:stretch>
                            <a:fillRect/>
                          </a:stretch>
                        </pic:blipFill>
                        <pic:spPr>
                          <a:xfrm>
                            <a:off x="0" y="0"/>
                            <a:ext cx="15240"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65152"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087" name="图片 2369"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4050000}"/>
                      </a:ext>
                    </a:extLst>
                  </wp:docPr>
                  <wp:cNvGraphicFramePr/>
                  <a:graphic xmlns:a="http://schemas.openxmlformats.org/drawingml/2006/main">
                    <a:graphicData uri="http://schemas.openxmlformats.org/drawingml/2006/picture">
                      <pic:pic xmlns:pic="http://schemas.openxmlformats.org/drawingml/2006/picture">
                        <pic:nvPicPr>
                          <pic:cNvPr id="1348" name="Picture 12"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4050000}"/>
                              </a:ext>
                            </a:extLst>
                          </pic:cNvPr>
                          <pic:cNvPicPr>
                            <a:picLocks noChangeAspect="1" noChangeArrowheads="1"/>
                          </pic:cNvPicPr>
                        </pic:nvPicPr>
                        <pic:blipFill>
                          <a:blip r:embed="rId9" cstate="print"/>
                          <a:srcRect/>
                          <a:stretch>
                            <a:fillRect/>
                          </a:stretch>
                        </pic:blipFill>
                        <pic:spPr>
                          <a:xfrm>
                            <a:off x="0" y="0"/>
                            <a:ext cx="1714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66176"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088" name="图片 2368"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5050000}"/>
                      </a:ext>
                    </a:extLst>
                  </wp:docPr>
                  <wp:cNvGraphicFramePr/>
                  <a:graphic xmlns:a="http://schemas.openxmlformats.org/drawingml/2006/main">
                    <a:graphicData uri="http://schemas.openxmlformats.org/drawingml/2006/picture">
                      <pic:pic xmlns:pic="http://schemas.openxmlformats.org/drawingml/2006/picture">
                        <pic:nvPicPr>
                          <pic:cNvPr id="1349" name="Picture 13"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5050000}"/>
                              </a:ext>
                            </a:extLst>
                          </pic:cNvPr>
                          <pic:cNvPicPr>
                            <a:picLocks noChangeAspect="1" noChangeArrowheads="1"/>
                          </pic:cNvPicPr>
                        </pic:nvPicPr>
                        <pic:blipFill>
                          <a:blip r:embed="rId9" cstate="print"/>
                          <a:srcRect/>
                          <a:stretch>
                            <a:fillRect/>
                          </a:stretch>
                        </pic:blipFill>
                        <pic:spPr>
                          <a:xfrm>
                            <a:off x="0" y="0"/>
                            <a:ext cx="1714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67200"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089" name="图片 2367"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6050000}"/>
                      </a:ext>
                    </a:extLst>
                  </wp:docPr>
                  <wp:cNvGraphicFramePr/>
                  <a:graphic xmlns:a="http://schemas.openxmlformats.org/drawingml/2006/main">
                    <a:graphicData uri="http://schemas.openxmlformats.org/drawingml/2006/picture">
                      <pic:pic xmlns:pic="http://schemas.openxmlformats.org/drawingml/2006/picture">
                        <pic:nvPicPr>
                          <pic:cNvPr id="1350" name="Picture 1"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6050000}"/>
                              </a:ext>
                            </a:extLst>
                          </pic:cNvPr>
                          <pic:cNvPicPr>
                            <a:picLocks noChangeAspect="1" noChangeArrowheads="1"/>
                          </pic:cNvPicPr>
                        </pic:nvPicPr>
                        <pic:blipFill>
                          <a:blip r:embed="rId9" cstate="print"/>
                          <a:srcRect/>
                          <a:stretch>
                            <a:fillRect/>
                          </a:stretch>
                        </pic:blipFill>
                        <pic:spPr>
                          <a:xfrm>
                            <a:off x="0" y="0"/>
                            <a:ext cx="1714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68224"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090" name="图片 2366"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7050000}"/>
                      </a:ext>
                    </a:extLst>
                  </wp:docPr>
                  <wp:cNvGraphicFramePr/>
                  <a:graphic xmlns:a="http://schemas.openxmlformats.org/drawingml/2006/main">
                    <a:graphicData uri="http://schemas.openxmlformats.org/drawingml/2006/picture">
                      <pic:pic xmlns:pic="http://schemas.openxmlformats.org/drawingml/2006/picture">
                        <pic:nvPicPr>
                          <pic:cNvPr id="1351" name="Picture 2"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7050000}"/>
                              </a:ext>
                            </a:extLst>
                          </pic:cNvPr>
                          <pic:cNvPicPr>
                            <a:picLocks noChangeAspect="1" noChangeArrowheads="1"/>
                          </pic:cNvPicPr>
                        </pic:nvPicPr>
                        <pic:blipFill>
                          <a:blip r:embed="rId10" cstate="print"/>
                          <a:srcRect/>
                          <a:stretch>
                            <a:fillRect/>
                          </a:stretch>
                        </pic:blipFill>
                        <pic:spPr>
                          <a:xfrm>
                            <a:off x="0" y="0"/>
                            <a:ext cx="15240"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6924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091" name="图片 2365"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8050000}"/>
                      </a:ext>
                    </a:extLst>
                  </wp:docPr>
                  <wp:cNvGraphicFramePr/>
                  <a:graphic xmlns:a="http://schemas.openxmlformats.org/drawingml/2006/main">
                    <a:graphicData uri="http://schemas.openxmlformats.org/drawingml/2006/picture">
                      <pic:pic xmlns:pic="http://schemas.openxmlformats.org/drawingml/2006/picture">
                        <pic:nvPicPr>
                          <pic:cNvPr id="1352" name="Picture 10"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8050000}"/>
                              </a:ext>
                            </a:extLst>
                          </pic:cNvPr>
                          <pic:cNvPicPr>
                            <a:picLocks noChangeAspect="1" noChangeArrowheads="1"/>
                          </pic:cNvPicPr>
                        </pic:nvPicPr>
                        <pic:blipFill>
                          <a:blip r:embed="rId9" cstate="print"/>
                          <a:srcRect/>
                          <a:stretch>
                            <a:fillRect/>
                          </a:stretch>
                        </pic:blipFill>
                        <pic:spPr>
                          <a:xfrm>
                            <a:off x="0" y="0"/>
                            <a:ext cx="1714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70272"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092" name="图片 2364"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9050000}"/>
                      </a:ext>
                    </a:extLst>
                  </wp:docPr>
                  <wp:cNvGraphicFramePr/>
                  <a:graphic xmlns:a="http://schemas.openxmlformats.org/drawingml/2006/main">
                    <a:graphicData uri="http://schemas.openxmlformats.org/drawingml/2006/picture">
                      <pic:pic xmlns:pic="http://schemas.openxmlformats.org/drawingml/2006/picture">
                        <pic:nvPicPr>
                          <pic:cNvPr id="1353" name="Picture 11"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9050000}"/>
                              </a:ext>
                            </a:extLst>
                          </pic:cNvPr>
                          <pic:cNvPicPr>
                            <a:picLocks noChangeAspect="1" noChangeArrowheads="1"/>
                          </pic:cNvPicPr>
                        </pic:nvPicPr>
                        <pic:blipFill>
                          <a:blip r:embed="rId10" cstate="print"/>
                          <a:srcRect/>
                          <a:stretch>
                            <a:fillRect/>
                          </a:stretch>
                        </pic:blipFill>
                        <pic:spPr>
                          <a:xfrm>
                            <a:off x="0" y="0"/>
                            <a:ext cx="15240"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71296"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093" name="图片 2363"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A050000}"/>
                      </a:ext>
                    </a:extLst>
                  </wp:docPr>
                  <wp:cNvGraphicFramePr/>
                  <a:graphic xmlns:a="http://schemas.openxmlformats.org/drawingml/2006/main">
                    <a:graphicData uri="http://schemas.openxmlformats.org/drawingml/2006/picture">
                      <pic:pic xmlns:pic="http://schemas.openxmlformats.org/drawingml/2006/picture">
                        <pic:nvPicPr>
                          <pic:cNvPr id="1354" name="Picture 12"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A050000}"/>
                              </a:ext>
                            </a:extLst>
                          </pic:cNvPr>
                          <pic:cNvPicPr>
                            <a:picLocks noChangeAspect="1" noChangeArrowheads="1"/>
                          </pic:cNvPicPr>
                        </pic:nvPicPr>
                        <pic:blipFill>
                          <a:blip r:embed="rId9" cstate="print"/>
                          <a:srcRect/>
                          <a:stretch>
                            <a:fillRect/>
                          </a:stretch>
                        </pic:blipFill>
                        <pic:spPr>
                          <a:xfrm>
                            <a:off x="0" y="0"/>
                            <a:ext cx="1714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72320"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094" name="图片 2362"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B050000}"/>
                      </a:ext>
                    </a:extLst>
                  </wp:docPr>
                  <wp:cNvGraphicFramePr/>
                  <a:graphic xmlns:a="http://schemas.openxmlformats.org/drawingml/2006/main">
                    <a:graphicData uri="http://schemas.openxmlformats.org/drawingml/2006/picture">
                      <pic:pic xmlns:pic="http://schemas.openxmlformats.org/drawingml/2006/picture">
                        <pic:nvPicPr>
                          <pic:cNvPr id="1355" name="Picture 13"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B050000}"/>
                              </a:ext>
                            </a:extLst>
                          </pic:cNvPr>
                          <pic:cNvPicPr>
                            <a:picLocks noChangeAspect="1" noChangeArrowheads="1"/>
                          </pic:cNvPicPr>
                        </pic:nvPicPr>
                        <pic:blipFill>
                          <a:blip r:embed="rId9" cstate="print"/>
                          <a:srcRect/>
                          <a:stretch>
                            <a:fillRect/>
                          </a:stretch>
                        </pic:blipFill>
                        <pic:spPr>
                          <a:xfrm>
                            <a:off x="0" y="0"/>
                            <a:ext cx="1714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73344"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095" name="图片 2361"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C050000}"/>
                      </a:ext>
                    </a:extLst>
                  </wp:docPr>
                  <wp:cNvGraphicFramePr/>
                  <a:graphic xmlns:a="http://schemas.openxmlformats.org/drawingml/2006/main">
                    <a:graphicData uri="http://schemas.openxmlformats.org/drawingml/2006/picture">
                      <pic:pic xmlns:pic="http://schemas.openxmlformats.org/drawingml/2006/picture">
                        <pic:nvPicPr>
                          <pic:cNvPr id="1356" name="Picture 1"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C050000}"/>
                              </a:ext>
                            </a:extLst>
                          </pic:cNvPr>
                          <pic:cNvPicPr>
                            <a:picLocks noChangeAspect="1" noChangeArrowheads="1"/>
                          </pic:cNvPicPr>
                        </pic:nvPicPr>
                        <pic:blipFill>
                          <a:blip r:embed="rId9" cstate="print"/>
                          <a:srcRect/>
                          <a:stretch>
                            <a:fillRect/>
                          </a:stretch>
                        </pic:blipFill>
                        <pic:spPr>
                          <a:xfrm>
                            <a:off x="0" y="0"/>
                            <a:ext cx="1714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7436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096" name="图片 2360"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D050000}"/>
                      </a:ext>
                    </a:extLst>
                  </wp:docPr>
                  <wp:cNvGraphicFramePr/>
                  <a:graphic xmlns:a="http://schemas.openxmlformats.org/drawingml/2006/main">
                    <a:graphicData uri="http://schemas.openxmlformats.org/drawingml/2006/picture">
                      <pic:pic xmlns:pic="http://schemas.openxmlformats.org/drawingml/2006/picture">
                        <pic:nvPicPr>
                          <pic:cNvPr id="1357" name="Picture 10"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D050000}"/>
                              </a:ext>
                            </a:extLst>
                          </pic:cNvPr>
                          <pic:cNvPicPr>
                            <a:picLocks noChangeAspect="1" noChangeArrowheads="1"/>
                          </pic:cNvPicPr>
                        </pic:nvPicPr>
                        <pic:blipFill>
                          <a:blip r:embed="rId9" cstate="print"/>
                          <a:srcRect/>
                          <a:stretch>
                            <a:fillRect/>
                          </a:stretch>
                        </pic:blipFill>
                        <pic:spPr>
                          <a:xfrm>
                            <a:off x="0" y="0"/>
                            <a:ext cx="1714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75392"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097" name="图片 2359"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E050000}"/>
                      </a:ext>
                    </a:extLst>
                  </wp:docPr>
                  <wp:cNvGraphicFramePr/>
                  <a:graphic xmlns:a="http://schemas.openxmlformats.org/drawingml/2006/main">
                    <a:graphicData uri="http://schemas.openxmlformats.org/drawingml/2006/picture">
                      <pic:pic xmlns:pic="http://schemas.openxmlformats.org/drawingml/2006/picture">
                        <pic:nvPicPr>
                          <pic:cNvPr id="1358" name="Picture 12"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E050000}"/>
                              </a:ext>
                            </a:extLst>
                          </pic:cNvPr>
                          <pic:cNvPicPr>
                            <a:picLocks noChangeAspect="1" noChangeArrowheads="1"/>
                          </pic:cNvPicPr>
                        </pic:nvPicPr>
                        <pic:blipFill>
                          <a:blip r:embed="rId9" cstate="print"/>
                          <a:srcRect/>
                          <a:stretch>
                            <a:fillRect/>
                          </a:stretch>
                        </pic:blipFill>
                        <pic:spPr>
                          <a:xfrm>
                            <a:off x="0" y="0"/>
                            <a:ext cx="1714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76416"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098" name="图片 2358"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F050000}"/>
                      </a:ext>
                    </a:extLst>
                  </wp:docPr>
                  <wp:cNvGraphicFramePr/>
                  <a:graphic xmlns:a="http://schemas.openxmlformats.org/drawingml/2006/main">
                    <a:graphicData uri="http://schemas.openxmlformats.org/drawingml/2006/picture">
                      <pic:pic xmlns:pic="http://schemas.openxmlformats.org/drawingml/2006/picture">
                        <pic:nvPicPr>
                          <pic:cNvPr id="1359" name="Picture 13"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F050000}"/>
                              </a:ext>
                            </a:extLst>
                          </pic:cNvPr>
                          <pic:cNvPicPr>
                            <a:picLocks noChangeAspect="1" noChangeArrowheads="1"/>
                          </pic:cNvPicPr>
                        </pic:nvPicPr>
                        <pic:blipFill>
                          <a:blip r:embed="rId9" cstate="print"/>
                          <a:srcRect/>
                          <a:stretch>
                            <a:fillRect/>
                          </a:stretch>
                        </pic:blipFill>
                        <pic:spPr>
                          <a:xfrm>
                            <a:off x="0" y="0"/>
                            <a:ext cx="1714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77440"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099" name="图片 2357"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0050000}"/>
                      </a:ext>
                    </a:extLst>
                  </wp:docPr>
                  <wp:cNvGraphicFramePr/>
                  <a:graphic xmlns:a="http://schemas.openxmlformats.org/drawingml/2006/main">
                    <a:graphicData uri="http://schemas.openxmlformats.org/drawingml/2006/picture">
                      <pic:pic xmlns:pic="http://schemas.openxmlformats.org/drawingml/2006/picture">
                        <pic:nvPicPr>
                          <pic:cNvPr id="1360" name="Picture 1"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0050000}"/>
                              </a:ext>
                            </a:extLst>
                          </pic:cNvPr>
                          <pic:cNvPicPr>
                            <a:picLocks noChangeAspect="1" noChangeArrowheads="1"/>
                          </pic:cNvPicPr>
                        </pic:nvPicPr>
                        <pic:blipFill>
                          <a:blip r:embed="rId9" cstate="print"/>
                          <a:srcRect/>
                          <a:stretch>
                            <a:fillRect/>
                          </a:stretch>
                        </pic:blipFill>
                        <pic:spPr>
                          <a:xfrm>
                            <a:off x="0" y="0"/>
                            <a:ext cx="1714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78464"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00" name="图片 2356"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1050000}"/>
                      </a:ext>
                    </a:extLst>
                  </wp:docPr>
                  <wp:cNvGraphicFramePr/>
                  <a:graphic xmlns:a="http://schemas.openxmlformats.org/drawingml/2006/main">
                    <a:graphicData uri="http://schemas.openxmlformats.org/drawingml/2006/picture">
                      <pic:pic xmlns:pic="http://schemas.openxmlformats.org/drawingml/2006/picture">
                        <pic:nvPicPr>
                          <pic:cNvPr id="1361" name="Picture 10"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1050000}"/>
                              </a:ext>
                            </a:extLst>
                          </pic:cNvPr>
                          <pic:cNvPicPr>
                            <a:picLocks noChangeAspect="1" noChangeArrowheads="1"/>
                          </pic:cNvPicPr>
                        </pic:nvPicPr>
                        <pic:blipFill>
                          <a:blip r:embed="rId9" cstate="print"/>
                          <a:srcRect/>
                          <a:stretch>
                            <a:fillRect/>
                          </a:stretch>
                        </pic:blipFill>
                        <pic:spPr>
                          <a:xfrm>
                            <a:off x="0" y="0"/>
                            <a:ext cx="1714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7948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01" name="图片 2355"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2050000}"/>
                      </a:ext>
                    </a:extLst>
                  </wp:docPr>
                  <wp:cNvGraphicFramePr/>
                  <a:graphic xmlns:a="http://schemas.openxmlformats.org/drawingml/2006/main">
                    <a:graphicData uri="http://schemas.openxmlformats.org/drawingml/2006/picture">
                      <pic:pic xmlns:pic="http://schemas.openxmlformats.org/drawingml/2006/picture">
                        <pic:nvPicPr>
                          <pic:cNvPr id="1362" name="Picture 12"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2050000}"/>
                              </a:ext>
                            </a:extLst>
                          </pic:cNvPr>
                          <pic:cNvPicPr>
                            <a:picLocks noChangeAspect="1" noChangeArrowheads="1"/>
                          </pic:cNvPicPr>
                        </pic:nvPicPr>
                        <pic:blipFill>
                          <a:blip r:embed="rId9" cstate="print"/>
                          <a:srcRect/>
                          <a:stretch>
                            <a:fillRect/>
                          </a:stretch>
                        </pic:blipFill>
                        <pic:spPr>
                          <a:xfrm>
                            <a:off x="0" y="0"/>
                            <a:ext cx="1714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80512"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02" name="图片 2354"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3050000}"/>
                      </a:ext>
                    </a:extLst>
                  </wp:docPr>
                  <wp:cNvGraphicFramePr/>
                  <a:graphic xmlns:a="http://schemas.openxmlformats.org/drawingml/2006/main">
                    <a:graphicData uri="http://schemas.openxmlformats.org/drawingml/2006/picture">
                      <pic:pic xmlns:pic="http://schemas.openxmlformats.org/drawingml/2006/picture">
                        <pic:nvPicPr>
                          <pic:cNvPr id="1363" name="Picture 13"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3050000}"/>
                              </a:ext>
                            </a:extLst>
                          </pic:cNvPr>
                          <pic:cNvPicPr>
                            <a:picLocks noChangeAspect="1" noChangeArrowheads="1"/>
                          </pic:cNvPicPr>
                        </pic:nvPicPr>
                        <pic:blipFill>
                          <a:blip r:embed="rId9" cstate="print"/>
                          <a:srcRect/>
                          <a:stretch>
                            <a:fillRect/>
                          </a:stretch>
                        </pic:blipFill>
                        <pic:spPr>
                          <a:xfrm>
                            <a:off x="0" y="0"/>
                            <a:ext cx="1714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81536"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03" name="图片 2353"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4050000}"/>
                      </a:ext>
                    </a:extLst>
                  </wp:docPr>
                  <wp:cNvGraphicFramePr/>
                  <a:graphic xmlns:a="http://schemas.openxmlformats.org/drawingml/2006/main">
                    <a:graphicData uri="http://schemas.openxmlformats.org/drawingml/2006/picture">
                      <pic:pic xmlns:pic="http://schemas.openxmlformats.org/drawingml/2006/picture">
                        <pic:nvPicPr>
                          <pic:cNvPr id="1364" name="Picture 1"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4050000}"/>
                              </a:ext>
                            </a:extLst>
                          </pic:cNvPr>
                          <pic:cNvPicPr>
                            <a:picLocks noChangeAspect="1" noChangeArrowheads="1"/>
                          </pic:cNvPicPr>
                        </pic:nvPicPr>
                        <pic:blipFill>
                          <a:blip r:embed="rId9" cstate="print"/>
                          <a:srcRect/>
                          <a:stretch>
                            <a:fillRect/>
                          </a:stretch>
                        </pic:blipFill>
                        <pic:spPr>
                          <a:xfrm>
                            <a:off x="0" y="0"/>
                            <a:ext cx="1714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82560"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04" name="图片 2352"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5050000}"/>
                      </a:ext>
                    </a:extLst>
                  </wp:docPr>
                  <wp:cNvGraphicFramePr/>
                  <a:graphic xmlns:a="http://schemas.openxmlformats.org/drawingml/2006/main">
                    <a:graphicData uri="http://schemas.openxmlformats.org/drawingml/2006/picture">
                      <pic:pic xmlns:pic="http://schemas.openxmlformats.org/drawingml/2006/picture">
                        <pic:nvPicPr>
                          <pic:cNvPr id="1365" name="Picture 2"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5050000}"/>
                              </a:ext>
                            </a:extLst>
                          </pic:cNvPr>
                          <pic:cNvPicPr>
                            <a:picLocks noChangeAspect="1" noChangeArrowheads="1"/>
                          </pic:cNvPicPr>
                        </pic:nvPicPr>
                        <pic:blipFill>
                          <a:blip r:embed="rId10" cstate="print"/>
                          <a:srcRect/>
                          <a:stretch>
                            <a:fillRect/>
                          </a:stretch>
                        </pic:blipFill>
                        <pic:spPr>
                          <a:xfrm>
                            <a:off x="0" y="0"/>
                            <a:ext cx="15240"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83584"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05" name="图片 2351"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6050000}"/>
                      </a:ext>
                    </a:extLst>
                  </wp:docPr>
                  <wp:cNvGraphicFramePr/>
                  <a:graphic xmlns:a="http://schemas.openxmlformats.org/drawingml/2006/main">
                    <a:graphicData uri="http://schemas.openxmlformats.org/drawingml/2006/picture">
                      <pic:pic xmlns:pic="http://schemas.openxmlformats.org/drawingml/2006/picture">
                        <pic:nvPicPr>
                          <pic:cNvPr id="1366" name="Picture 10"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6050000}"/>
                              </a:ext>
                            </a:extLst>
                          </pic:cNvPr>
                          <pic:cNvPicPr>
                            <a:picLocks noChangeAspect="1" noChangeArrowheads="1"/>
                          </pic:cNvPicPr>
                        </pic:nvPicPr>
                        <pic:blipFill>
                          <a:blip r:embed="rId9" cstate="print"/>
                          <a:srcRect/>
                          <a:stretch>
                            <a:fillRect/>
                          </a:stretch>
                        </pic:blipFill>
                        <pic:spPr>
                          <a:xfrm>
                            <a:off x="0" y="0"/>
                            <a:ext cx="1714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8460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06" name="图片 2350"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7050000}"/>
                      </a:ext>
                    </a:extLst>
                  </wp:docPr>
                  <wp:cNvGraphicFramePr/>
                  <a:graphic xmlns:a="http://schemas.openxmlformats.org/drawingml/2006/main">
                    <a:graphicData uri="http://schemas.openxmlformats.org/drawingml/2006/picture">
                      <pic:pic xmlns:pic="http://schemas.openxmlformats.org/drawingml/2006/picture">
                        <pic:nvPicPr>
                          <pic:cNvPr id="1367" name="Picture 11"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7050000}"/>
                              </a:ext>
                            </a:extLst>
                          </pic:cNvPr>
                          <pic:cNvPicPr>
                            <a:picLocks noChangeAspect="1" noChangeArrowheads="1"/>
                          </pic:cNvPicPr>
                        </pic:nvPicPr>
                        <pic:blipFill>
                          <a:blip r:embed="rId10" cstate="print"/>
                          <a:srcRect/>
                          <a:stretch>
                            <a:fillRect/>
                          </a:stretch>
                        </pic:blipFill>
                        <pic:spPr>
                          <a:xfrm>
                            <a:off x="0" y="0"/>
                            <a:ext cx="15240"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85632"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07" name="图片 2349"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8050000}"/>
                      </a:ext>
                    </a:extLst>
                  </wp:docPr>
                  <wp:cNvGraphicFramePr/>
                  <a:graphic xmlns:a="http://schemas.openxmlformats.org/drawingml/2006/main">
                    <a:graphicData uri="http://schemas.openxmlformats.org/drawingml/2006/picture">
                      <pic:pic xmlns:pic="http://schemas.openxmlformats.org/drawingml/2006/picture">
                        <pic:nvPicPr>
                          <pic:cNvPr id="1368" name="Picture 12"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8050000}"/>
                              </a:ext>
                            </a:extLst>
                          </pic:cNvPr>
                          <pic:cNvPicPr>
                            <a:picLocks noChangeAspect="1" noChangeArrowheads="1"/>
                          </pic:cNvPicPr>
                        </pic:nvPicPr>
                        <pic:blipFill>
                          <a:blip r:embed="rId9" cstate="print"/>
                          <a:srcRect/>
                          <a:stretch>
                            <a:fillRect/>
                          </a:stretch>
                        </pic:blipFill>
                        <pic:spPr>
                          <a:xfrm>
                            <a:off x="0" y="0"/>
                            <a:ext cx="1714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86656"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08" name="图片 2348"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9050000}"/>
                      </a:ext>
                    </a:extLst>
                  </wp:docPr>
                  <wp:cNvGraphicFramePr/>
                  <a:graphic xmlns:a="http://schemas.openxmlformats.org/drawingml/2006/main">
                    <a:graphicData uri="http://schemas.openxmlformats.org/drawingml/2006/picture">
                      <pic:pic xmlns:pic="http://schemas.openxmlformats.org/drawingml/2006/picture">
                        <pic:nvPicPr>
                          <pic:cNvPr id="1369" name="Picture 13"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9050000}"/>
                              </a:ext>
                            </a:extLst>
                          </pic:cNvPr>
                          <pic:cNvPicPr>
                            <a:picLocks noChangeAspect="1" noChangeArrowheads="1"/>
                          </pic:cNvPicPr>
                        </pic:nvPicPr>
                        <pic:blipFill>
                          <a:blip r:embed="rId9" cstate="print"/>
                          <a:srcRect/>
                          <a:stretch>
                            <a:fillRect/>
                          </a:stretch>
                        </pic:blipFill>
                        <pic:spPr>
                          <a:xfrm>
                            <a:off x="0" y="0"/>
                            <a:ext cx="1714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87680"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09" name="图片 2347"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A050000}"/>
                      </a:ext>
                    </a:extLst>
                  </wp:docPr>
                  <wp:cNvGraphicFramePr/>
                  <a:graphic xmlns:a="http://schemas.openxmlformats.org/drawingml/2006/main">
                    <a:graphicData uri="http://schemas.openxmlformats.org/drawingml/2006/picture">
                      <pic:pic xmlns:pic="http://schemas.openxmlformats.org/drawingml/2006/picture">
                        <pic:nvPicPr>
                          <pic:cNvPr id="1370" name="Picture 1"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A050000}"/>
                              </a:ext>
                            </a:extLst>
                          </pic:cNvPr>
                          <pic:cNvPicPr>
                            <a:picLocks noChangeAspect="1" noChangeArrowheads="1"/>
                          </pic:cNvPicPr>
                        </pic:nvPicPr>
                        <pic:blipFill>
                          <a:blip r:embed="rId9" cstate="print"/>
                          <a:srcRect/>
                          <a:stretch>
                            <a:fillRect/>
                          </a:stretch>
                        </pic:blipFill>
                        <pic:spPr>
                          <a:xfrm>
                            <a:off x="0" y="0"/>
                            <a:ext cx="1714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88704"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10" name="图片 2346"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B050000}"/>
                      </a:ext>
                    </a:extLst>
                  </wp:docPr>
                  <wp:cNvGraphicFramePr/>
                  <a:graphic xmlns:a="http://schemas.openxmlformats.org/drawingml/2006/main">
                    <a:graphicData uri="http://schemas.openxmlformats.org/drawingml/2006/picture">
                      <pic:pic xmlns:pic="http://schemas.openxmlformats.org/drawingml/2006/picture">
                        <pic:nvPicPr>
                          <pic:cNvPr id="1371" name="Picture 2"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B050000}"/>
                              </a:ext>
                            </a:extLst>
                          </pic:cNvPr>
                          <pic:cNvPicPr>
                            <a:picLocks noChangeAspect="1" noChangeArrowheads="1"/>
                          </pic:cNvPicPr>
                        </pic:nvPicPr>
                        <pic:blipFill>
                          <a:blip r:embed="rId10" cstate="print"/>
                          <a:srcRect/>
                          <a:stretch>
                            <a:fillRect/>
                          </a:stretch>
                        </pic:blipFill>
                        <pic:spPr>
                          <a:xfrm>
                            <a:off x="0" y="0"/>
                            <a:ext cx="15240"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8972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11" name="图片 2345"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C050000}"/>
                      </a:ext>
                    </a:extLst>
                  </wp:docPr>
                  <wp:cNvGraphicFramePr/>
                  <a:graphic xmlns:a="http://schemas.openxmlformats.org/drawingml/2006/main">
                    <a:graphicData uri="http://schemas.openxmlformats.org/drawingml/2006/picture">
                      <pic:pic xmlns:pic="http://schemas.openxmlformats.org/drawingml/2006/picture">
                        <pic:nvPicPr>
                          <pic:cNvPr id="1372" name="Picture 10"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C050000}"/>
                              </a:ext>
                            </a:extLst>
                          </pic:cNvPr>
                          <pic:cNvPicPr>
                            <a:picLocks noChangeAspect="1" noChangeArrowheads="1"/>
                          </pic:cNvPicPr>
                        </pic:nvPicPr>
                        <pic:blipFill>
                          <a:blip r:embed="rId9" cstate="print"/>
                          <a:srcRect/>
                          <a:stretch>
                            <a:fillRect/>
                          </a:stretch>
                        </pic:blipFill>
                        <pic:spPr>
                          <a:xfrm>
                            <a:off x="0" y="0"/>
                            <a:ext cx="1714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90752"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12" name="图片 2344"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D050000}"/>
                      </a:ext>
                    </a:extLst>
                  </wp:docPr>
                  <wp:cNvGraphicFramePr/>
                  <a:graphic xmlns:a="http://schemas.openxmlformats.org/drawingml/2006/main">
                    <a:graphicData uri="http://schemas.openxmlformats.org/drawingml/2006/picture">
                      <pic:pic xmlns:pic="http://schemas.openxmlformats.org/drawingml/2006/picture">
                        <pic:nvPicPr>
                          <pic:cNvPr id="1373" name="Picture 11"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D050000}"/>
                              </a:ext>
                            </a:extLst>
                          </pic:cNvPr>
                          <pic:cNvPicPr>
                            <a:picLocks noChangeAspect="1" noChangeArrowheads="1"/>
                          </pic:cNvPicPr>
                        </pic:nvPicPr>
                        <pic:blipFill>
                          <a:blip r:embed="rId10" cstate="print"/>
                          <a:srcRect/>
                          <a:stretch>
                            <a:fillRect/>
                          </a:stretch>
                        </pic:blipFill>
                        <pic:spPr>
                          <a:xfrm>
                            <a:off x="0" y="0"/>
                            <a:ext cx="15240"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91776"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13" name="图片 2343"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E050000}"/>
                      </a:ext>
                    </a:extLst>
                  </wp:docPr>
                  <wp:cNvGraphicFramePr/>
                  <a:graphic xmlns:a="http://schemas.openxmlformats.org/drawingml/2006/main">
                    <a:graphicData uri="http://schemas.openxmlformats.org/drawingml/2006/picture">
                      <pic:pic xmlns:pic="http://schemas.openxmlformats.org/drawingml/2006/picture">
                        <pic:nvPicPr>
                          <pic:cNvPr id="1374" name="Picture 12"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E050000}"/>
                              </a:ext>
                            </a:extLst>
                          </pic:cNvPr>
                          <pic:cNvPicPr>
                            <a:picLocks noChangeAspect="1" noChangeArrowheads="1"/>
                          </pic:cNvPicPr>
                        </pic:nvPicPr>
                        <pic:blipFill>
                          <a:blip r:embed="rId9" cstate="print"/>
                          <a:srcRect/>
                          <a:stretch>
                            <a:fillRect/>
                          </a:stretch>
                        </pic:blipFill>
                        <pic:spPr>
                          <a:xfrm>
                            <a:off x="0" y="0"/>
                            <a:ext cx="1714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92800"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14" name="图片 2342"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F050000}"/>
                      </a:ext>
                    </a:extLst>
                  </wp:docPr>
                  <wp:cNvGraphicFramePr/>
                  <a:graphic xmlns:a="http://schemas.openxmlformats.org/drawingml/2006/main">
                    <a:graphicData uri="http://schemas.openxmlformats.org/drawingml/2006/picture">
                      <pic:pic xmlns:pic="http://schemas.openxmlformats.org/drawingml/2006/picture">
                        <pic:nvPicPr>
                          <pic:cNvPr id="1375" name="Picture 13"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F050000}"/>
                              </a:ext>
                            </a:extLst>
                          </pic:cNvPr>
                          <pic:cNvPicPr>
                            <a:picLocks noChangeAspect="1" noChangeArrowheads="1"/>
                          </pic:cNvPicPr>
                        </pic:nvPicPr>
                        <pic:blipFill>
                          <a:blip r:embed="rId9" cstate="print"/>
                          <a:srcRect/>
                          <a:stretch>
                            <a:fillRect/>
                          </a:stretch>
                        </pic:blipFill>
                        <pic:spPr>
                          <a:xfrm>
                            <a:off x="0" y="0"/>
                            <a:ext cx="1714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93824"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15" name="图片 2341"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0050000}"/>
                      </a:ext>
                    </a:extLst>
                  </wp:docPr>
                  <wp:cNvGraphicFramePr/>
                  <a:graphic xmlns:a="http://schemas.openxmlformats.org/drawingml/2006/main">
                    <a:graphicData uri="http://schemas.openxmlformats.org/drawingml/2006/picture">
                      <pic:pic xmlns:pic="http://schemas.openxmlformats.org/drawingml/2006/picture">
                        <pic:nvPicPr>
                          <pic:cNvPr id="1376" name="Picture 1"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0050000}"/>
                              </a:ext>
                            </a:extLst>
                          </pic:cNvPr>
                          <pic:cNvPicPr>
                            <a:picLocks noChangeAspect="1" noChangeArrowheads="1"/>
                          </pic:cNvPicPr>
                        </pic:nvPicPr>
                        <pic:blipFill>
                          <a:blip r:embed="rId9" cstate="print"/>
                          <a:srcRect/>
                          <a:stretch>
                            <a:fillRect/>
                          </a:stretch>
                        </pic:blipFill>
                        <pic:spPr>
                          <a:xfrm>
                            <a:off x="0" y="0"/>
                            <a:ext cx="1714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9484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16" name="图片 2340"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1050000}"/>
                      </a:ext>
                    </a:extLst>
                  </wp:docPr>
                  <wp:cNvGraphicFramePr/>
                  <a:graphic xmlns:a="http://schemas.openxmlformats.org/drawingml/2006/main">
                    <a:graphicData uri="http://schemas.openxmlformats.org/drawingml/2006/picture">
                      <pic:pic xmlns:pic="http://schemas.openxmlformats.org/drawingml/2006/picture">
                        <pic:nvPicPr>
                          <pic:cNvPr id="1377" name="Picture 2"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1050000}"/>
                              </a:ext>
                            </a:extLst>
                          </pic:cNvPr>
                          <pic:cNvPicPr>
                            <a:picLocks noChangeAspect="1" noChangeArrowheads="1"/>
                          </pic:cNvPicPr>
                        </pic:nvPicPr>
                        <pic:blipFill>
                          <a:blip r:embed="rId10" cstate="print"/>
                          <a:srcRect/>
                          <a:stretch>
                            <a:fillRect/>
                          </a:stretch>
                        </pic:blipFill>
                        <pic:spPr>
                          <a:xfrm>
                            <a:off x="0" y="0"/>
                            <a:ext cx="15240"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95872"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17" name="图片 2339"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2050000}"/>
                      </a:ext>
                    </a:extLst>
                  </wp:docPr>
                  <wp:cNvGraphicFramePr/>
                  <a:graphic xmlns:a="http://schemas.openxmlformats.org/drawingml/2006/main">
                    <a:graphicData uri="http://schemas.openxmlformats.org/drawingml/2006/picture">
                      <pic:pic xmlns:pic="http://schemas.openxmlformats.org/drawingml/2006/picture">
                        <pic:nvPicPr>
                          <pic:cNvPr id="1378" name="Picture 10"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2050000}"/>
                              </a:ext>
                            </a:extLst>
                          </pic:cNvPr>
                          <pic:cNvPicPr>
                            <a:picLocks noChangeAspect="1" noChangeArrowheads="1"/>
                          </pic:cNvPicPr>
                        </pic:nvPicPr>
                        <pic:blipFill>
                          <a:blip r:embed="rId9" cstate="print"/>
                          <a:srcRect/>
                          <a:stretch>
                            <a:fillRect/>
                          </a:stretch>
                        </pic:blipFill>
                        <pic:spPr>
                          <a:xfrm>
                            <a:off x="0" y="0"/>
                            <a:ext cx="1714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96896"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18" name="图片 2338"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3050000}"/>
                      </a:ext>
                    </a:extLst>
                  </wp:docPr>
                  <wp:cNvGraphicFramePr/>
                  <a:graphic xmlns:a="http://schemas.openxmlformats.org/drawingml/2006/main">
                    <a:graphicData uri="http://schemas.openxmlformats.org/drawingml/2006/picture">
                      <pic:pic xmlns:pic="http://schemas.openxmlformats.org/drawingml/2006/picture">
                        <pic:nvPicPr>
                          <pic:cNvPr id="1379" name="Picture 11"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3050000}"/>
                              </a:ext>
                            </a:extLst>
                          </pic:cNvPr>
                          <pic:cNvPicPr>
                            <a:picLocks noChangeAspect="1" noChangeArrowheads="1"/>
                          </pic:cNvPicPr>
                        </pic:nvPicPr>
                        <pic:blipFill>
                          <a:blip r:embed="rId10" cstate="print"/>
                          <a:srcRect/>
                          <a:stretch>
                            <a:fillRect/>
                          </a:stretch>
                        </pic:blipFill>
                        <pic:spPr>
                          <a:xfrm>
                            <a:off x="0" y="0"/>
                            <a:ext cx="15240"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97920"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19" name="图片 2337"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4050000}"/>
                      </a:ext>
                    </a:extLst>
                  </wp:docPr>
                  <wp:cNvGraphicFramePr/>
                  <a:graphic xmlns:a="http://schemas.openxmlformats.org/drawingml/2006/main">
                    <a:graphicData uri="http://schemas.openxmlformats.org/drawingml/2006/picture">
                      <pic:pic xmlns:pic="http://schemas.openxmlformats.org/drawingml/2006/picture">
                        <pic:nvPicPr>
                          <pic:cNvPr id="1380" name="Picture 12"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4050000}"/>
                              </a:ext>
                            </a:extLst>
                          </pic:cNvPr>
                          <pic:cNvPicPr>
                            <a:picLocks noChangeAspect="1" noChangeArrowheads="1"/>
                          </pic:cNvPicPr>
                        </pic:nvPicPr>
                        <pic:blipFill>
                          <a:blip r:embed="rId9" cstate="print"/>
                          <a:srcRect/>
                          <a:stretch>
                            <a:fillRect/>
                          </a:stretch>
                        </pic:blipFill>
                        <pic:spPr>
                          <a:xfrm>
                            <a:off x="0" y="0"/>
                            <a:ext cx="1714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98944"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20" name="图片 2336"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5050000}"/>
                      </a:ext>
                    </a:extLst>
                  </wp:docPr>
                  <wp:cNvGraphicFramePr/>
                  <a:graphic xmlns:a="http://schemas.openxmlformats.org/drawingml/2006/main">
                    <a:graphicData uri="http://schemas.openxmlformats.org/drawingml/2006/picture">
                      <pic:pic xmlns:pic="http://schemas.openxmlformats.org/drawingml/2006/picture">
                        <pic:nvPicPr>
                          <pic:cNvPr id="1381" name="Picture 13"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5050000}"/>
                              </a:ext>
                            </a:extLst>
                          </pic:cNvPr>
                          <pic:cNvPicPr>
                            <a:picLocks noChangeAspect="1" noChangeArrowheads="1"/>
                          </pic:cNvPicPr>
                        </pic:nvPicPr>
                        <pic:blipFill>
                          <a:blip r:embed="rId9" cstate="print"/>
                          <a:srcRect/>
                          <a:stretch>
                            <a:fillRect/>
                          </a:stretch>
                        </pic:blipFill>
                        <pic:spPr>
                          <a:xfrm>
                            <a:off x="0" y="0"/>
                            <a:ext cx="1714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9996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21" name="图片 2335"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6050000}"/>
                      </a:ext>
                    </a:extLst>
                  </wp:docPr>
                  <wp:cNvGraphicFramePr/>
                  <a:graphic xmlns:a="http://schemas.openxmlformats.org/drawingml/2006/main">
                    <a:graphicData uri="http://schemas.openxmlformats.org/drawingml/2006/picture">
                      <pic:pic xmlns:pic="http://schemas.openxmlformats.org/drawingml/2006/picture">
                        <pic:nvPicPr>
                          <pic:cNvPr id="1382" name="Picture 1"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6050000}"/>
                              </a:ext>
                            </a:extLst>
                          </pic:cNvPr>
                          <pic:cNvPicPr>
                            <a:picLocks noChangeAspect="1" noChangeArrowheads="1"/>
                          </pic:cNvPicPr>
                        </pic:nvPicPr>
                        <pic:blipFill>
                          <a:blip r:embed="rId9" cstate="print"/>
                          <a:srcRect/>
                          <a:stretch>
                            <a:fillRect/>
                          </a:stretch>
                        </pic:blipFill>
                        <pic:spPr>
                          <a:xfrm>
                            <a:off x="0" y="0"/>
                            <a:ext cx="1714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00992"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22" name="图片 2334"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7050000}"/>
                      </a:ext>
                    </a:extLst>
                  </wp:docPr>
                  <wp:cNvGraphicFramePr/>
                  <a:graphic xmlns:a="http://schemas.openxmlformats.org/drawingml/2006/main">
                    <a:graphicData uri="http://schemas.openxmlformats.org/drawingml/2006/picture">
                      <pic:pic xmlns:pic="http://schemas.openxmlformats.org/drawingml/2006/picture">
                        <pic:nvPicPr>
                          <pic:cNvPr id="1383" name="Picture 2"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7050000}"/>
                              </a:ext>
                            </a:extLst>
                          </pic:cNvPr>
                          <pic:cNvPicPr>
                            <a:picLocks noChangeAspect="1" noChangeArrowheads="1"/>
                          </pic:cNvPicPr>
                        </pic:nvPicPr>
                        <pic:blipFill>
                          <a:blip r:embed="rId10" cstate="print"/>
                          <a:srcRect/>
                          <a:stretch>
                            <a:fillRect/>
                          </a:stretch>
                        </pic:blipFill>
                        <pic:spPr>
                          <a:xfrm>
                            <a:off x="0" y="0"/>
                            <a:ext cx="15240"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02016"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23" name="图片 2333"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8050000}"/>
                      </a:ext>
                    </a:extLst>
                  </wp:docPr>
                  <wp:cNvGraphicFramePr/>
                  <a:graphic xmlns:a="http://schemas.openxmlformats.org/drawingml/2006/main">
                    <a:graphicData uri="http://schemas.openxmlformats.org/drawingml/2006/picture">
                      <pic:pic xmlns:pic="http://schemas.openxmlformats.org/drawingml/2006/picture">
                        <pic:nvPicPr>
                          <pic:cNvPr id="1384" name="Picture 10"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8050000}"/>
                              </a:ext>
                            </a:extLst>
                          </pic:cNvPr>
                          <pic:cNvPicPr>
                            <a:picLocks noChangeAspect="1" noChangeArrowheads="1"/>
                          </pic:cNvPicPr>
                        </pic:nvPicPr>
                        <pic:blipFill>
                          <a:blip r:embed="rId9" cstate="print"/>
                          <a:srcRect/>
                          <a:stretch>
                            <a:fillRect/>
                          </a:stretch>
                        </pic:blipFill>
                        <pic:spPr>
                          <a:xfrm>
                            <a:off x="0" y="0"/>
                            <a:ext cx="1714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03040"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24" name="图片 2332"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9050000}"/>
                      </a:ext>
                    </a:extLst>
                  </wp:docPr>
                  <wp:cNvGraphicFramePr/>
                  <a:graphic xmlns:a="http://schemas.openxmlformats.org/drawingml/2006/main">
                    <a:graphicData uri="http://schemas.openxmlformats.org/drawingml/2006/picture">
                      <pic:pic xmlns:pic="http://schemas.openxmlformats.org/drawingml/2006/picture">
                        <pic:nvPicPr>
                          <pic:cNvPr id="1385" name="Picture 11"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9050000}"/>
                              </a:ext>
                            </a:extLst>
                          </pic:cNvPr>
                          <pic:cNvPicPr>
                            <a:picLocks noChangeAspect="1" noChangeArrowheads="1"/>
                          </pic:cNvPicPr>
                        </pic:nvPicPr>
                        <pic:blipFill>
                          <a:blip r:embed="rId10" cstate="print"/>
                          <a:srcRect/>
                          <a:stretch>
                            <a:fillRect/>
                          </a:stretch>
                        </pic:blipFill>
                        <pic:spPr>
                          <a:xfrm>
                            <a:off x="0" y="0"/>
                            <a:ext cx="15240"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04064"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25" name="图片 2331"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A050000}"/>
                      </a:ext>
                    </a:extLst>
                  </wp:docPr>
                  <wp:cNvGraphicFramePr/>
                  <a:graphic xmlns:a="http://schemas.openxmlformats.org/drawingml/2006/main">
                    <a:graphicData uri="http://schemas.openxmlformats.org/drawingml/2006/picture">
                      <pic:pic xmlns:pic="http://schemas.openxmlformats.org/drawingml/2006/picture">
                        <pic:nvPicPr>
                          <pic:cNvPr id="1386" name="Picture 12"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A050000}"/>
                              </a:ext>
                            </a:extLst>
                          </pic:cNvPr>
                          <pic:cNvPicPr>
                            <a:picLocks noChangeAspect="1" noChangeArrowheads="1"/>
                          </pic:cNvPicPr>
                        </pic:nvPicPr>
                        <pic:blipFill>
                          <a:blip r:embed="rId9" cstate="print"/>
                          <a:srcRect/>
                          <a:stretch>
                            <a:fillRect/>
                          </a:stretch>
                        </pic:blipFill>
                        <pic:spPr>
                          <a:xfrm>
                            <a:off x="0" y="0"/>
                            <a:ext cx="1714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0508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26" name="图片 2330"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B050000}"/>
                      </a:ext>
                    </a:extLst>
                  </wp:docPr>
                  <wp:cNvGraphicFramePr/>
                  <a:graphic xmlns:a="http://schemas.openxmlformats.org/drawingml/2006/main">
                    <a:graphicData uri="http://schemas.openxmlformats.org/drawingml/2006/picture">
                      <pic:pic xmlns:pic="http://schemas.openxmlformats.org/drawingml/2006/picture">
                        <pic:nvPicPr>
                          <pic:cNvPr id="1387" name="Picture 13"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B050000}"/>
                              </a:ext>
                            </a:extLst>
                          </pic:cNvPr>
                          <pic:cNvPicPr>
                            <a:picLocks noChangeAspect="1" noChangeArrowheads="1"/>
                          </pic:cNvPicPr>
                        </pic:nvPicPr>
                        <pic:blipFill>
                          <a:blip r:embed="rId9" cstate="print"/>
                          <a:srcRect/>
                          <a:stretch>
                            <a:fillRect/>
                          </a:stretch>
                        </pic:blipFill>
                        <pic:spPr>
                          <a:xfrm>
                            <a:off x="0" y="0"/>
                            <a:ext cx="1714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06112" behindDoc="0" locked="0" layoutInCell="1" allowOverlap="1">
                  <wp:simplePos x="0" y="0"/>
                  <wp:positionH relativeFrom="column">
                    <wp:posOffset>0</wp:posOffset>
                  </wp:positionH>
                  <wp:positionV relativeFrom="paragraph">
                    <wp:posOffset>480060</wp:posOffset>
                  </wp:positionV>
                  <wp:extent cx="22860" cy="15240"/>
                  <wp:effectExtent l="0" t="0" r="0" b="0"/>
                  <wp:wrapNone/>
                  <wp:docPr id="4127" name="图片 2329"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C050000}"/>
                      </a:ext>
                    </a:extLst>
                  </wp:docPr>
                  <wp:cNvGraphicFramePr/>
                  <a:graphic xmlns:a="http://schemas.openxmlformats.org/drawingml/2006/main">
                    <a:graphicData uri="http://schemas.openxmlformats.org/drawingml/2006/picture">
                      <pic:pic xmlns:pic="http://schemas.openxmlformats.org/drawingml/2006/picture">
                        <pic:nvPicPr>
                          <pic:cNvPr id="1388" name="Picture 11"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C050000}"/>
                              </a:ext>
                            </a:extLst>
                          </pic:cNvPr>
                          <pic:cNvPicPr>
                            <a:picLocks noChangeAspect="1" noChangeArrowheads="1"/>
                          </pic:cNvPicPr>
                        </pic:nvPicPr>
                        <pic:blipFill>
                          <a:blip r:embed="rId11" cstate="print"/>
                          <a:srcRect/>
                          <a:stretch>
                            <a:fillRect/>
                          </a:stretch>
                        </pic:blipFill>
                        <pic:spPr>
                          <a:xfrm>
                            <a:off x="0" y="0"/>
                            <a:ext cx="18415" cy="17145"/>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07136" behindDoc="0" locked="0" layoutInCell="1" allowOverlap="1">
                  <wp:simplePos x="0" y="0"/>
                  <wp:positionH relativeFrom="column">
                    <wp:posOffset>0</wp:posOffset>
                  </wp:positionH>
                  <wp:positionV relativeFrom="paragraph">
                    <wp:posOffset>480060</wp:posOffset>
                  </wp:positionV>
                  <wp:extent cx="22860" cy="15240"/>
                  <wp:effectExtent l="0" t="0" r="0" b="0"/>
                  <wp:wrapNone/>
                  <wp:docPr id="4128" name="图片 2328"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D050000}"/>
                      </a:ext>
                    </a:extLst>
                  </wp:docPr>
                  <wp:cNvGraphicFramePr/>
                  <a:graphic xmlns:a="http://schemas.openxmlformats.org/drawingml/2006/main">
                    <a:graphicData uri="http://schemas.openxmlformats.org/drawingml/2006/picture">
                      <pic:pic xmlns:pic="http://schemas.openxmlformats.org/drawingml/2006/picture">
                        <pic:nvPicPr>
                          <pic:cNvPr id="1389" name="Picture 12"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D050000}"/>
                              </a:ext>
                            </a:extLst>
                          </pic:cNvPr>
                          <pic:cNvPicPr>
                            <a:picLocks noChangeAspect="1" noChangeArrowheads="1"/>
                          </pic:cNvPicPr>
                        </pic:nvPicPr>
                        <pic:blipFill>
                          <a:blip r:embed="rId11" cstate="print"/>
                          <a:srcRect/>
                          <a:stretch>
                            <a:fillRect/>
                          </a:stretch>
                        </pic:blipFill>
                        <pic:spPr>
                          <a:xfrm>
                            <a:off x="0" y="0"/>
                            <a:ext cx="18415" cy="17145"/>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08160"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29" name="图片 2327"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E050000}"/>
                      </a:ext>
                    </a:extLst>
                  </wp:docPr>
                  <wp:cNvGraphicFramePr/>
                  <a:graphic xmlns:a="http://schemas.openxmlformats.org/drawingml/2006/main">
                    <a:graphicData uri="http://schemas.openxmlformats.org/drawingml/2006/picture">
                      <pic:pic xmlns:pic="http://schemas.openxmlformats.org/drawingml/2006/picture">
                        <pic:nvPicPr>
                          <pic:cNvPr id="1390" name="Picture 13"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E050000}"/>
                              </a:ext>
                            </a:extLst>
                          </pic:cNvPr>
                          <pic:cNvPicPr>
                            <a:picLocks noChangeAspect="1" noChangeArrowheads="1"/>
                          </pic:cNvPicPr>
                        </pic:nvPicPr>
                        <pic:blipFill>
                          <a:blip r:embed="rId9" cstate="print"/>
                          <a:srcRect/>
                          <a:stretch>
                            <a:fillRect/>
                          </a:stretch>
                        </pic:blipFill>
                        <pic:spPr>
                          <a:xfrm>
                            <a:off x="0" y="0"/>
                            <a:ext cx="1841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09184"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30" name="图片 2326"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F050000}"/>
                      </a:ext>
                    </a:extLst>
                  </wp:docPr>
                  <wp:cNvGraphicFramePr/>
                  <a:graphic xmlns:a="http://schemas.openxmlformats.org/drawingml/2006/main">
                    <a:graphicData uri="http://schemas.openxmlformats.org/drawingml/2006/picture">
                      <pic:pic xmlns:pic="http://schemas.openxmlformats.org/drawingml/2006/picture">
                        <pic:nvPicPr>
                          <pic:cNvPr id="1391" name="Picture 12"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F050000}"/>
                              </a:ext>
                            </a:extLst>
                          </pic:cNvPr>
                          <pic:cNvPicPr>
                            <a:picLocks noChangeAspect="1" noChangeArrowheads="1"/>
                          </pic:cNvPicPr>
                        </pic:nvPicPr>
                        <pic:blipFill>
                          <a:blip r:embed="rId9" cstate="print"/>
                          <a:srcRect/>
                          <a:stretch>
                            <a:fillRect/>
                          </a:stretch>
                        </pic:blipFill>
                        <pic:spPr>
                          <a:xfrm>
                            <a:off x="0" y="0"/>
                            <a:ext cx="1841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1020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31" name="图片 2325"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0050000}"/>
                      </a:ext>
                    </a:extLst>
                  </wp:docPr>
                  <wp:cNvGraphicFramePr/>
                  <a:graphic xmlns:a="http://schemas.openxmlformats.org/drawingml/2006/main">
                    <a:graphicData uri="http://schemas.openxmlformats.org/drawingml/2006/picture">
                      <pic:pic xmlns:pic="http://schemas.openxmlformats.org/drawingml/2006/picture">
                        <pic:nvPicPr>
                          <pic:cNvPr id="1392" name="Picture 13"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0050000}"/>
                              </a:ext>
                            </a:extLst>
                          </pic:cNvPr>
                          <pic:cNvPicPr>
                            <a:picLocks noChangeAspect="1" noChangeArrowheads="1"/>
                          </pic:cNvPicPr>
                        </pic:nvPicPr>
                        <pic:blipFill>
                          <a:blip r:embed="rId9" cstate="print"/>
                          <a:srcRect/>
                          <a:stretch>
                            <a:fillRect/>
                          </a:stretch>
                        </pic:blipFill>
                        <pic:spPr>
                          <a:xfrm>
                            <a:off x="0" y="0"/>
                            <a:ext cx="1841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11232"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32" name="图片 2324"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1050000}"/>
                      </a:ext>
                    </a:extLst>
                  </wp:docPr>
                  <wp:cNvGraphicFramePr/>
                  <a:graphic xmlns:a="http://schemas.openxmlformats.org/drawingml/2006/main">
                    <a:graphicData uri="http://schemas.openxmlformats.org/drawingml/2006/picture">
                      <pic:pic xmlns:pic="http://schemas.openxmlformats.org/drawingml/2006/picture">
                        <pic:nvPicPr>
                          <pic:cNvPr id="1393" name="Picture 1"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1050000}"/>
                              </a:ext>
                            </a:extLst>
                          </pic:cNvPr>
                          <pic:cNvPicPr>
                            <a:picLocks noChangeAspect="1" noChangeArrowheads="1"/>
                          </pic:cNvPicPr>
                        </pic:nvPicPr>
                        <pic:blipFill>
                          <a:blip r:embed="rId9" cstate="print"/>
                          <a:srcRect/>
                          <a:stretch>
                            <a:fillRect/>
                          </a:stretch>
                        </pic:blipFill>
                        <pic:spPr>
                          <a:xfrm>
                            <a:off x="0" y="0"/>
                            <a:ext cx="1714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12256"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33" name="图片 2323"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2050000}"/>
                      </a:ext>
                    </a:extLst>
                  </wp:docPr>
                  <wp:cNvGraphicFramePr/>
                  <a:graphic xmlns:a="http://schemas.openxmlformats.org/drawingml/2006/main">
                    <a:graphicData uri="http://schemas.openxmlformats.org/drawingml/2006/picture">
                      <pic:pic xmlns:pic="http://schemas.openxmlformats.org/drawingml/2006/picture">
                        <pic:nvPicPr>
                          <pic:cNvPr id="1394" name="Picture 10"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2050000}"/>
                              </a:ext>
                            </a:extLst>
                          </pic:cNvPr>
                          <pic:cNvPicPr>
                            <a:picLocks noChangeAspect="1" noChangeArrowheads="1"/>
                          </pic:cNvPicPr>
                        </pic:nvPicPr>
                        <pic:blipFill>
                          <a:blip r:embed="rId9" cstate="print"/>
                          <a:srcRect/>
                          <a:stretch>
                            <a:fillRect/>
                          </a:stretch>
                        </pic:blipFill>
                        <pic:spPr>
                          <a:xfrm>
                            <a:off x="0" y="0"/>
                            <a:ext cx="1714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13280"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34" name="图片 2322"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3050000}"/>
                      </a:ext>
                    </a:extLst>
                  </wp:docPr>
                  <wp:cNvGraphicFramePr/>
                  <a:graphic xmlns:a="http://schemas.openxmlformats.org/drawingml/2006/main">
                    <a:graphicData uri="http://schemas.openxmlformats.org/drawingml/2006/picture">
                      <pic:pic xmlns:pic="http://schemas.openxmlformats.org/drawingml/2006/picture">
                        <pic:nvPicPr>
                          <pic:cNvPr id="1395" name="Picture 12"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3050000}"/>
                              </a:ext>
                            </a:extLst>
                          </pic:cNvPr>
                          <pic:cNvPicPr>
                            <a:picLocks noChangeAspect="1" noChangeArrowheads="1"/>
                          </pic:cNvPicPr>
                        </pic:nvPicPr>
                        <pic:blipFill>
                          <a:blip r:embed="rId9" cstate="print"/>
                          <a:srcRect/>
                          <a:stretch>
                            <a:fillRect/>
                          </a:stretch>
                        </pic:blipFill>
                        <pic:spPr>
                          <a:xfrm>
                            <a:off x="0" y="0"/>
                            <a:ext cx="1714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14304"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35" name="图片 2321"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4050000}"/>
                      </a:ext>
                    </a:extLst>
                  </wp:docPr>
                  <wp:cNvGraphicFramePr/>
                  <a:graphic xmlns:a="http://schemas.openxmlformats.org/drawingml/2006/main">
                    <a:graphicData uri="http://schemas.openxmlformats.org/drawingml/2006/picture">
                      <pic:pic xmlns:pic="http://schemas.openxmlformats.org/drawingml/2006/picture">
                        <pic:nvPicPr>
                          <pic:cNvPr id="1396" name="Picture 13"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4050000}"/>
                              </a:ext>
                            </a:extLst>
                          </pic:cNvPr>
                          <pic:cNvPicPr>
                            <a:picLocks noChangeAspect="1" noChangeArrowheads="1"/>
                          </pic:cNvPicPr>
                        </pic:nvPicPr>
                        <pic:blipFill>
                          <a:blip r:embed="rId9" cstate="print"/>
                          <a:srcRect/>
                          <a:stretch>
                            <a:fillRect/>
                          </a:stretch>
                        </pic:blipFill>
                        <pic:spPr>
                          <a:xfrm>
                            <a:off x="0" y="0"/>
                            <a:ext cx="1714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1532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36" name="图片 2320"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5050000}"/>
                      </a:ext>
                    </a:extLst>
                  </wp:docPr>
                  <wp:cNvGraphicFramePr/>
                  <a:graphic xmlns:a="http://schemas.openxmlformats.org/drawingml/2006/main">
                    <a:graphicData uri="http://schemas.openxmlformats.org/drawingml/2006/picture">
                      <pic:pic xmlns:pic="http://schemas.openxmlformats.org/drawingml/2006/picture">
                        <pic:nvPicPr>
                          <pic:cNvPr id="1397" name="Picture 13"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5050000}"/>
                              </a:ext>
                            </a:extLst>
                          </pic:cNvPr>
                          <pic:cNvPicPr>
                            <a:picLocks noChangeAspect="1" noChangeArrowheads="1"/>
                          </pic:cNvPicPr>
                        </pic:nvPicPr>
                        <pic:blipFill>
                          <a:blip r:embed="rId9" cstate="print"/>
                          <a:srcRect/>
                          <a:stretch>
                            <a:fillRect/>
                          </a:stretch>
                        </pic:blipFill>
                        <pic:spPr>
                          <a:xfrm>
                            <a:off x="0" y="0"/>
                            <a:ext cx="1841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16352"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37" name="图片 2319"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6050000}"/>
                      </a:ext>
                    </a:extLst>
                  </wp:docPr>
                  <wp:cNvGraphicFramePr/>
                  <a:graphic xmlns:a="http://schemas.openxmlformats.org/drawingml/2006/main">
                    <a:graphicData uri="http://schemas.openxmlformats.org/drawingml/2006/picture">
                      <pic:pic xmlns:pic="http://schemas.openxmlformats.org/drawingml/2006/picture">
                        <pic:nvPicPr>
                          <pic:cNvPr id="1398" name="Picture 13"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6050000}"/>
                              </a:ext>
                            </a:extLst>
                          </pic:cNvPr>
                          <pic:cNvPicPr>
                            <a:picLocks noChangeAspect="1" noChangeArrowheads="1"/>
                          </pic:cNvPicPr>
                        </pic:nvPicPr>
                        <pic:blipFill>
                          <a:blip r:embed="rId9" cstate="print"/>
                          <a:srcRect/>
                          <a:stretch>
                            <a:fillRect/>
                          </a:stretch>
                        </pic:blipFill>
                        <pic:spPr>
                          <a:xfrm>
                            <a:off x="0" y="0"/>
                            <a:ext cx="1841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17376"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38" name="图片 2318"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7050000}"/>
                      </a:ext>
                    </a:extLst>
                  </wp:docPr>
                  <wp:cNvGraphicFramePr/>
                  <a:graphic xmlns:a="http://schemas.openxmlformats.org/drawingml/2006/main">
                    <a:graphicData uri="http://schemas.openxmlformats.org/drawingml/2006/picture">
                      <pic:pic xmlns:pic="http://schemas.openxmlformats.org/drawingml/2006/picture">
                        <pic:nvPicPr>
                          <pic:cNvPr id="1399" name="Picture 13"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7050000}"/>
                              </a:ext>
                            </a:extLst>
                          </pic:cNvPr>
                          <pic:cNvPicPr>
                            <a:picLocks noChangeAspect="1" noChangeArrowheads="1"/>
                          </pic:cNvPicPr>
                        </pic:nvPicPr>
                        <pic:blipFill>
                          <a:blip r:embed="rId9" cstate="print"/>
                          <a:srcRect/>
                          <a:stretch>
                            <a:fillRect/>
                          </a:stretch>
                        </pic:blipFill>
                        <pic:spPr>
                          <a:xfrm>
                            <a:off x="0" y="0"/>
                            <a:ext cx="1841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18400"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39" name="图片 2317"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8050000}"/>
                      </a:ext>
                    </a:extLst>
                  </wp:docPr>
                  <wp:cNvGraphicFramePr/>
                  <a:graphic xmlns:a="http://schemas.openxmlformats.org/drawingml/2006/main">
                    <a:graphicData uri="http://schemas.openxmlformats.org/drawingml/2006/picture">
                      <pic:pic xmlns:pic="http://schemas.openxmlformats.org/drawingml/2006/picture">
                        <pic:nvPicPr>
                          <pic:cNvPr id="1400" name="Picture 13"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8050000}"/>
                              </a:ext>
                            </a:extLst>
                          </pic:cNvPr>
                          <pic:cNvPicPr>
                            <a:picLocks noChangeAspect="1" noChangeArrowheads="1"/>
                          </pic:cNvPicPr>
                        </pic:nvPicPr>
                        <pic:blipFill>
                          <a:blip r:embed="rId9" cstate="print"/>
                          <a:srcRect/>
                          <a:stretch>
                            <a:fillRect/>
                          </a:stretch>
                        </pic:blipFill>
                        <pic:spPr>
                          <a:xfrm>
                            <a:off x="0" y="0"/>
                            <a:ext cx="1841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19424"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40" name="图片 2316"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9050000}"/>
                      </a:ext>
                    </a:extLst>
                  </wp:docPr>
                  <wp:cNvGraphicFramePr/>
                  <a:graphic xmlns:a="http://schemas.openxmlformats.org/drawingml/2006/main">
                    <a:graphicData uri="http://schemas.openxmlformats.org/drawingml/2006/picture">
                      <pic:pic xmlns:pic="http://schemas.openxmlformats.org/drawingml/2006/picture">
                        <pic:nvPicPr>
                          <pic:cNvPr id="1401" name="Picture 13"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9050000}"/>
                              </a:ext>
                            </a:extLst>
                          </pic:cNvPr>
                          <pic:cNvPicPr>
                            <a:picLocks noChangeAspect="1" noChangeArrowheads="1"/>
                          </pic:cNvPicPr>
                        </pic:nvPicPr>
                        <pic:blipFill>
                          <a:blip r:embed="rId9" cstate="print"/>
                          <a:srcRect/>
                          <a:stretch>
                            <a:fillRect/>
                          </a:stretch>
                        </pic:blipFill>
                        <pic:spPr>
                          <a:xfrm>
                            <a:off x="0" y="0"/>
                            <a:ext cx="1841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2044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41" name="图片 2315"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A050000}"/>
                      </a:ext>
                    </a:extLst>
                  </wp:docPr>
                  <wp:cNvGraphicFramePr/>
                  <a:graphic xmlns:a="http://schemas.openxmlformats.org/drawingml/2006/main">
                    <a:graphicData uri="http://schemas.openxmlformats.org/drawingml/2006/picture">
                      <pic:pic xmlns:pic="http://schemas.openxmlformats.org/drawingml/2006/picture">
                        <pic:nvPicPr>
                          <pic:cNvPr id="1402" name="Picture 13"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A050000}"/>
                              </a:ext>
                            </a:extLst>
                          </pic:cNvPr>
                          <pic:cNvPicPr>
                            <a:picLocks noChangeAspect="1" noChangeArrowheads="1"/>
                          </pic:cNvPicPr>
                        </pic:nvPicPr>
                        <pic:blipFill>
                          <a:blip r:embed="rId9" cstate="print"/>
                          <a:srcRect/>
                          <a:stretch>
                            <a:fillRect/>
                          </a:stretch>
                        </pic:blipFill>
                        <pic:spPr>
                          <a:xfrm>
                            <a:off x="0" y="0"/>
                            <a:ext cx="1841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21472"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42" name="图片 2314"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B050000}"/>
                      </a:ext>
                    </a:extLst>
                  </wp:docPr>
                  <wp:cNvGraphicFramePr/>
                  <a:graphic xmlns:a="http://schemas.openxmlformats.org/drawingml/2006/main">
                    <a:graphicData uri="http://schemas.openxmlformats.org/drawingml/2006/picture">
                      <pic:pic xmlns:pic="http://schemas.openxmlformats.org/drawingml/2006/picture">
                        <pic:nvPicPr>
                          <pic:cNvPr id="1403" name="Picture 13"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B050000}"/>
                              </a:ext>
                            </a:extLst>
                          </pic:cNvPr>
                          <pic:cNvPicPr>
                            <a:picLocks noChangeAspect="1" noChangeArrowheads="1"/>
                          </pic:cNvPicPr>
                        </pic:nvPicPr>
                        <pic:blipFill>
                          <a:blip r:embed="rId9" cstate="print"/>
                          <a:srcRect/>
                          <a:stretch>
                            <a:fillRect/>
                          </a:stretch>
                        </pic:blipFill>
                        <pic:spPr>
                          <a:xfrm>
                            <a:off x="0" y="0"/>
                            <a:ext cx="1841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22496"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43" name="图片 2313"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C050000}"/>
                      </a:ext>
                    </a:extLst>
                  </wp:docPr>
                  <wp:cNvGraphicFramePr/>
                  <a:graphic xmlns:a="http://schemas.openxmlformats.org/drawingml/2006/main">
                    <a:graphicData uri="http://schemas.openxmlformats.org/drawingml/2006/picture">
                      <pic:pic xmlns:pic="http://schemas.openxmlformats.org/drawingml/2006/picture">
                        <pic:nvPicPr>
                          <pic:cNvPr id="1404" name="Picture 13"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C050000}"/>
                              </a:ext>
                            </a:extLst>
                          </pic:cNvPr>
                          <pic:cNvPicPr>
                            <a:picLocks noChangeAspect="1" noChangeArrowheads="1"/>
                          </pic:cNvPicPr>
                        </pic:nvPicPr>
                        <pic:blipFill>
                          <a:blip r:embed="rId9" cstate="print"/>
                          <a:srcRect/>
                          <a:stretch>
                            <a:fillRect/>
                          </a:stretch>
                        </pic:blipFill>
                        <pic:spPr>
                          <a:xfrm>
                            <a:off x="0" y="0"/>
                            <a:ext cx="1841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23520" behindDoc="0" locked="0" layoutInCell="1" allowOverlap="1">
                  <wp:simplePos x="0" y="0"/>
                  <wp:positionH relativeFrom="column">
                    <wp:posOffset>0</wp:posOffset>
                  </wp:positionH>
                  <wp:positionV relativeFrom="paragraph">
                    <wp:posOffset>480060</wp:posOffset>
                  </wp:positionV>
                  <wp:extent cx="22860" cy="15240"/>
                  <wp:effectExtent l="0" t="0" r="0" b="0"/>
                  <wp:wrapNone/>
                  <wp:docPr id="4144" name="图片 2312"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D050000}"/>
                      </a:ext>
                    </a:extLst>
                  </wp:docPr>
                  <wp:cNvGraphicFramePr/>
                  <a:graphic xmlns:a="http://schemas.openxmlformats.org/drawingml/2006/main">
                    <a:graphicData uri="http://schemas.openxmlformats.org/drawingml/2006/picture">
                      <pic:pic xmlns:pic="http://schemas.openxmlformats.org/drawingml/2006/picture">
                        <pic:nvPicPr>
                          <pic:cNvPr id="1405" name="Picture 13"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D050000}"/>
                              </a:ext>
                            </a:extLst>
                          </pic:cNvPr>
                          <pic:cNvPicPr>
                            <a:picLocks noChangeAspect="1" noChangeArrowheads="1"/>
                          </pic:cNvPicPr>
                        </pic:nvPicPr>
                        <pic:blipFill>
                          <a:blip r:embed="rId12" cstate="print"/>
                          <a:srcRect/>
                          <a:stretch>
                            <a:fillRect/>
                          </a:stretch>
                        </pic:blipFill>
                        <pic:spPr>
                          <a:xfrm>
                            <a:off x="0" y="0"/>
                            <a:ext cx="18415" cy="1905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24544" behindDoc="0" locked="0" layoutInCell="1" allowOverlap="1">
                  <wp:simplePos x="0" y="0"/>
                  <wp:positionH relativeFrom="column">
                    <wp:posOffset>0</wp:posOffset>
                  </wp:positionH>
                  <wp:positionV relativeFrom="paragraph">
                    <wp:posOffset>480060</wp:posOffset>
                  </wp:positionV>
                  <wp:extent cx="22860" cy="15240"/>
                  <wp:effectExtent l="0" t="0" r="0" b="0"/>
                  <wp:wrapNone/>
                  <wp:docPr id="4145" name="图片 2311"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E050000}"/>
                      </a:ext>
                    </a:extLst>
                  </wp:docPr>
                  <wp:cNvGraphicFramePr/>
                  <a:graphic xmlns:a="http://schemas.openxmlformats.org/drawingml/2006/main">
                    <a:graphicData uri="http://schemas.openxmlformats.org/drawingml/2006/picture">
                      <pic:pic xmlns:pic="http://schemas.openxmlformats.org/drawingml/2006/picture">
                        <pic:nvPicPr>
                          <pic:cNvPr id="1406" name="Picture 13"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E050000}"/>
                              </a:ext>
                            </a:extLst>
                          </pic:cNvPr>
                          <pic:cNvPicPr>
                            <a:picLocks noChangeAspect="1" noChangeArrowheads="1"/>
                          </pic:cNvPicPr>
                        </pic:nvPicPr>
                        <pic:blipFill>
                          <a:blip r:embed="rId12" cstate="print"/>
                          <a:srcRect/>
                          <a:stretch>
                            <a:fillRect/>
                          </a:stretch>
                        </pic:blipFill>
                        <pic:spPr>
                          <a:xfrm>
                            <a:off x="0" y="0"/>
                            <a:ext cx="18415" cy="1905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2556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46" name="图片 2310"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F050000}"/>
                      </a:ext>
                    </a:extLst>
                  </wp:docPr>
                  <wp:cNvGraphicFramePr/>
                  <a:graphic xmlns:a="http://schemas.openxmlformats.org/drawingml/2006/main">
                    <a:graphicData uri="http://schemas.openxmlformats.org/drawingml/2006/picture">
                      <pic:pic xmlns:pic="http://schemas.openxmlformats.org/drawingml/2006/picture">
                        <pic:nvPicPr>
                          <pic:cNvPr id="1407" name="Picture 13"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F050000}"/>
                              </a:ext>
                            </a:extLst>
                          </pic:cNvPr>
                          <pic:cNvPicPr>
                            <a:picLocks noChangeAspect="1" noChangeArrowheads="1"/>
                          </pic:cNvPicPr>
                        </pic:nvPicPr>
                        <pic:blipFill>
                          <a:blip r:embed="rId9" cstate="print"/>
                          <a:srcRect/>
                          <a:stretch>
                            <a:fillRect/>
                          </a:stretch>
                        </pic:blipFill>
                        <pic:spPr>
                          <a:xfrm>
                            <a:off x="0" y="0"/>
                            <a:ext cx="1841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26592"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47" name="图片 2309"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0050000}"/>
                      </a:ext>
                    </a:extLst>
                  </wp:docPr>
                  <wp:cNvGraphicFramePr/>
                  <a:graphic xmlns:a="http://schemas.openxmlformats.org/drawingml/2006/main">
                    <a:graphicData uri="http://schemas.openxmlformats.org/drawingml/2006/picture">
                      <pic:pic xmlns:pic="http://schemas.openxmlformats.org/drawingml/2006/picture">
                        <pic:nvPicPr>
                          <pic:cNvPr id="1408" name="Picture 13"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0050000}"/>
                              </a:ext>
                            </a:extLst>
                          </pic:cNvPr>
                          <pic:cNvPicPr>
                            <a:picLocks noChangeAspect="1" noChangeArrowheads="1"/>
                          </pic:cNvPicPr>
                        </pic:nvPicPr>
                        <pic:blipFill>
                          <a:blip r:embed="rId13" cstate="print"/>
                          <a:srcRect/>
                          <a:stretch>
                            <a:fillRect/>
                          </a:stretch>
                        </pic:blipFill>
                        <pic:spPr>
                          <a:xfrm>
                            <a:off x="0" y="0"/>
                            <a:ext cx="16510"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27616"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48" name="图片 2308"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1050000}"/>
                      </a:ext>
                    </a:extLst>
                  </wp:docPr>
                  <wp:cNvGraphicFramePr/>
                  <a:graphic xmlns:a="http://schemas.openxmlformats.org/drawingml/2006/main">
                    <a:graphicData uri="http://schemas.openxmlformats.org/drawingml/2006/picture">
                      <pic:pic xmlns:pic="http://schemas.openxmlformats.org/drawingml/2006/picture">
                        <pic:nvPicPr>
                          <pic:cNvPr id="1409" name="Picture 13"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1050000}"/>
                              </a:ext>
                            </a:extLst>
                          </pic:cNvPr>
                          <pic:cNvPicPr>
                            <a:picLocks noChangeAspect="1" noChangeArrowheads="1"/>
                          </pic:cNvPicPr>
                        </pic:nvPicPr>
                        <pic:blipFill>
                          <a:blip r:embed="rId9" cstate="print"/>
                          <a:srcRect/>
                          <a:stretch>
                            <a:fillRect/>
                          </a:stretch>
                        </pic:blipFill>
                        <pic:spPr>
                          <a:xfrm>
                            <a:off x="0" y="0"/>
                            <a:ext cx="1841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28640"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49" name="图片 2307"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2050000}"/>
                      </a:ext>
                    </a:extLst>
                  </wp:docPr>
                  <wp:cNvGraphicFramePr/>
                  <a:graphic xmlns:a="http://schemas.openxmlformats.org/drawingml/2006/main">
                    <a:graphicData uri="http://schemas.openxmlformats.org/drawingml/2006/picture">
                      <pic:pic xmlns:pic="http://schemas.openxmlformats.org/drawingml/2006/picture">
                        <pic:nvPicPr>
                          <pic:cNvPr id="1410" name="Picture 13"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2050000}"/>
                              </a:ext>
                            </a:extLst>
                          </pic:cNvPr>
                          <pic:cNvPicPr>
                            <a:picLocks noChangeAspect="1" noChangeArrowheads="1"/>
                          </pic:cNvPicPr>
                        </pic:nvPicPr>
                        <pic:blipFill>
                          <a:blip r:embed="rId9" cstate="print"/>
                          <a:srcRect/>
                          <a:stretch>
                            <a:fillRect/>
                          </a:stretch>
                        </pic:blipFill>
                        <pic:spPr>
                          <a:xfrm>
                            <a:off x="0" y="0"/>
                            <a:ext cx="1841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29664"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50" name="图片 2306"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3050000}"/>
                      </a:ext>
                    </a:extLst>
                  </wp:docPr>
                  <wp:cNvGraphicFramePr/>
                  <a:graphic xmlns:a="http://schemas.openxmlformats.org/drawingml/2006/main">
                    <a:graphicData uri="http://schemas.openxmlformats.org/drawingml/2006/picture">
                      <pic:pic xmlns:pic="http://schemas.openxmlformats.org/drawingml/2006/picture">
                        <pic:nvPicPr>
                          <pic:cNvPr id="1411" name="Picture 13"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3050000}"/>
                              </a:ext>
                            </a:extLst>
                          </pic:cNvPr>
                          <pic:cNvPicPr>
                            <a:picLocks noChangeAspect="1" noChangeArrowheads="1"/>
                          </pic:cNvPicPr>
                        </pic:nvPicPr>
                        <pic:blipFill>
                          <a:blip r:embed="rId9" cstate="print"/>
                          <a:srcRect/>
                          <a:stretch>
                            <a:fillRect/>
                          </a:stretch>
                        </pic:blipFill>
                        <pic:spPr>
                          <a:xfrm>
                            <a:off x="0" y="0"/>
                            <a:ext cx="1841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30688" behindDoc="0" locked="0" layoutInCell="1" allowOverlap="1">
                  <wp:simplePos x="0" y="0"/>
                  <wp:positionH relativeFrom="column">
                    <wp:posOffset>0</wp:posOffset>
                  </wp:positionH>
                  <wp:positionV relativeFrom="paragraph">
                    <wp:posOffset>480060</wp:posOffset>
                  </wp:positionV>
                  <wp:extent cx="22860" cy="15240"/>
                  <wp:effectExtent l="0" t="0" r="0" b="0"/>
                  <wp:wrapNone/>
                  <wp:docPr id="4151" name="图片 2305"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4050000}"/>
                      </a:ext>
                    </a:extLst>
                  </wp:docPr>
                  <wp:cNvGraphicFramePr/>
                  <a:graphic xmlns:a="http://schemas.openxmlformats.org/drawingml/2006/main">
                    <a:graphicData uri="http://schemas.openxmlformats.org/drawingml/2006/picture">
                      <pic:pic xmlns:pic="http://schemas.openxmlformats.org/drawingml/2006/picture">
                        <pic:nvPicPr>
                          <pic:cNvPr id="1412" name="Picture 11"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4050000}"/>
                              </a:ext>
                            </a:extLst>
                          </pic:cNvPr>
                          <pic:cNvPicPr>
                            <a:picLocks noChangeAspect="1" noChangeArrowheads="1"/>
                          </pic:cNvPicPr>
                        </pic:nvPicPr>
                        <pic:blipFill>
                          <a:blip r:embed="rId11" cstate="print"/>
                          <a:srcRect/>
                          <a:stretch>
                            <a:fillRect/>
                          </a:stretch>
                        </pic:blipFill>
                        <pic:spPr>
                          <a:xfrm>
                            <a:off x="0" y="0"/>
                            <a:ext cx="18415" cy="17145"/>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31712" behindDoc="0" locked="0" layoutInCell="1" allowOverlap="1">
                  <wp:simplePos x="0" y="0"/>
                  <wp:positionH relativeFrom="column">
                    <wp:posOffset>0</wp:posOffset>
                  </wp:positionH>
                  <wp:positionV relativeFrom="paragraph">
                    <wp:posOffset>480060</wp:posOffset>
                  </wp:positionV>
                  <wp:extent cx="22860" cy="15240"/>
                  <wp:effectExtent l="0" t="0" r="0" b="0"/>
                  <wp:wrapNone/>
                  <wp:docPr id="4152" name="图片 2304"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5050000}"/>
                      </a:ext>
                    </a:extLst>
                  </wp:docPr>
                  <wp:cNvGraphicFramePr/>
                  <a:graphic xmlns:a="http://schemas.openxmlformats.org/drawingml/2006/main">
                    <a:graphicData uri="http://schemas.openxmlformats.org/drawingml/2006/picture">
                      <pic:pic xmlns:pic="http://schemas.openxmlformats.org/drawingml/2006/picture">
                        <pic:nvPicPr>
                          <pic:cNvPr id="1413" name="Picture 12"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5050000}"/>
                              </a:ext>
                            </a:extLst>
                          </pic:cNvPr>
                          <pic:cNvPicPr>
                            <a:picLocks noChangeAspect="1" noChangeArrowheads="1"/>
                          </pic:cNvPicPr>
                        </pic:nvPicPr>
                        <pic:blipFill>
                          <a:blip r:embed="rId11" cstate="print"/>
                          <a:srcRect/>
                          <a:stretch>
                            <a:fillRect/>
                          </a:stretch>
                        </pic:blipFill>
                        <pic:spPr>
                          <a:xfrm>
                            <a:off x="0" y="0"/>
                            <a:ext cx="18415" cy="17145"/>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32736" behindDoc="0" locked="0" layoutInCell="1" allowOverlap="1">
                  <wp:simplePos x="0" y="0"/>
                  <wp:positionH relativeFrom="column">
                    <wp:posOffset>0</wp:posOffset>
                  </wp:positionH>
                  <wp:positionV relativeFrom="paragraph">
                    <wp:posOffset>480060</wp:posOffset>
                  </wp:positionV>
                  <wp:extent cx="22860" cy="15240"/>
                  <wp:effectExtent l="0" t="0" r="0" b="0"/>
                  <wp:wrapNone/>
                  <wp:docPr id="4153" name="图片 2303"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6050000}"/>
                      </a:ext>
                    </a:extLst>
                  </wp:docPr>
                  <wp:cNvGraphicFramePr/>
                  <a:graphic xmlns:a="http://schemas.openxmlformats.org/drawingml/2006/main">
                    <a:graphicData uri="http://schemas.openxmlformats.org/drawingml/2006/picture">
                      <pic:pic xmlns:pic="http://schemas.openxmlformats.org/drawingml/2006/picture">
                        <pic:nvPicPr>
                          <pic:cNvPr id="1414" name="Picture 11"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6050000}"/>
                              </a:ext>
                            </a:extLst>
                          </pic:cNvPr>
                          <pic:cNvPicPr>
                            <a:picLocks noChangeAspect="1" noChangeArrowheads="1"/>
                          </pic:cNvPicPr>
                        </pic:nvPicPr>
                        <pic:blipFill>
                          <a:blip r:embed="rId11" cstate="print"/>
                          <a:srcRect/>
                          <a:stretch>
                            <a:fillRect/>
                          </a:stretch>
                        </pic:blipFill>
                        <pic:spPr>
                          <a:xfrm>
                            <a:off x="0" y="0"/>
                            <a:ext cx="18415" cy="17145"/>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33760" behindDoc="0" locked="0" layoutInCell="1" allowOverlap="1">
                  <wp:simplePos x="0" y="0"/>
                  <wp:positionH relativeFrom="column">
                    <wp:posOffset>0</wp:posOffset>
                  </wp:positionH>
                  <wp:positionV relativeFrom="paragraph">
                    <wp:posOffset>480060</wp:posOffset>
                  </wp:positionV>
                  <wp:extent cx="22860" cy="15240"/>
                  <wp:effectExtent l="0" t="0" r="0" b="0"/>
                  <wp:wrapNone/>
                  <wp:docPr id="4154" name="图片 2302"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7050000}"/>
                      </a:ext>
                    </a:extLst>
                  </wp:docPr>
                  <wp:cNvGraphicFramePr/>
                  <a:graphic xmlns:a="http://schemas.openxmlformats.org/drawingml/2006/main">
                    <a:graphicData uri="http://schemas.openxmlformats.org/drawingml/2006/picture">
                      <pic:pic xmlns:pic="http://schemas.openxmlformats.org/drawingml/2006/picture">
                        <pic:nvPicPr>
                          <pic:cNvPr id="1415" name="Picture 12"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7050000}"/>
                              </a:ext>
                            </a:extLst>
                          </pic:cNvPr>
                          <pic:cNvPicPr>
                            <a:picLocks noChangeAspect="1" noChangeArrowheads="1"/>
                          </pic:cNvPicPr>
                        </pic:nvPicPr>
                        <pic:blipFill>
                          <a:blip r:embed="rId11" cstate="print"/>
                          <a:srcRect/>
                          <a:stretch>
                            <a:fillRect/>
                          </a:stretch>
                        </pic:blipFill>
                        <pic:spPr>
                          <a:xfrm>
                            <a:off x="0" y="0"/>
                            <a:ext cx="18415" cy="17145"/>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34784"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55" name="图片 2301"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8050000}"/>
                      </a:ext>
                    </a:extLst>
                  </wp:docPr>
                  <wp:cNvGraphicFramePr/>
                  <a:graphic xmlns:a="http://schemas.openxmlformats.org/drawingml/2006/main">
                    <a:graphicData uri="http://schemas.openxmlformats.org/drawingml/2006/picture">
                      <pic:pic xmlns:pic="http://schemas.openxmlformats.org/drawingml/2006/picture">
                        <pic:nvPicPr>
                          <pic:cNvPr id="1416" name="Picture 12"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8050000}"/>
                              </a:ext>
                            </a:extLst>
                          </pic:cNvPr>
                          <pic:cNvPicPr>
                            <a:picLocks noChangeAspect="1" noChangeArrowheads="1"/>
                          </pic:cNvPicPr>
                        </pic:nvPicPr>
                        <pic:blipFill>
                          <a:blip r:embed="rId9" cstate="print"/>
                          <a:srcRect/>
                          <a:stretch>
                            <a:fillRect/>
                          </a:stretch>
                        </pic:blipFill>
                        <pic:spPr>
                          <a:xfrm>
                            <a:off x="0" y="0"/>
                            <a:ext cx="1841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3580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56" name="图片 2300"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9050000}"/>
                      </a:ext>
                    </a:extLst>
                  </wp:docPr>
                  <wp:cNvGraphicFramePr/>
                  <a:graphic xmlns:a="http://schemas.openxmlformats.org/drawingml/2006/main">
                    <a:graphicData uri="http://schemas.openxmlformats.org/drawingml/2006/picture">
                      <pic:pic xmlns:pic="http://schemas.openxmlformats.org/drawingml/2006/picture">
                        <pic:nvPicPr>
                          <pic:cNvPr id="1417" name="Picture 13"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9050000}"/>
                              </a:ext>
                            </a:extLst>
                          </pic:cNvPr>
                          <pic:cNvPicPr>
                            <a:picLocks noChangeAspect="1" noChangeArrowheads="1"/>
                          </pic:cNvPicPr>
                        </pic:nvPicPr>
                        <pic:blipFill>
                          <a:blip r:embed="rId9" cstate="print"/>
                          <a:srcRect/>
                          <a:stretch>
                            <a:fillRect/>
                          </a:stretch>
                        </pic:blipFill>
                        <pic:spPr>
                          <a:xfrm>
                            <a:off x="0" y="0"/>
                            <a:ext cx="1841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36832"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57" name="图片 2299"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A050000}"/>
                      </a:ext>
                    </a:extLst>
                  </wp:docPr>
                  <wp:cNvGraphicFramePr/>
                  <a:graphic xmlns:a="http://schemas.openxmlformats.org/drawingml/2006/main">
                    <a:graphicData uri="http://schemas.openxmlformats.org/drawingml/2006/picture">
                      <pic:pic xmlns:pic="http://schemas.openxmlformats.org/drawingml/2006/picture">
                        <pic:nvPicPr>
                          <pic:cNvPr id="1418" name="Picture 12"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A050000}"/>
                              </a:ext>
                            </a:extLst>
                          </pic:cNvPr>
                          <pic:cNvPicPr>
                            <a:picLocks noChangeAspect="1" noChangeArrowheads="1"/>
                          </pic:cNvPicPr>
                        </pic:nvPicPr>
                        <pic:blipFill>
                          <a:blip r:embed="rId9" cstate="print"/>
                          <a:srcRect/>
                          <a:stretch>
                            <a:fillRect/>
                          </a:stretch>
                        </pic:blipFill>
                        <pic:spPr>
                          <a:xfrm>
                            <a:off x="0" y="0"/>
                            <a:ext cx="1841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37856"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58" name="图片 2298"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B050000}"/>
                      </a:ext>
                    </a:extLst>
                  </wp:docPr>
                  <wp:cNvGraphicFramePr/>
                  <a:graphic xmlns:a="http://schemas.openxmlformats.org/drawingml/2006/main">
                    <a:graphicData uri="http://schemas.openxmlformats.org/drawingml/2006/picture">
                      <pic:pic xmlns:pic="http://schemas.openxmlformats.org/drawingml/2006/picture">
                        <pic:nvPicPr>
                          <pic:cNvPr id="1419" name="Picture 13"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B050000}"/>
                              </a:ext>
                            </a:extLst>
                          </pic:cNvPr>
                          <pic:cNvPicPr>
                            <a:picLocks noChangeAspect="1" noChangeArrowheads="1"/>
                          </pic:cNvPicPr>
                        </pic:nvPicPr>
                        <pic:blipFill>
                          <a:blip r:embed="rId9" cstate="print"/>
                          <a:srcRect/>
                          <a:stretch>
                            <a:fillRect/>
                          </a:stretch>
                        </pic:blipFill>
                        <pic:spPr>
                          <a:xfrm>
                            <a:off x="0" y="0"/>
                            <a:ext cx="1841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38880"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59" name="图片 2297"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C050000}"/>
                      </a:ext>
                    </a:extLst>
                  </wp:docPr>
                  <wp:cNvGraphicFramePr/>
                  <a:graphic xmlns:a="http://schemas.openxmlformats.org/drawingml/2006/main">
                    <a:graphicData uri="http://schemas.openxmlformats.org/drawingml/2006/picture">
                      <pic:pic xmlns:pic="http://schemas.openxmlformats.org/drawingml/2006/picture">
                        <pic:nvPicPr>
                          <pic:cNvPr id="1420" name="Picture 12"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C050000}"/>
                              </a:ext>
                            </a:extLst>
                          </pic:cNvPr>
                          <pic:cNvPicPr>
                            <a:picLocks noChangeAspect="1" noChangeArrowheads="1"/>
                          </pic:cNvPicPr>
                        </pic:nvPicPr>
                        <pic:blipFill>
                          <a:blip r:embed="rId9" cstate="print"/>
                          <a:srcRect/>
                          <a:stretch>
                            <a:fillRect/>
                          </a:stretch>
                        </pic:blipFill>
                        <pic:spPr>
                          <a:xfrm>
                            <a:off x="0" y="0"/>
                            <a:ext cx="1841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39904"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60" name="图片 2296"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D050000}"/>
                      </a:ext>
                    </a:extLst>
                  </wp:docPr>
                  <wp:cNvGraphicFramePr/>
                  <a:graphic xmlns:a="http://schemas.openxmlformats.org/drawingml/2006/main">
                    <a:graphicData uri="http://schemas.openxmlformats.org/drawingml/2006/picture">
                      <pic:pic xmlns:pic="http://schemas.openxmlformats.org/drawingml/2006/picture">
                        <pic:nvPicPr>
                          <pic:cNvPr id="1421" name="Picture 13"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D050000}"/>
                              </a:ext>
                            </a:extLst>
                          </pic:cNvPr>
                          <pic:cNvPicPr>
                            <a:picLocks noChangeAspect="1" noChangeArrowheads="1"/>
                          </pic:cNvPicPr>
                        </pic:nvPicPr>
                        <pic:blipFill>
                          <a:blip r:embed="rId9" cstate="print"/>
                          <a:srcRect/>
                          <a:stretch>
                            <a:fillRect/>
                          </a:stretch>
                        </pic:blipFill>
                        <pic:spPr>
                          <a:xfrm>
                            <a:off x="0" y="0"/>
                            <a:ext cx="1841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4092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61" name="图片 2295"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E050000}"/>
                      </a:ext>
                    </a:extLst>
                  </wp:docPr>
                  <wp:cNvGraphicFramePr/>
                  <a:graphic xmlns:a="http://schemas.openxmlformats.org/drawingml/2006/main">
                    <a:graphicData uri="http://schemas.openxmlformats.org/drawingml/2006/picture">
                      <pic:pic xmlns:pic="http://schemas.openxmlformats.org/drawingml/2006/picture">
                        <pic:nvPicPr>
                          <pic:cNvPr id="1422" name="Picture 12"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E050000}"/>
                              </a:ext>
                            </a:extLst>
                          </pic:cNvPr>
                          <pic:cNvPicPr>
                            <a:picLocks noChangeAspect="1" noChangeArrowheads="1"/>
                          </pic:cNvPicPr>
                        </pic:nvPicPr>
                        <pic:blipFill>
                          <a:blip r:embed="rId9" cstate="print"/>
                          <a:srcRect/>
                          <a:stretch>
                            <a:fillRect/>
                          </a:stretch>
                        </pic:blipFill>
                        <pic:spPr>
                          <a:xfrm>
                            <a:off x="0" y="0"/>
                            <a:ext cx="1841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41952"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62" name="图片 2294"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F050000}"/>
                      </a:ext>
                    </a:extLst>
                  </wp:docPr>
                  <wp:cNvGraphicFramePr/>
                  <a:graphic xmlns:a="http://schemas.openxmlformats.org/drawingml/2006/main">
                    <a:graphicData uri="http://schemas.openxmlformats.org/drawingml/2006/picture">
                      <pic:pic xmlns:pic="http://schemas.openxmlformats.org/drawingml/2006/picture">
                        <pic:nvPicPr>
                          <pic:cNvPr id="1423" name="Picture 13"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F050000}"/>
                              </a:ext>
                            </a:extLst>
                          </pic:cNvPr>
                          <pic:cNvPicPr>
                            <a:picLocks noChangeAspect="1" noChangeArrowheads="1"/>
                          </pic:cNvPicPr>
                        </pic:nvPicPr>
                        <pic:blipFill>
                          <a:blip r:embed="rId9" cstate="print"/>
                          <a:srcRect/>
                          <a:stretch>
                            <a:fillRect/>
                          </a:stretch>
                        </pic:blipFill>
                        <pic:spPr>
                          <a:xfrm>
                            <a:off x="0" y="0"/>
                            <a:ext cx="1841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42976"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63" name="图片 2293"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0050000}"/>
                      </a:ext>
                    </a:extLst>
                  </wp:docPr>
                  <wp:cNvGraphicFramePr/>
                  <a:graphic xmlns:a="http://schemas.openxmlformats.org/drawingml/2006/main">
                    <a:graphicData uri="http://schemas.openxmlformats.org/drawingml/2006/picture">
                      <pic:pic xmlns:pic="http://schemas.openxmlformats.org/drawingml/2006/picture">
                        <pic:nvPicPr>
                          <pic:cNvPr id="1424" name="Picture 12"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0050000}"/>
                              </a:ext>
                            </a:extLst>
                          </pic:cNvPr>
                          <pic:cNvPicPr>
                            <a:picLocks noChangeAspect="1" noChangeArrowheads="1"/>
                          </pic:cNvPicPr>
                        </pic:nvPicPr>
                        <pic:blipFill>
                          <a:blip r:embed="rId9" cstate="print"/>
                          <a:srcRect/>
                          <a:stretch>
                            <a:fillRect/>
                          </a:stretch>
                        </pic:blipFill>
                        <pic:spPr>
                          <a:xfrm>
                            <a:off x="0" y="0"/>
                            <a:ext cx="18415" cy="15240"/>
                          </a:xfrm>
                          <a:prstGeom prst="rect">
                            <a:avLst/>
                          </a:prstGeom>
                          <a:noFill/>
                          <a:ln w="9525">
                            <a:noFill/>
                            <a:miter lim="800000"/>
                            <a:headEnd/>
                            <a:tailEnd/>
                          </a:ln>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44000"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64" name="图片 2292" descr="M-PL1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1050000}"/>
                      </a:ext>
                    </a:extLst>
                  </wp:docPr>
                  <wp:cNvGraphicFramePr/>
                  <a:graphic xmlns:a="http://schemas.openxmlformats.org/drawingml/2006/main">
                    <a:graphicData uri="http://schemas.openxmlformats.org/drawingml/2006/picture">
                      <pic:pic xmlns:pic="http://schemas.openxmlformats.org/drawingml/2006/picture">
                        <pic:nvPicPr>
                          <pic:cNvPr id="1425" name="Picture 13" descr="M-PL1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1050000}"/>
                              </a:ext>
                            </a:extLst>
                          </pic:cNvPr>
                          <pic:cNvPicPr>
                            <a:picLocks noChangeAspect="1" noChangeArrowheads="1"/>
                          </pic:cNvPicPr>
                        </pic:nvPicPr>
                        <pic:blipFill>
                          <a:blip r:embed="rId9" cstate="print"/>
                          <a:srcRect/>
                          <a:stretch>
                            <a:fillRect/>
                          </a:stretch>
                        </pic:blipFill>
                        <pic:spPr>
                          <a:xfrm>
                            <a:off x="0" y="0"/>
                            <a:ext cx="18415" cy="15240"/>
                          </a:xfrm>
                          <a:prstGeom prst="rect">
                            <a:avLst/>
                          </a:prstGeom>
                          <a:noFill/>
                          <a:ln w="9525">
                            <a:noFill/>
                            <a:miter lim="800000"/>
                            <a:headEnd/>
                            <a:tailEnd/>
                          </a:ln>
                        </pic:spPr>
                      </pic:pic>
                    </a:graphicData>
                  </a:graphic>
                </wp:anchor>
              </w:drawing>
            </w:r>
          </w:p>
          <w:tbl>
            <w:tblPr>
              <w:tblW w:w="926" w:type="dxa"/>
              <w:tblCellSpacing w:w="0" w:type="dxa"/>
              <w:tblCellMar>
                <w:left w:w="0" w:type="dxa"/>
                <w:right w:w="0" w:type="dxa"/>
              </w:tblCellMar>
              <w:tblLook w:val="04A0"/>
            </w:tblPr>
            <w:tblGrid>
              <w:gridCol w:w="926"/>
            </w:tblGrid>
            <w:tr w:rsidR="00BB2A1F" w:rsidRPr="00BB2A1F" w:rsidTr="00DA19CF">
              <w:trPr>
                <w:trHeight w:val="792"/>
                <w:tblCellSpacing w:w="0" w:type="dxa"/>
              </w:trPr>
              <w:tc>
                <w:tcPr>
                  <w:tcW w:w="926" w:type="dxa"/>
                  <w:shd w:val="clear" w:color="000000" w:fill="FFFFFF"/>
                  <w:vAlign w:val="center"/>
                  <w:hideMark/>
                </w:tcPr>
                <w:p w:rsidR="00BB2A1F" w:rsidRPr="00BB2A1F" w:rsidRDefault="00BB2A1F" w:rsidP="00BB2A1F">
                  <w:pPr>
                    <w:widowControl/>
                    <w:jc w:val="center"/>
                    <w:rPr>
                      <w:rFonts w:ascii="仿宋" w:eastAsia="仿宋" w:hAnsi="仿宋" w:cs="宋体"/>
                      <w:color w:val="000000"/>
                      <w:kern w:val="0"/>
                      <w:sz w:val="24"/>
                    </w:rPr>
                  </w:pPr>
                  <w:r w:rsidRPr="00BB2A1F">
                    <w:rPr>
                      <w:rFonts w:ascii="仿宋" w:eastAsia="仿宋" w:hAnsi="仿宋" w:cs="宋体" w:hint="eastAsia"/>
                      <w:color w:val="000000"/>
                      <w:kern w:val="0"/>
                      <w:sz w:val="24"/>
                    </w:rPr>
                    <w:t>12路模拟调音台</w:t>
                  </w:r>
                </w:p>
              </w:tc>
            </w:tr>
          </w:tbl>
          <w:p w:rsidR="00BB2A1F" w:rsidRPr="00BB2A1F" w:rsidRDefault="00BB2A1F" w:rsidP="00BB2A1F">
            <w:pPr>
              <w:widowControl/>
              <w:jc w:val="left"/>
              <w:rPr>
                <w:rFonts w:ascii="宋体" w:hAnsi="宋体" w:cs="宋体"/>
                <w:color w:val="000000"/>
                <w:kern w:val="0"/>
                <w:sz w:val="22"/>
                <w:szCs w:val="22"/>
              </w:rPr>
            </w:pPr>
          </w:p>
        </w:tc>
        <w:tc>
          <w:tcPr>
            <w:tcW w:w="39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B2A1F" w:rsidRPr="00BB2A1F" w:rsidRDefault="00BB2A1F" w:rsidP="00BB2A1F">
            <w:pPr>
              <w:widowControl/>
              <w:jc w:val="left"/>
              <w:rPr>
                <w:rFonts w:ascii="仿宋" w:eastAsia="仿宋" w:hAnsi="仿宋" w:cs="宋体"/>
                <w:color w:val="000000"/>
                <w:kern w:val="0"/>
                <w:sz w:val="24"/>
              </w:rPr>
            </w:pPr>
            <w:r w:rsidRPr="00BB2A1F">
              <w:rPr>
                <w:rFonts w:ascii="仿宋" w:eastAsia="仿宋" w:hAnsi="仿宋" w:cs="宋体" w:hint="eastAsia"/>
                <w:color w:val="000000"/>
                <w:kern w:val="0"/>
                <w:sz w:val="24"/>
              </w:rPr>
              <w:t>功能特别:</w:t>
            </w:r>
            <w:r w:rsidRPr="00BB2A1F">
              <w:rPr>
                <w:rFonts w:ascii="仿宋" w:eastAsia="仿宋" w:hAnsi="仿宋" w:cs="宋体" w:hint="eastAsia"/>
                <w:color w:val="000000"/>
                <w:kern w:val="0"/>
                <w:sz w:val="24"/>
              </w:rPr>
              <w:br/>
            </w:r>
            <w:r w:rsidRPr="00BB2A1F">
              <w:rPr>
                <w:rFonts w:ascii="仿宋" w:eastAsia="仿宋" w:hAnsi="仿宋" w:cs="宋体" w:hint="eastAsia"/>
                <w:color w:val="000000"/>
                <w:kern w:val="0"/>
                <w:sz w:val="24"/>
              </w:rPr>
              <w:br/>
              <w:t>麦克风输入配备优质+48v幻想电源开关</w:t>
            </w:r>
            <w:r w:rsidRPr="00BB2A1F">
              <w:rPr>
                <w:rFonts w:ascii="仿宋" w:eastAsia="仿宋" w:hAnsi="仿宋" w:cs="宋体" w:hint="eastAsia"/>
                <w:color w:val="000000"/>
                <w:kern w:val="0"/>
                <w:sz w:val="24"/>
              </w:rPr>
              <w:br/>
              <w:t>内置专业数码（DSP）效果器带电平灯脚踏开关和双七段图示均衡器</w:t>
            </w:r>
            <w:r w:rsidRPr="00BB2A1F">
              <w:rPr>
                <w:rFonts w:ascii="仿宋" w:eastAsia="仿宋" w:hAnsi="仿宋" w:cs="宋体" w:hint="eastAsia"/>
                <w:color w:val="000000"/>
                <w:kern w:val="0"/>
                <w:sz w:val="24"/>
              </w:rPr>
              <w:br/>
              <w:t>高精度三色电平显示，能准确控制输出电平</w:t>
            </w:r>
            <w:r w:rsidRPr="00BB2A1F">
              <w:rPr>
                <w:rFonts w:ascii="仿宋" w:eastAsia="仿宋" w:hAnsi="仿宋" w:cs="宋体" w:hint="eastAsia"/>
                <w:color w:val="000000"/>
                <w:kern w:val="0"/>
                <w:sz w:val="24"/>
              </w:rPr>
              <w:br/>
              <w:t>60mm 高精度长寿命直滑衰减器</w:t>
            </w:r>
            <w:r w:rsidRPr="00BB2A1F">
              <w:rPr>
                <w:rFonts w:ascii="仿宋" w:eastAsia="仿宋" w:hAnsi="仿宋" w:cs="宋体" w:hint="eastAsia"/>
                <w:color w:val="000000"/>
                <w:kern w:val="0"/>
                <w:sz w:val="24"/>
              </w:rPr>
              <w:br/>
              <w:t>MP3 蓝牙播放器带USB输入</w:t>
            </w:r>
            <w:r w:rsidRPr="00BB2A1F">
              <w:rPr>
                <w:rFonts w:ascii="仿宋" w:eastAsia="仿宋" w:hAnsi="仿宋" w:cs="宋体" w:hint="eastAsia"/>
                <w:color w:val="000000"/>
                <w:kern w:val="0"/>
                <w:sz w:val="24"/>
              </w:rPr>
              <w:br/>
              <w:t>TF卡录音输出</w:t>
            </w:r>
            <w:r w:rsidRPr="00BB2A1F">
              <w:rPr>
                <w:rFonts w:ascii="仿宋" w:eastAsia="仿宋" w:hAnsi="仿宋" w:cs="宋体" w:hint="eastAsia"/>
                <w:color w:val="000000"/>
                <w:kern w:val="0"/>
                <w:sz w:val="24"/>
              </w:rPr>
              <w:br/>
              <w:t>两组AUX辅助输出</w:t>
            </w:r>
            <w:r w:rsidRPr="00BB2A1F">
              <w:rPr>
                <w:rFonts w:ascii="仿宋" w:eastAsia="仿宋" w:hAnsi="仿宋" w:cs="宋体" w:hint="eastAsia"/>
                <w:color w:val="000000"/>
                <w:kern w:val="0"/>
                <w:sz w:val="24"/>
              </w:rPr>
              <w:br/>
              <w:t>电路板采用双面SMT贴片技术，使性能稳定可靠</w:t>
            </w:r>
            <w:r w:rsidRPr="00BB2A1F">
              <w:rPr>
                <w:rFonts w:ascii="仿宋" w:eastAsia="仿宋" w:hAnsi="仿宋" w:cs="宋体" w:hint="eastAsia"/>
                <w:color w:val="000000"/>
                <w:kern w:val="0"/>
                <w:sz w:val="24"/>
              </w:rPr>
              <w:br/>
              <w:t>低噪音的前置放大，具有强大的抗干扰能力</w:t>
            </w:r>
            <w:r w:rsidRPr="00BB2A1F">
              <w:rPr>
                <w:rFonts w:ascii="仿宋" w:eastAsia="仿宋" w:hAnsi="仿宋" w:cs="宋体" w:hint="eastAsia"/>
                <w:color w:val="000000"/>
                <w:kern w:val="0"/>
                <w:sz w:val="24"/>
              </w:rPr>
              <w:br/>
              <w:t>所有锥子均带有静音，AFL,AFL灯</w:t>
            </w:r>
            <w:r w:rsidRPr="00BB2A1F">
              <w:rPr>
                <w:rFonts w:ascii="仿宋" w:eastAsia="仿宋" w:hAnsi="仿宋" w:cs="宋体" w:hint="eastAsia"/>
                <w:color w:val="000000"/>
                <w:kern w:val="0"/>
                <w:sz w:val="24"/>
              </w:rPr>
              <w:br/>
              <w:t>话筒输入：＞1KΩ</w:t>
            </w:r>
            <w:r w:rsidRPr="00BB2A1F">
              <w:rPr>
                <w:rFonts w:ascii="仿宋" w:eastAsia="仿宋" w:hAnsi="仿宋" w:cs="宋体" w:hint="eastAsia"/>
                <w:color w:val="000000"/>
                <w:kern w:val="0"/>
                <w:sz w:val="24"/>
              </w:rPr>
              <w:br/>
              <w:t xml:space="preserve">线路输入：21dBu </w:t>
            </w:r>
            <w:r w:rsidRPr="00BB2A1F">
              <w:rPr>
                <w:rFonts w:ascii="仿宋" w:eastAsia="仿宋" w:hAnsi="仿宋" w:cs="宋体" w:hint="eastAsia"/>
                <w:color w:val="000000"/>
                <w:kern w:val="0"/>
                <w:sz w:val="24"/>
              </w:rPr>
              <w:br/>
              <w:t>线路输出：＞10KΩ</w:t>
            </w:r>
            <w:r w:rsidRPr="00BB2A1F">
              <w:rPr>
                <w:rFonts w:ascii="仿宋" w:eastAsia="仿宋" w:hAnsi="仿宋" w:cs="宋体" w:hint="eastAsia"/>
                <w:color w:val="000000"/>
                <w:kern w:val="0"/>
                <w:sz w:val="24"/>
              </w:rPr>
              <w:br/>
              <w:t>主输出：＞100Ω</w:t>
            </w:r>
            <w:r w:rsidRPr="00BB2A1F">
              <w:rPr>
                <w:rFonts w:ascii="仿宋" w:eastAsia="仿宋" w:hAnsi="仿宋" w:cs="宋体" w:hint="eastAsia"/>
                <w:color w:val="000000"/>
                <w:kern w:val="0"/>
                <w:sz w:val="24"/>
              </w:rPr>
              <w:br/>
              <w:t>主输出：+4dBu</w:t>
            </w:r>
            <w:r w:rsidRPr="00BB2A1F">
              <w:rPr>
                <w:rFonts w:ascii="仿宋" w:eastAsia="仿宋" w:hAnsi="仿宋" w:cs="宋体" w:hint="eastAsia"/>
                <w:color w:val="000000"/>
                <w:kern w:val="0"/>
                <w:sz w:val="24"/>
              </w:rPr>
              <w:br/>
              <w:t>高频：12KHz</w:t>
            </w:r>
            <w:r w:rsidRPr="00BB2A1F">
              <w:rPr>
                <w:rFonts w:ascii="仿宋" w:eastAsia="仿宋" w:hAnsi="仿宋" w:cs="宋体" w:hint="eastAsia"/>
                <w:color w:val="000000"/>
                <w:kern w:val="0"/>
                <w:sz w:val="24"/>
              </w:rPr>
              <w:br/>
              <w:t>最大输出：20dBu</w:t>
            </w:r>
            <w:r w:rsidRPr="00BB2A1F">
              <w:rPr>
                <w:rFonts w:ascii="仿宋" w:eastAsia="仿宋" w:hAnsi="仿宋" w:cs="宋体" w:hint="eastAsia"/>
                <w:color w:val="000000"/>
                <w:kern w:val="0"/>
                <w:sz w:val="24"/>
              </w:rPr>
              <w:br/>
              <w:t>高中：2.5KHz</w:t>
            </w:r>
            <w:r w:rsidRPr="00BB2A1F">
              <w:rPr>
                <w:rFonts w:ascii="仿宋" w:eastAsia="仿宋" w:hAnsi="仿宋" w:cs="宋体" w:hint="eastAsia"/>
                <w:color w:val="000000"/>
                <w:kern w:val="0"/>
                <w:sz w:val="24"/>
              </w:rPr>
              <w:br/>
              <w:t>低中：400Hz</w:t>
            </w:r>
            <w:r w:rsidRPr="00BB2A1F">
              <w:rPr>
                <w:rFonts w:ascii="仿宋" w:eastAsia="仿宋" w:hAnsi="仿宋" w:cs="宋体" w:hint="eastAsia"/>
                <w:color w:val="000000"/>
                <w:kern w:val="0"/>
                <w:sz w:val="24"/>
              </w:rPr>
              <w:br/>
              <w:t>低频：80Hz</w:t>
            </w:r>
            <w:r w:rsidRPr="00BB2A1F">
              <w:rPr>
                <w:rFonts w:ascii="仿宋" w:eastAsia="仿宋" w:hAnsi="仿宋" w:cs="宋体" w:hint="eastAsia"/>
                <w:color w:val="000000"/>
                <w:kern w:val="0"/>
                <w:sz w:val="24"/>
              </w:rPr>
              <w:br/>
              <w:t>话筒到主输出：</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A1F" w:rsidRPr="00BB2A1F" w:rsidRDefault="00BB2A1F" w:rsidP="00BB2A1F">
            <w:pPr>
              <w:widowControl/>
              <w:jc w:val="left"/>
              <w:rPr>
                <w:rFonts w:ascii="宋体" w:hAnsi="宋体" w:cs="宋体"/>
                <w:color w:val="000000"/>
                <w:kern w:val="0"/>
                <w:sz w:val="22"/>
                <w:szCs w:val="22"/>
              </w:rPr>
            </w:pPr>
            <w:r w:rsidRPr="00BB2A1F">
              <w:rPr>
                <w:rFonts w:ascii="宋体" w:hAnsi="宋体" w:cs="宋体" w:hint="eastAsia"/>
                <w:noProof/>
                <w:color w:val="000000"/>
                <w:kern w:val="0"/>
                <w:sz w:val="22"/>
                <w:szCs w:val="22"/>
              </w:rPr>
              <w:drawing>
                <wp:anchor distT="0" distB="0" distL="114300" distR="114300" simplePos="0" relativeHeight="25226444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65" name="图片 229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6040000}"/>
                      </a:ext>
                    </a:extLst>
                  </wp:docPr>
                  <wp:cNvGraphicFramePr/>
                  <a:graphic xmlns:a="http://schemas.openxmlformats.org/drawingml/2006/main">
                    <a:graphicData uri="http://schemas.openxmlformats.org/drawingml/2006/picture">
                      <pic:pic xmlns:pic="http://schemas.openxmlformats.org/drawingml/2006/picture">
                        <pic:nvPicPr>
                          <pic:cNvPr id="109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6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65472"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66" name="图片 229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7040000}"/>
                      </a:ext>
                    </a:extLst>
                  </wp:docPr>
                  <wp:cNvGraphicFramePr/>
                  <a:graphic xmlns:a="http://schemas.openxmlformats.org/drawingml/2006/main">
                    <a:graphicData uri="http://schemas.openxmlformats.org/drawingml/2006/picture">
                      <pic:pic xmlns:pic="http://schemas.openxmlformats.org/drawingml/2006/picture">
                        <pic:nvPicPr>
                          <pic:cNvPr id="109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7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66496"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67" name="图片 228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8040000}"/>
                      </a:ext>
                    </a:extLst>
                  </wp:docPr>
                  <wp:cNvGraphicFramePr/>
                  <a:graphic xmlns:a="http://schemas.openxmlformats.org/drawingml/2006/main">
                    <a:graphicData uri="http://schemas.openxmlformats.org/drawingml/2006/picture">
                      <pic:pic xmlns:pic="http://schemas.openxmlformats.org/drawingml/2006/picture">
                        <pic:nvPicPr>
                          <pic:cNvPr id="109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8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67520"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68" name="图片 228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9040000}"/>
                      </a:ext>
                    </a:extLst>
                  </wp:docPr>
                  <wp:cNvGraphicFramePr/>
                  <a:graphic xmlns:a="http://schemas.openxmlformats.org/drawingml/2006/main">
                    <a:graphicData uri="http://schemas.openxmlformats.org/drawingml/2006/picture">
                      <pic:pic xmlns:pic="http://schemas.openxmlformats.org/drawingml/2006/picture">
                        <pic:nvPicPr>
                          <pic:cNvPr id="109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9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68544"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69" name="图片 228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C040000}"/>
                      </a:ext>
                    </a:extLst>
                  </wp:docPr>
                  <wp:cNvGraphicFramePr/>
                  <a:graphic xmlns:a="http://schemas.openxmlformats.org/drawingml/2006/main">
                    <a:graphicData uri="http://schemas.openxmlformats.org/drawingml/2006/picture">
                      <pic:pic xmlns:pic="http://schemas.openxmlformats.org/drawingml/2006/picture">
                        <pic:nvPicPr>
                          <pic:cNvPr id="110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C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6956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70" name="图片 228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D040000}"/>
                      </a:ext>
                    </a:extLst>
                  </wp:docPr>
                  <wp:cNvGraphicFramePr/>
                  <a:graphic xmlns:a="http://schemas.openxmlformats.org/drawingml/2006/main">
                    <a:graphicData uri="http://schemas.openxmlformats.org/drawingml/2006/picture">
                      <pic:pic xmlns:pic="http://schemas.openxmlformats.org/drawingml/2006/picture">
                        <pic:nvPicPr>
                          <pic:cNvPr id="110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D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70592"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71" name="图片 228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E040000}"/>
                      </a:ext>
                    </a:extLst>
                  </wp:docPr>
                  <wp:cNvGraphicFramePr/>
                  <a:graphic xmlns:a="http://schemas.openxmlformats.org/drawingml/2006/main">
                    <a:graphicData uri="http://schemas.openxmlformats.org/drawingml/2006/picture">
                      <pic:pic xmlns:pic="http://schemas.openxmlformats.org/drawingml/2006/picture">
                        <pic:nvPicPr>
                          <pic:cNvPr id="110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4E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71616"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72" name="图片 228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1040000}"/>
                      </a:ext>
                    </a:extLst>
                  </wp:docPr>
                  <wp:cNvGraphicFramePr/>
                  <a:graphic xmlns:a="http://schemas.openxmlformats.org/drawingml/2006/main">
                    <a:graphicData uri="http://schemas.openxmlformats.org/drawingml/2006/picture">
                      <pic:pic xmlns:pic="http://schemas.openxmlformats.org/drawingml/2006/picture">
                        <pic:nvPicPr>
                          <pic:cNvPr id="110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1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72640"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73" name="图片 228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2040000}"/>
                      </a:ext>
                    </a:extLst>
                  </wp:docPr>
                  <wp:cNvGraphicFramePr/>
                  <a:graphic xmlns:a="http://schemas.openxmlformats.org/drawingml/2006/main">
                    <a:graphicData uri="http://schemas.openxmlformats.org/drawingml/2006/picture">
                      <pic:pic xmlns:pic="http://schemas.openxmlformats.org/drawingml/2006/picture">
                        <pic:nvPicPr>
                          <pic:cNvPr id="110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2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73664"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74" name="图片 228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3040000}"/>
                      </a:ext>
                    </a:extLst>
                  </wp:docPr>
                  <wp:cNvGraphicFramePr/>
                  <a:graphic xmlns:a="http://schemas.openxmlformats.org/drawingml/2006/main">
                    <a:graphicData uri="http://schemas.openxmlformats.org/drawingml/2006/picture">
                      <pic:pic xmlns:pic="http://schemas.openxmlformats.org/drawingml/2006/picture">
                        <pic:nvPicPr>
                          <pic:cNvPr id="110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3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7468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75" name="图片 228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4040000}"/>
                      </a:ext>
                    </a:extLst>
                  </wp:docPr>
                  <wp:cNvGraphicFramePr/>
                  <a:graphic xmlns:a="http://schemas.openxmlformats.org/drawingml/2006/main">
                    <a:graphicData uri="http://schemas.openxmlformats.org/drawingml/2006/picture">
                      <pic:pic xmlns:pic="http://schemas.openxmlformats.org/drawingml/2006/picture">
                        <pic:nvPicPr>
                          <pic:cNvPr id="110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4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75712"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76" name="图片 228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5040000}"/>
                      </a:ext>
                    </a:extLst>
                  </wp:docPr>
                  <wp:cNvGraphicFramePr/>
                  <a:graphic xmlns:a="http://schemas.openxmlformats.org/drawingml/2006/main">
                    <a:graphicData uri="http://schemas.openxmlformats.org/drawingml/2006/picture">
                      <pic:pic xmlns:pic="http://schemas.openxmlformats.org/drawingml/2006/picture">
                        <pic:nvPicPr>
                          <pic:cNvPr id="110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5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76736"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77" name="图片 227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6040000}"/>
                      </a:ext>
                    </a:extLst>
                  </wp:docPr>
                  <wp:cNvGraphicFramePr/>
                  <a:graphic xmlns:a="http://schemas.openxmlformats.org/drawingml/2006/main">
                    <a:graphicData uri="http://schemas.openxmlformats.org/drawingml/2006/picture">
                      <pic:pic xmlns:pic="http://schemas.openxmlformats.org/drawingml/2006/picture">
                        <pic:nvPicPr>
                          <pic:cNvPr id="111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6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77760"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78" name="图片 227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7040000}"/>
                      </a:ext>
                    </a:extLst>
                  </wp:docPr>
                  <wp:cNvGraphicFramePr/>
                  <a:graphic xmlns:a="http://schemas.openxmlformats.org/drawingml/2006/main">
                    <a:graphicData uri="http://schemas.openxmlformats.org/drawingml/2006/picture">
                      <pic:pic xmlns:pic="http://schemas.openxmlformats.org/drawingml/2006/picture">
                        <pic:nvPicPr>
                          <pic:cNvPr id="111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7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78784"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79" name="图片 227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8040000}"/>
                      </a:ext>
                    </a:extLst>
                  </wp:docPr>
                  <wp:cNvGraphicFramePr/>
                  <a:graphic xmlns:a="http://schemas.openxmlformats.org/drawingml/2006/main">
                    <a:graphicData uri="http://schemas.openxmlformats.org/drawingml/2006/picture">
                      <pic:pic xmlns:pic="http://schemas.openxmlformats.org/drawingml/2006/picture">
                        <pic:nvPicPr>
                          <pic:cNvPr id="111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8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7980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80" name="图片 227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9040000}"/>
                      </a:ext>
                    </a:extLst>
                  </wp:docPr>
                  <wp:cNvGraphicFramePr/>
                  <a:graphic xmlns:a="http://schemas.openxmlformats.org/drawingml/2006/main">
                    <a:graphicData uri="http://schemas.openxmlformats.org/drawingml/2006/picture">
                      <pic:pic xmlns:pic="http://schemas.openxmlformats.org/drawingml/2006/picture">
                        <pic:nvPicPr>
                          <pic:cNvPr id="111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9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80832"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81" name="图片 227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A040000}"/>
                      </a:ext>
                    </a:extLst>
                  </wp:docPr>
                  <wp:cNvGraphicFramePr/>
                  <a:graphic xmlns:a="http://schemas.openxmlformats.org/drawingml/2006/main">
                    <a:graphicData uri="http://schemas.openxmlformats.org/drawingml/2006/picture">
                      <pic:pic xmlns:pic="http://schemas.openxmlformats.org/drawingml/2006/picture">
                        <pic:nvPicPr>
                          <pic:cNvPr id="111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A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81856"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82" name="图片 227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B040000}"/>
                      </a:ext>
                    </a:extLst>
                  </wp:docPr>
                  <wp:cNvGraphicFramePr/>
                  <a:graphic xmlns:a="http://schemas.openxmlformats.org/drawingml/2006/main">
                    <a:graphicData uri="http://schemas.openxmlformats.org/drawingml/2006/picture">
                      <pic:pic xmlns:pic="http://schemas.openxmlformats.org/drawingml/2006/picture">
                        <pic:nvPicPr>
                          <pic:cNvPr id="111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B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82880"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83" name="图片 227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E040000}"/>
                      </a:ext>
                    </a:extLst>
                  </wp:docPr>
                  <wp:cNvGraphicFramePr/>
                  <a:graphic xmlns:a="http://schemas.openxmlformats.org/drawingml/2006/main">
                    <a:graphicData uri="http://schemas.openxmlformats.org/drawingml/2006/picture">
                      <pic:pic xmlns:pic="http://schemas.openxmlformats.org/drawingml/2006/picture">
                        <pic:nvPicPr>
                          <pic:cNvPr id="111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E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83904"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84" name="图片 227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F040000}"/>
                      </a:ext>
                    </a:extLst>
                  </wp:docPr>
                  <wp:cNvGraphicFramePr/>
                  <a:graphic xmlns:a="http://schemas.openxmlformats.org/drawingml/2006/main">
                    <a:graphicData uri="http://schemas.openxmlformats.org/drawingml/2006/picture">
                      <pic:pic xmlns:pic="http://schemas.openxmlformats.org/drawingml/2006/picture">
                        <pic:nvPicPr>
                          <pic:cNvPr id="111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5F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8492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85" name="图片 227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0040000}"/>
                      </a:ext>
                    </a:extLst>
                  </wp:docPr>
                  <wp:cNvGraphicFramePr/>
                  <a:graphic xmlns:a="http://schemas.openxmlformats.org/drawingml/2006/main">
                    <a:graphicData uri="http://schemas.openxmlformats.org/drawingml/2006/picture">
                      <pic:pic xmlns:pic="http://schemas.openxmlformats.org/drawingml/2006/picture">
                        <pic:nvPicPr>
                          <pic:cNvPr id="112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0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85952"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86" name="图片 227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1040000}"/>
                      </a:ext>
                    </a:extLst>
                  </wp:docPr>
                  <wp:cNvGraphicFramePr/>
                  <a:graphic xmlns:a="http://schemas.openxmlformats.org/drawingml/2006/main">
                    <a:graphicData uri="http://schemas.openxmlformats.org/drawingml/2006/picture">
                      <pic:pic xmlns:pic="http://schemas.openxmlformats.org/drawingml/2006/picture">
                        <pic:nvPicPr>
                          <pic:cNvPr id="112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1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86976"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87" name="图片 226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4040000}"/>
                      </a:ext>
                    </a:extLst>
                  </wp:docPr>
                  <wp:cNvGraphicFramePr/>
                  <a:graphic xmlns:a="http://schemas.openxmlformats.org/drawingml/2006/main">
                    <a:graphicData uri="http://schemas.openxmlformats.org/drawingml/2006/picture">
                      <pic:pic xmlns:pic="http://schemas.openxmlformats.org/drawingml/2006/picture">
                        <pic:nvPicPr>
                          <pic:cNvPr id="112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4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88000"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88" name="图片 226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5040000}"/>
                      </a:ext>
                    </a:extLst>
                  </wp:docPr>
                  <wp:cNvGraphicFramePr/>
                  <a:graphic xmlns:a="http://schemas.openxmlformats.org/drawingml/2006/main">
                    <a:graphicData uri="http://schemas.openxmlformats.org/drawingml/2006/picture">
                      <pic:pic xmlns:pic="http://schemas.openxmlformats.org/drawingml/2006/picture">
                        <pic:nvPicPr>
                          <pic:cNvPr id="112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5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89024"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89" name="图片 226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6040000}"/>
                      </a:ext>
                    </a:extLst>
                  </wp:docPr>
                  <wp:cNvGraphicFramePr/>
                  <a:graphic xmlns:a="http://schemas.openxmlformats.org/drawingml/2006/main">
                    <a:graphicData uri="http://schemas.openxmlformats.org/drawingml/2006/picture">
                      <pic:pic xmlns:pic="http://schemas.openxmlformats.org/drawingml/2006/picture">
                        <pic:nvPicPr>
                          <pic:cNvPr id="112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6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9004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90" name="图片 226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9040000}"/>
                      </a:ext>
                    </a:extLst>
                  </wp:docPr>
                  <wp:cNvGraphicFramePr/>
                  <a:graphic xmlns:a="http://schemas.openxmlformats.org/drawingml/2006/main">
                    <a:graphicData uri="http://schemas.openxmlformats.org/drawingml/2006/picture">
                      <pic:pic xmlns:pic="http://schemas.openxmlformats.org/drawingml/2006/picture">
                        <pic:nvPicPr>
                          <pic:cNvPr id="112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9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91072"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91" name="图片 226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A040000}"/>
                      </a:ext>
                    </a:extLst>
                  </wp:docPr>
                  <wp:cNvGraphicFramePr/>
                  <a:graphic xmlns:a="http://schemas.openxmlformats.org/drawingml/2006/main">
                    <a:graphicData uri="http://schemas.openxmlformats.org/drawingml/2006/picture">
                      <pic:pic xmlns:pic="http://schemas.openxmlformats.org/drawingml/2006/picture">
                        <pic:nvPicPr>
                          <pic:cNvPr id="113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A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92096"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92" name="图片 226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B040000}"/>
                      </a:ext>
                    </a:extLst>
                  </wp:docPr>
                  <wp:cNvGraphicFramePr/>
                  <a:graphic xmlns:a="http://schemas.openxmlformats.org/drawingml/2006/main">
                    <a:graphicData uri="http://schemas.openxmlformats.org/drawingml/2006/picture">
                      <pic:pic xmlns:pic="http://schemas.openxmlformats.org/drawingml/2006/picture">
                        <pic:nvPicPr>
                          <pic:cNvPr id="113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B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93120"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93" name="图片 226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C040000}"/>
                      </a:ext>
                    </a:extLst>
                  </wp:docPr>
                  <wp:cNvGraphicFramePr/>
                  <a:graphic xmlns:a="http://schemas.openxmlformats.org/drawingml/2006/main">
                    <a:graphicData uri="http://schemas.openxmlformats.org/drawingml/2006/picture">
                      <pic:pic xmlns:pic="http://schemas.openxmlformats.org/drawingml/2006/picture">
                        <pic:nvPicPr>
                          <pic:cNvPr id="113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C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94144"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94" name="图片 226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D040000}"/>
                      </a:ext>
                    </a:extLst>
                  </wp:docPr>
                  <wp:cNvGraphicFramePr/>
                  <a:graphic xmlns:a="http://schemas.openxmlformats.org/drawingml/2006/main">
                    <a:graphicData uri="http://schemas.openxmlformats.org/drawingml/2006/picture">
                      <pic:pic xmlns:pic="http://schemas.openxmlformats.org/drawingml/2006/picture">
                        <pic:nvPicPr>
                          <pic:cNvPr id="113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D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9516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95" name="图片 226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E040000}"/>
                      </a:ext>
                    </a:extLst>
                  </wp:docPr>
                  <wp:cNvGraphicFramePr/>
                  <a:graphic xmlns:a="http://schemas.openxmlformats.org/drawingml/2006/main">
                    <a:graphicData uri="http://schemas.openxmlformats.org/drawingml/2006/picture">
                      <pic:pic xmlns:pic="http://schemas.openxmlformats.org/drawingml/2006/picture">
                        <pic:nvPicPr>
                          <pic:cNvPr id="113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E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96192"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96" name="图片 226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F040000}"/>
                      </a:ext>
                    </a:extLst>
                  </wp:docPr>
                  <wp:cNvGraphicFramePr/>
                  <a:graphic xmlns:a="http://schemas.openxmlformats.org/drawingml/2006/main">
                    <a:graphicData uri="http://schemas.openxmlformats.org/drawingml/2006/picture">
                      <pic:pic xmlns:pic="http://schemas.openxmlformats.org/drawingml/2006/picture">
                        <pic:nvPicPr>
                          <pic:cNvPr id="113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6F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97216"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97" name="图片 225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0040000}"/>
                      </a:ext>
                    </a:extLst>
                  </wp:docPr>
                  <wp:cNvGraphicFramePr/>
                  <a:graphic xmlns:a="http://schemas.openxmlformats.org/drawingml/2006/main">
                    <a:graphicData uri="http://schemas.openxmlformats.org/drawingml/2006/picture">
                      <pic:pic xmlns:pic="http://schemas.openxmlformats.org/drawingml/2006/picture">
                        <pic:nvPicPr>
                          <pic:cNvPr id="113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0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98240"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98" name="图片 225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1040000}"/>
                      </a:ext>
                    </a:extLst>
                  </wp:docPr>
                  <wp:cNvGraphicFramePr/>
                  <a:graphic xmlns:a="http://schemas.openxmlformats.org/drawingml/2006/main">
                    <a:graphicData uri="http://schemas.openxmlformats.org/drawingml/2006/picture">
                      <pic:pic xmlns:pic="http://schemas.openxmlformats.org/drawingml/2006/picture">
                        <pic:nvPicPr>
                          <pic:cNvPr id="113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1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299264"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199" name="图片 225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2040000}"/>
                      </a:ext>
                    </a:extLst>
                  </wp:docPr>
                  <wp:cNvGraphicFramePr/>
                  <a:graphic xmlns:a="http://schemas.openxmlformats.org/drawingml/2006/main">
                    <a:graphicData uri="http://schemas.openxmlformats.org/drawingml/2006/picture">
                      <pic:pic xmlns:pic="http://schemas.openxmlformats.org/drawingml/2006/picture">
                        <pic:nvPicPr>
                          <pic:cNvPr id="113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2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0028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00" name="图片 225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3040000}"/>
                      </a:ext>
                    </a:extLst>
                  </wp:docPr>
                  <wp:cNvGraphicFramePr/>
                  <a:graphic xmlns:a="http://schemas.openxmlformats.org/drawingml/2006/main">
                    <a:graphicData uri="http://schemas.openxmlformats.org/drawingml/2006/picture">
                      <pic:pic xmlns:pic="http://schemas.openxmlformats.org/drawingml/2006/picture">
                        <pic:nvPicPr>
                          <pic:cNvPr id="113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3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01312"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01" name="图片 225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6040000}"/>
                      </a:ext>
                    </a:extLst>
                  </wp:docPr>
                  <wp:cNvGraphicFramePr/>
                  <a:graphic xmlns:a="http://schemas.openxmlformats.org/drawingml/2006/main">
                    <a:graphicData uri="http://schemas.openxmlformats.org/drawingml/2006/picture">
                      <pic:pic xmlns:pic="http://schemas.openxmlformats.org/drawingml/2006/picture">
                        <pic:nvPicPr>
                          <pic:cNvPr id="114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6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02336"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02" name="图片 225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7040000}"/>
                      </a:ext>
                    </a:extLst>
                  </wp:docPr>
                  <wp:cNvGraphicFramePr/>
                  <a:graphic xmlns:a="http://schemas.openxmlformats.org/drawingml/2006/main">
                    <a:graphicData uri="http://schemas.openxmlformats.org/drawingml/2006/picture">
                      <pic:pic xmlns:pic="http://schemas.openxmlformats.org/drawingml/2006/picture">
                        <pic:nvPicPr>
                          <pic:cNvPr id="114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7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03360"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03" name="图片 225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8040000}"/>
                      </a:ext>
                    </a:extLst>
                  </wp:docPr>
                  <wp:cNvGraphicFramePr/>
                  <a:graphic xmlns:a="http://schemas.openxmlformats.org/drawingml/2006/main">
                    <a:graphicData uri="http://schemas.openxmlformats.org/drawingml/2006/picture">
                      <pic:pic xmlns:pic="http://schemas.openxmlformats.org/drawingml/2006/picture">
                        <pic:nvPicPr>
                          <pic:cNvPr id="114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8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04384"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04" name="图片 225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9040000}"/>
                      </a:ext>
                    </a:extLst>
                  </wp:docPr>
                  <wp:cNvGraphicFramePr/>
                  <a:graphic xmlns:a="http://schemas.openxmlformats.org/drawingml/2006/main">
                    <a:graphicData uri="http://schemas.openxmlformats.org/drawingml/2006/picture">
                      <pic:pic xmlns:pic="http://schemas.openxmlformats.org/drawingml/2006/picture">
                        <pic:nvPicPr>
                          <pic:cNvPr id="114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9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0540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05" name="图片 225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C040000}"/>
                      </a:ext>
                    </a:extLst>
                  </wp:docPr>
                  <wp:cNvGraphicFramePr/>
                  <a:graphic xmlns:a="http://schemas.openxmlformats.org/drawingml/2006/main">
                    <a:graphicData uri="http://schemas.openxmlformats.org/drawingml/2006/picture">
                      <pic:pic xmlns:pic="http://schemas.openxmlformats.org/drawingml/2006/picture">
                        <pic:nvPicPr>
                          <pic:cNvPr id="114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C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06432"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06" name="图片 225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D040000}"/>
                      </a:ext>
                    </a:extLst>
                  </wp:docPr>
                  <wp:cNvGraphicFramePr/>
                  <a:graphic xmlns:a="http://schemas.openxmlformats.org/drawingml/2006/main">
                    <a:graphicData uri="http://schemas.openxmlformats.org/drawingml/2006/picture">
                      <pic:pic xmlns:pic="http://schemas.openxmlformats.org/drawingml/2006/picture">
                        <pic:nvPicPr>
                          <pic:cNvPr id="114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D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07456"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07" name="图片 224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E040000}"/>
                      </a:ext>
                    </a:extLst>
                  </wp:docPr>
                  <wp:cNvGraphicFramePr/>
                  <a:graphic xmlns:a="http://schemas.openxmlformats.org/drawingml/2006/main">
                    <a:graphicData uri="http://schemas.openxmlformats.org/drawingml/2006/picture">
                      <pic:pic xmlns:pic="http://schemas.openxmlformats.org/drawingml/2006/picture">
                        <pic:nvPicPr>
                          <pic:cNvPr id="115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7E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08480"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08" name="图片 224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1040000}"/>
                      </a:ext>
                    </a:extLst>
                  </wp:docPr>
                  <wp:cNvGraphicFramePr/>
                  <a:graphic xmlns:a="http://schemas.openxmlformats.org/drawingml/2006/main">
                    <a:graphicData uri="http://schemas.openxmlformats.org/drawingml/2006/picture">
                      <pic:pic xmlns:pic="http://schemas.openxmlformats.org/drawingml/2006/picture">
                        <pic:nvPicPr>
                          <pic:cNvPr id="115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1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09504"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09" name="图片 224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2040000}"/>
                      </a:ext>
                    </a:extLst>
                  </wp:docPr>
                  <wp:cNvGraphicFramePr/>
                  <a:graphic xmlns:a="http://schemas.openxmlformats.org/drawingml/2006/main">
                    <a:graphicData uri="http://schemas.openxmlformats.org/drawingml/2006/picture">
                      <pic:pic xmlns:pic="http://schemas.openxmlformats.org/drawingml/2006/picture">
                        <pic:nvPicPr>
                          <pic:cNvPr id="115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2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1052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10" name="图片 224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3040000}"/>
                      </a:ext>
                    </a:extLst>
                  </wp:docPr>
                  <wp:cNvGraphicFramePr/>
                  <a:graphic xmlns:a="http://schemas.openxmlformats.org/drawingml/2006/main">
                    <a:graphicData uri="http://schemas.openxmlformats.org/drawingml/2006/picture">
                      <pic:pic xmlns:pic="http://schemas.openxmlformats.org/drawingml/2006/picture">
                        <pic:nvPicPr>
                          <pic:cNvPr id="115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3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11552"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11" name="图片 224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4040000}"/>
                      </a:ext>
                    </a:extLst>
                  </wp:docPr>
                  <wp:cNvGraphicFramePr/>
                  <a:graphic xmlns:a="http://schemas.openxmlformats.org/drawingml/2006/main">
                    <a:graphicData uri="http://schemas.openxmlformats.org/drawingml/2006/picture">
                      <pic:pic xmlns:pic="http://schemas.openxmlformats.org/drawingml/2006/picture">
                        <pic:nvPicPr>
                          <pic:cNvPr id="115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4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12576"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12" name="图片 224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5040000}"/>
                      </a:ext>
                    </a:extLst>
                  </wp:docPr>
                  <wp:cNvGraphicFramePr/>
                  <a:graphic xmlns:a="http://schemas.openxmlformats.org/drawingml/2006/main">
                    <a:graphicData uri="http://schemas.openxmlformats.org/drawingml/2006/picture">
                      <pic:pic xmlns:pic="http://schemas.openxmlformats.org/drawingml/2006/picture">
                        <pic:nvPicPr>
                          <pic:cNvPr id="115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5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13600"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13" name="图片 224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6040000}"/>
                      </a:ext>
                    </a:extLst>
                  </wp:docPr>
                  <wp:cNvGraphicFramePr/>
                  <a:graphic xmlns:a="http://schemas.openxmlformats.org/drawingml/2006/main">
                    <a:graphicData uri="http://schemas.openxmlformats.org/drawingml/2006/picture">
                      <pic:pic xmlns:pic="http://schemas.openxmlformats.org/drawingml/2006/picture">
                        <pic:nvPicPr>
                          <pic:cNvPr id="115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6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14624"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14" name="图片 224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7040000}"/>
                      </a:ext>
                    </a:extLst>
                  </wp:docPr>
                  <wp:cNvGraphicFramePr/>
                  <a:graphic xmlns:a="http://schemas.openxmlformats.org/drawingml/2006/main">
                    <a:graphicData uri="http://schemas.openxmlformats.org/drawingml/2006/picture">
                      <pic:pic xmlns:pic="http://schemas.openxmlformats.org/drawingml/2006/picture">
                        <pic:nvPicPr>
                          <pic:cNvPr id="115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7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1564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15" name="图片 224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8040000}"/>
                      </a:ext>
                    </a:extLst>
                  </wp:docPr>
                  <wp:cNvGraphicFramePr/>
                  <a:graphic xmlns:a="http://schemas.openxmlformats.org/drawingml/2006/main">
                    <a:graphicData uri="http://schemas.openxmlformats.org/drawingml/2006/picture">
                      <pic:pic xmlns:pic="http://schemas.openxmlformats.org/drawingml/2006/picture">
                        <pic:nvPicPr>
                          <pic:cNvPr id="116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8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16672"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16" name="图片 224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9040000}"/>
                      </a:ext>
                    </a:extLst>
                  </wp:docPr>
                  <wp:cNvGraphicFramePr/>
                  <a:graphic xmlns:a="http://schemas.openxmlformats.org/drawingml/2006/main">
                    <a:graphicData uri="http://schemas.openxmlformats.org/drawingml/2006/picture">
                      <pic:pic xmlns:pic="http://schemas.openxmlformats.org/drawingml/2006/picture">
                        <pic:nvPicPr>
                          <pic:cNvPr id="116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9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17696"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17" name="图片 223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A040000}"/>
                      </a:ext>
                    </a:extLst>
                  </wp:docPr>
                  <wp:cNvGraphicFramePr/>
                  <a:graphic xmlns:a="http://schemas.openxmlformats.org/drawingml/2006/main">
                    <a:graphicData uri="http://schemas.openxmlformats.org/drawingml/2006/picture">
                      <pic:pic xmlns:pic="http://schemas.openxmlformats.org/drawingml/2006/picture">
                        <pic:nvPicPr>
                          <pic:cNvPr id="116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A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18720"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18" name="图片 223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B040000}"/>
                      </a:ext>
                    </a:extLst>
                  </wp:docPr>
                  <wp:cNvGraphicFramePr/>
                  <a:graphic xmlns:a="http://schemas.openxmlformats.org/drawingml/2006/main">
                    <a:graphicData uri="http://schemas.openxmlformats.org/drawingml/2006/picture">
                      <pic:pic xmlns:pic="http://schemas.openxmlformats.org/drawingml/2006/picture">
                        <pic:nvPicPr>
                          <pic:cNvPr id="116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B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19744"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19" name="图片 223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E040000}"/>
                      </a:ext>
                    </a:extLst>
                  </wp:docPr>
                  <wp:cNvGraphicFramePr/>
                  <a:graphic xmlns:a="http://schemas.openxmlformats.org/drawingml/2006/main">
                    <a:graphicData uri="http://schemas.openxmlformats.org/drawingml/2006/picture">
                      <pic:pic xmlns:pic="http://schemas.openxmlformats.org/drawingml/2006/picture">
                        <pic:nvPicPr>
                          <pic:cNvPr id="116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E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2076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20" name="图片 223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F040000}"/>
                      </a:ext>
                    </a:extLst>
                  </wp:docPr>
                  <wp:cNvGraphicFramePr/>
                  <a:graphic xmlns:a="http://schemas.openxmlformats.org/drawingml/2006/main">
                    <a:graphicData uri="http://schemas.openxmlformats.org/drawingml/2006/picture">
                      <pic:pic xmlns:pic="http://schemas.openxmlformats.org/drawingml/2006/picture">
                        <pic:nvPicPr>
                          <pic:cNvPr id="116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8F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21792"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21" name="图片 223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0040000}"/>
                      </a:ext>
                    </a:extLst>
                  </wp:docPr>
                  <wp:cNvGraphicFramePr/>
                  <a:graphic xmlns:a="http://schemas.openxmlformats.org/drawingml/2006/main">
                    <a:graphicData uri="http://schemas.openxmlformats.org/drawingml/2006/picture">
                      <pic:pic xmlns:pic="http://schemas.openxmlformats.org/drawingml/2006/picture">
                        <pic:nvPicPr>
                          <pic:cNvPr id="116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0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22816"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22" name="图片 223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1040000}"/>
                      </a:ext>
                    </a:extLst>
                  </wp:docPr>
                  <wp:cNvGraphicFramePr/>
                  <a:graphic xmlns:a="http://schemas.openxmlformats.org/drawingml/2006/main">
                    <a:graphicData uri="http://schemas.openxmlformats.org/drawingml/2006/picture">
                      <pic:pic xmlns:pic="http://schemas.openxmlformats.org/drawingml/2006/picture">
                        <pic:nvPicPr>
                          <pic:cNvPr id="116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1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23840"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23" name="图片 223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4040000}"/>
                      </a:ext>
                    </a:extLst>
                  </wp:docPr>
                  <wp:cNvGraphicFramePr/>
                  <a:graphic xmlns:a="http://schemas.openxmlformats.org/drawingml/2006/main">
                    <a:graphicData uri="http://schemas.openxmlformats.org/drawingml/2006/picture">
                      <pic:pic xmlns:pic="http://schemas.openxmlformats.org/drawingml/2006/picture">
                        <pic:nvPicPr>
                          <pic:cNvPr id="117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4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24864"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24" name="图片 223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5040000}"/>
                      </a:ext>
                    </a:extLst>
                  </wp:docPr>
                  <wp:cNvGraphicFramePr/>
                  <a:graphic xmlns:a="http://schemas.openxmlformats.org/drawingml/2006/main">
                    <a:graphicData uri="http://schemas.openxmlformats.org/drawingml/2006/picture">
                      <pic:pic xmlns:pic="http://schemas.openxmlformats.org/drawingml/2006/picture">
                        <pic:nvPicPr>
                          <pic:cNvPr id="117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5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2588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25" name="图片 223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6040000}"/>
                      </a:ext>
                    </a:extLst>
                  </wp:docPr>
                  <wp:cNvGraphicFramePr/>
                  <a:graphic xmlns:a="http://schemas.openxmlformats.org/drawingml/2006/main">
                    <a:graphicData uri="http://schemas.openxmlformats.org/drawingml/2006/picture">
                      <pic:pic xmlns:pic="http://schemas.openxmlformats.org/drawingml/2006/picture">
                        <pic:nvPicPr>
                          <pic:cNvPr id="117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6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26912"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26" name="图片 223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9040000}"/>
                      </a:ext>
                    </a:extLst>
                  </wp:docPr>
                  <wp:cNvGraphicFramePr/>
                  <a:graphic xmlns:a="http://schemas.openxmlformats.org/drawingml/2006/main">
                    <a:graphicData uri="http://schemas.openxmlformats.org/drawingml/2006/picture">
                      <pic:pic xmlns:pic="http://schemas.openxmlformats.org/drawingml/2006/picture">
                        <pic:nvPicPr>
                          <pic:cNvPr id="117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9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27936"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27" name="图片 222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A040000}"/>
                      </a:ext>
                    </a:extLst>
                  </wp:docPr>
                  <wp:cNvGraphicFramePr/>
                  <a:graphic xmlns:a="http://schemas.openxmlformats.org/drawingml/2006/main">
                    <a:graphicData uri="http://schemas.openxmlformats.org/drawingml/2006/picture">
                      <pic:pic xmlns:pic="http://schemas.openxmlformats.org/drawingml/2006/picture">
                        <pic:nvPicPr>
                          <pic:cNvPr id="117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A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28960"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28" name="图片 222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B040000}"/>
                      </a:ext>
                    </a:extLst>
                  </wp:docPr>
                  <wp:cNvGraphicFramePr/>
                  <a:graphic xmlns:a="http://schemas.openxmlformats.org/drawingml/2006/main">
                    <a:graphicData uri="http://schemas.openxmlformats.org/drawingml/2006/picture">
                      <pic:pic xmlns:pic="http://schemas.openxmlformats.org/drawingml/2006/picture">
                        <pic:nvPicPr>
                          <pic:cNvPr id="117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B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29984"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29" name="图片 222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C040000}"/>
                      </a:ext>
                    </a:extLst>
                  </wp:docPr>
                  <wp:cNvGraphicFramePr/>
                  <a:graphic xmlns:a="http://schemas.openxmlformats.org/drawingml/2006/main">
                    <a:graphicData uri="http://schemas.openxmlformats.org/drawingml/2006/picture">
                      <pic:pic xmlns:pic="http://schemas.openxmlformats.org/drawingml/2006/picture">
                        <pic:nvPicPr>
                          <pic:cNvPr id="118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C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3100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30" name="图片 222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D040000}"/>
                      </a:ext>
                    </a:extLst>
                  </wp:docPr>
                  <wp:cNvGraphicFramePr/>
                  <a:graphic xmlns:a="http://schemas.openxmlformats.org/drawingml/2006/main">
                    <a:graphicData uri="http://schemas.openxmlformats.org/drawingml/2006/picture">
                      <pic:pic xmlns:pic="http://schemas.openxmlformats.org/drawingml/2006/picture">
                        <pic:nvPicPr>
                          <pic:cNvPr id="118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D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32032"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31" name="图片 222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E040000}"/>
                      </a:ext>
                    </a:extLst>
                  </wp:docPr>
                  <wp:cNvGraphicFramePr/>
                  <a:graphic xmlns:a="http://schemas.openxmlformats.org/drawingml/2006/main">
                    <a:graphicData uri="http://schemas.openxmlformats.org/drawingml/2006/picture">
                      <pic:pic xmlns:pic="http://schemas.openxmlformats.org/drawingml/2006/picture">
                        <pic:nvPicPr>
                          <pic:cNvPr id="118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E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33056"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32" name="图片 222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F040000}"/>
                      </a:ext>
                    </a:extLst>
                  </wp:docPr>
                  <wp:cNvGraphicFramePr/>
                  <a:graphic xmlns:a="http://schemas.openxmlformats.org/drawingml/2006/main">
                    <a:graphicData uri="http://schemas.openxmlformats.org/drawingml/2006/picture">
                      <pic:pic xmlns:pic="http://schemas.openxmlformats.org/drawingml/2006/picture">
                        <pic:nvPicPr>
                          <pic:cNvPr id="118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9F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34080"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33" name="图片 222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0040000}"/>
                      </a:ext>
                    </a:extLst>
                  </wp:docPr>
                  <wp:cNvGraphicFramePr/>
                  <a:graphic xmlns:a="http://schemas.openxmlformats.org/drawingml/2006/main">
                    <a:graphicData uri="http://schemas.openxmlformats.org/drawingml/2006/picture">
                      <pic:pic xmlns:pic="http://schemas.openxmlformats.org/drawingml/2006/picture">
                        <pic:nvPicPr>
                          <pic:cNvPr id="118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0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35104"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34" name="图片 222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1040000}"/>
                      </a:ext>
                    </a:extLst>
                  </wp:docPr>
                  <wp:cNvGraphicFramePr/>
                  <a:graphic xmlns:a="http://schemas.openxmlformats.org/drawingml/2006/main">
                    <a:graphicData uri="http://schemas.openxmlformats.org/drawingml/2006/picture">
                      <pic:pic xmlns:pic="http://schemas.openxmlformats.org/drawingml/2006/picture">
                        <pic:nvPicPr>
                          <pic:cNvPr id="118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1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3612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35" name="图片 222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2040000}"/>
                      </a:ext>
                    </a:extLst>
                  </wp:docPr>
                  <wp:cNvGraphicFramePr/>
                  <a:graphic xmlns:a="http://schemas.openxmlformats.org/drawingml/2006/main">
                    <a:graphicData uri="http://schemas.openxmlformats.org/drawingml/2006/picture">
                      <pic:pic xmlns:pic="http://schemas.openxmlformats.org/drawingml/2006/picture">
                        <pic:nvPicPr>
                          <pic:cNvPr id="118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2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37152"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36" name="图片 222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3040000}"/>
                      </a:ext>
                    </a:extLst>
                  </wp:docPr>
                  <wp:cNvGraphicFramePr/>
                  <a:graphic xmlns:a="http://schemas.openxmlformats.org/drawingml/2006/main">
                    <a:graphicData uri="http://schemas.openxmlformats.org/drawingml/2006/picture">
                      <pic:pic xmlns:pic="http://schemas.openxmlformats.org/drawingml/2006/picture">
                        <pic:nvPicPr>
                          <pic:cNvPr id="118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3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38176"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37" name="图片 221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6040000}"/>
                      </a:ext>
                    </a:extLst>
                  </wp:docPr>
                  <wp:cNvGraphicFramePr/>
                  <a:graphic xmlns:a="http://schemas.openxmlformats.org/drawingml/2006/main">
                    <a:graphicData uri="http://schemas.openxmlformats.org/drawingml/2006/picture">
                      <pic:pic xmlns:pic="http://schemas.openxmlformats.org/drawingml/2006/picture">
                        <pic:nvPicPr>
                          <pic:cNvPr id="119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6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39200"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38" name="图片 221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7040000}"/>
                      </a:ext>
                    </a:extLst>
                  </wp:docPr>
                  <wp:cNvGraphicFramePr/>
                  <a:graphic xmlns:a="http://schemas.openxmlformats.org/drawingml/2006/main">
                    <a:graphicData uri="http://schemas.openxmlformats.org/drawingml/2006/picture">
                      <pic:pic xmlns:pic="http://schemas.openxmlformats.org/drawingml/2006/picture">
                        <pic:nvPicPr>
                          <pic:cNvPr id="119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7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40224"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39" name="图片 221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8040000}"/>
                      </a:ext>
                    </a:extLst>
                  </wp:docPr>
                  <wp:cNvGraphicFramePr/>
                  <a:graphic xmlns:a="http://schemas.openxmlformats.org/drawingml/2006/main">
                    <a:graphicData uri="http://schemas.openxmlformats.org/drawingml/2006/picture">
                      <pic:pic xmlns:pic="http://schemas.openxmlformats.org/drawingml/2006/picture">
                        <pic:nvPicPr>
                          <pic:cNvPr id="119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8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4124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40" name="图片 221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9040000}"/>
                      </a:ext>
                    </a:extLst>
                  </wp:docPr>
                  <wp:cNvGraphicFramePr/>
                  <a:graphic xmlns:a="http://schemas.openxmlformats.org/drawingml/2006/main">
                    <a:graphicData uri="http://schemas.openxmlformats.org/drawingml/2006/picture">
                      <pic:pic xmlns:pic="http://schemas.openxmlformats.org/drawingml/2006/picture">
                        <pic:nvPicPr>
                          <pic:cNvPr id="119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9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42272"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41" name="图片 221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C040000}"/>
                      </a:ext>
                    </a:extLst>
                  </wp:docPr>
                  <wp:cNvGraphicFramePr/>
                  <a:graphic xmlns:a="http://schemas.openxmlformats.org/drawingml/2006/main">
                    <a:graphicData uri="http://schemas.openxmlformats.org/drawingml/2006/picture">
                      <pic:pic xmlns:pic="http://schemas.openxmlformats.org/drawingml/2006/picture">
                        <pic:nvPicPr>
                          <pic:cNvPr id="119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C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43296"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42" name="图片 221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D040000}"/>
                      </a:ext>
                    </a:extLst>
                  </wp:docPr>
                  <wp:cNvGraphicFramePr/>
                  <a:graphic xmlns:a="http://schemas.openxmlformats.org/drawingml/2006/main">
                    <a:graphicData uri="http://schemas.openxmlformats.org/drawingml/2006/picture">
                      <pic:pic xmlns:pic="http://schemas.openxmlformats.org/drawingml/2006/picture">
                        <pic:nvPicPr>
                          <pic:cNvPr id="119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D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44320"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43" name="图片 221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E040000}"/>
                      </a:ext>
                    </a:extLst>
                  </wp:docPr>
                  <wp:cNvGraphicFramePr/>
                  <a:graphic xmlns:a="http://schemas.openxmlformats.org/drawingml/2006/main">
                    <a:graphicData uri="http://schemas.openxmlformats.org/drawingml/2006/picture">
                      <pic:pic xmlns:pic="http://schemas.openxmlformats.org/drawingml/2006/picture">
                        <pic:nvPicPr>
                          <pic:cNvPr id="119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AE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45344"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44" name="图片 221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1040000}"/>
                      </a:ext>
                    </a:extLst>
                  </wp:docPr>
                  <wp:cNvGraphicFramePr/>
                  <a:graphic xmlns:a="http://schemas.openxmlformats.org/drawingml/2006/main">
                    <a:graphicData uri="http://schemas.openxmlformats.org/drawingml/2006/picture">
                      <pic:pic xmlns:pic="http://schemas.openxmlformats.org/drawingml/2006/picture">
                        <pic:nvPicPr>
                          <pic:cNvPr id="120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1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4636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45" name="图片 221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2040000}"/>
                      </a:ext>
                    </a:extLst>
                  </wp:docPr>
                  <wp:cNvGraphicFramePr/>
                  <a:graphic xmlns:a="http://schemas.openxmlformats.org/drawingml/2006/main">
                    <a:graphicData uri="http://schemas.openxmlformats.org/drawingml/2006/picture">
                      <pic:pic xmlns:pic="http://schemas.openxmlformats.org/drawingml/2006/picture">
                        <pic:nvPicPr>
                          <pic:cNvPr id="120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2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47392"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46" name="图片 221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3040000}"/>
                      </a:ext>
                    </a:extLst>
                  </wp:docPr>
                  <wp:cNvGraphicFramePr/>
                  <a:graphic xmlns:a="http://schemas.openxmlformats.org/drawingml/2006/main">
                    <a:graphicData uri="http://schemas.openxmlformats.org/drawingml/2006/picture">
                      <pic:pic xmlns:pic="http://schemas.openxmlformats.org/drawingml/2006/picture">
                        <pic:nvPicPr>
                          <pic:cNvPr id="120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3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48416"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47" name="图片 220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4040000}"/>
                      </a:ext>
                    </a:extLst>
                  </wp:docPr>
                  <wp:cNvGraphicFramePr/>
                  <a:graphic xmlns:a="http://schemas.openxmlformats.org/drawingml/2006/main">
                    <a:graphicData uri="http://schemas.openxmlformats.org/drawingml/2006/picture">
                      <pic:pic xmlns:pic="http://schemas.openxmlformats.org/drawingml/2006/picture">
                        <pic:nvPicPr>
                          <pic:cNvPr id="120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4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49440"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48" name="图片 220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5040000}"/>
                      </a:ext>
                    </a:extLst>
                  </wp:docPr>
                  <wp:cNvGraphicFramePr/>
                  <a:graphic xmlns:a="http://schemas.openxmlformats.org/drawingml/2006/main">
                    <a:graphicData uri="http://schemas.openxmlformats.org/drawingml/2006/picture">
                      <pic:pic xmlns:pic="http://schemas.openxmlformats.org/drawingml/2006/picture">
                        <pic:nvPicPr>
                          <pic:cNvPr id="120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5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50464"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49" name="图片 220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6040000}"/>
                      </a:ext>
                    </a:extLst>
                  </wp:docPr>
                  <wp:cNvGraphicFramePr/>
                  <a:graphic xmlns:a="http://schemas.openxmlformats.org/drawingml/2006/main">
                    <a:graphicData uri="http://schemas.openxmlformats.org/drawingml/2006/picture">
                      <pic:pic xmlns:pic="http://schemas.openxmlformats.org/drawingml/2006/picture">
                        <pic:nvPicPr>
                          <pic:cNvPr id="120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6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5148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50" name="图片 220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7040000}"/>
                      </a:ext>
                    </a:extLst>
                  </wp:docPr>
                  <wp:cNvGraphicFramePr/>
                  <a:graphic xmlns:a="http://schemas.openxmlformats.org/drawingml/2006/main">
                    <a:graphicData uri="http://schemas.openxmlformats.org/drawingml/2006/picture">
                      <pic:pic xmlns:pic="http://schemas.openxmlformats.org/drawingml/2006/picture">
                        <pic:nvPicPr>
                          <pic:cNvPr id="120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7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52512"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51" name="图片 220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8040000}"/>
                      </a:ext>
                    </a:extLst>
                  </wp:docPr>
                  <wp:cNvGraphicFramePr/>
                  <a:graphic xmlns:a="http://schemas.openxmlformats.org/drawingml/2006/main">
                    <a:graphicData uri="http://schemas.openxmlformats.org/drawingml/2006/picture">
                      <pic:pic xmlns:pic="http://schemas.openxmlformats.org/drawingml/2006/picture">
                        <pic:nvPicPr>
                          <pic:cNvPr id="120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8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53536"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52" name="图片 220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9040000}"/>
                      </a:ext>
                    </a:extLst>
                  </wp:docPr>
                  <wp:cNvGraphicFramePr/>
                  <a:graphic xmlns:a="http://schemas.openxmlformats.org/drawingml/2006/main">
                    <a:graphicData uri="http://schemas.openxmlformats.org/drawingml/2006/picture">
                      <pic:pic xmlns:pic="http://schemas.openxmlformats.org/drawingml/2006/picture">
                        <pic:nvPicPr>
                          <pic:cNvPr id="120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9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54560"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53" name="图片 220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A040000}"/>
                      </a:ext>
                    </a:extLst>
                  </wp:docPr>
                  <wp:cNvGraphicFramePr/>
                  <a:graphic xmlns:a="http://schemas.openxmlformats.org/drawingml/2006/main">
                    <a:graphicData uri="http://schemas.openxmlformats.org/drawingml/2006/picture">
                      <pic:pic xmlns:pic="http://schemas.openxmlformats.org/drawingml/2006/picture">
                        <pic:nvPicPr>
                          <pic:cNvPr id="121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A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55584"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54" name="图片 220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B040000}"/>
                      </a:ext>
                    </a:extLst>
                  </wp:docPr>
                  <wp:cNvGraphicFramePr/>
                  <a:graphic xmlns:a="http://schemas.openxmlformats.org/drawingml/2006/main">
                    <a:graphicData uri="http://schemas.openxmlformats.org/drawingml/2006/picture">
                      <pic:pic xmlns:pic="http://schemas.openxmlformats.org/drawingml/2006/picture">
                        <pic:nvPicPr>
                          <pic:cNvPr id="121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B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5660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55" name="图片 220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E040000}"/>
                      </a:ext>
                    </a:extLst>
                  </wp:docPr>
                  <wp:cNvGraphicFramePr/>
                  <a:graphic xmlns:a="http://schemas.openxmlformats.org/drawingml/2006/main">
                    <a:graphicData uri="http://schemas.openxmlformats.org/drawingml/2006/picture">
                      <pic:pic xmlns:pic="http://schemas.openxmlformats.org/drawingml/2006/picture">
                        <pic:nvPicPr>
                          <pic:cNvPr id="121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E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57632"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56" name="图片 220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F040000}"/>
                      </a:ext>
                    </a:extLst>
                  </wp:docPr>
                  <wp:cNvGraphicFramePr/>
                  <a:graphic xmlns:a="http://schemas.openxmlformats.org/drawingml/2006/main">
                    <a:graphicData uri="http://schemas.openxmlformats.org/drawingml/2006/picture">
                      <pic:pic xmlns:pic="http://schemas.openxmlformats.org/drawingml/2006/picture">
                        <pic:nvPicPr>
                          <pic:cNvPr id="121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BF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58656"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57" name="图片 219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0040000}"/>
                      </a:ext>
                    </a:extLst>
                  </wp:docPr>
                  <wp:cNvGraphicFramePr/>
                  <a:graphic xmlns:a="http://schemas.openxmlformats.org/drawingml/2006/main">
                    <a:graphicData uri="http://schemas.openxmlformats.org/drawingml/2006/picture">
                      <pic:pic xmlns:pic="http://schemas.openxmlformats.org/drawingml/2006/picture">
                        <pic:nvPicPr>
                          <pic:cNvPr id="121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0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59680"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58" name="图片 219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1040000}"/>
                      </a:ext>
                    </a:extLst>
                  </wp:docPr>
                  <wp:cNvGraphicFramePr/>
                  <a:graphic xmlns:a="http://schemas.openxmlformats.org/drawingml/2006/main">
                    <a:graphicData uri="http://schemas.openxmlformats.org/drawingml/2006/picture">
                      <pic:pic xmlns:pic="http://schemas.openxmlformats.org/drawingml/2006/picture">
                        <pic:nvPicPr>
                          <pic:cNvPr id="121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1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60704"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59" name="图片 219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4040000}"/>
                      </a:ext>
                    </a:extLst>
                  </wp:docPr>
                  <wp:cNvGraphicFramePr/>
                  <a:graphic xmlns:a="http://schemas.openxmlformats.org/drawingml/2006/main">
                    <a:graphicData uri="http://schemas.openxmlformats.org/drawingml/2006/picture">
                      <pic:pic xmlns:pic="http://schemas.openxmlformats.org/drawingml/2006/picture">
                        <pic:nvPicPr>
                          <pic:cNvPr id="122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4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6172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60" name="图片 219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5040000}"/>
                      </a:ext>
                    </a:extLst>
                  </wp:docPr>
                  <wp:cNvGraphicFramePr/>
                  <a:graphic xmlns:a="http://schemas.openxmlformats.org/drawingml/2006/main">
                    <a:graphicData uri="http://schemas.openxmlformats.org/drawingml/2006/picture">
                      <pic:pic xmlns:pic="http://schemas.openxmlformats.org/drawingml/2006/picture">
                        <pic:nvPicPr>
                          <pic:cNvPr id="122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5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62752"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61" name="图片 219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6040000}"/>
                      </a:ext>
                    </a:extLst>
                  </wp:docPr>
                  <wp:cNvGraphicFramePr/>
                  <a:graphic xmlns:a="http://schemas.openxmlformats.org/drawingml/2006/main">
                    <a:graphicData uri="http://schemas.openxmlformats.org/drawingml/2006/picture">
                      <pic:pic xmlns:pic="http://schemas.openxmlformats.org/drawingml/2006/picture">
                        <pic:nvPicPr>
                          <pic:cNvPr id="122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6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63776"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62" name="图片 219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9040000}"/>
                      </a:ext>
                    </a:extLst>
                  </wp:docPr>
                  <wp:cNvGraphicFramePr/>
                  <a:graphic xmlns:a="http://schemas.openxmlformats.org/drawingml/2006/main">
                    <a:graphicData uri="http://schemas.openxmlformats.org/drawingml/2006/picture">
                      <pic:pic xmlns:pic="http://schemas.openxmlformats.org/drawingml/2006/picture">
                        <pic:nvPicPr>
                          <pic:cNvPr id="122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9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64800"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63" name="图片 219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A040000}"/>
                      </a:ext>
                    </a:extLst>
                  </wp:docPr>
                  <wp:cNvGraphicFramePr/>
                  <a:graphic xmlns:a="http://schemas.openxmlformats.org/drawingml/2006/main">
                    <a:graphicData uri="http://schemas.openxmlformats.org/drawingml/2006/picture">
                      <pic:pic xmlns:pic="http://schemas.openxmlformats.org/drawingml/2006/picture">
                        <pic:nvPicPr>
                          <pic:cNvPr id="122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A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65824"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64" name="图片 219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B040000}"/>
                      </a:ext>
                    </a:extLst>
                  </wp:docPr>
                  <wp:cNvGraphicFramePr/>
                  <a:graphic xmlns:a="http://schemas.openxmlformats.org/drawingml/2006/main">
                    <a:graphicData uri="http://schemas.openxmlformats.org/drawingml/2006/picture">
                      <pic:pic xmlns:pic="http://schemas.openxmlformats.org/drawingml/2006/picture">
                        <pic:nvPicPr>
                          <pic:cNvPr id="122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B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6684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65" name="图片 219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C040000}"/>
                      </a:ext>
                    </a:extLst>
                  </wp:docPr>
                  <wp:cNvGraphicFramePr/>
                  <a:graphic xmlns:a="http://schemas.openxmlformats.org/drawingml/2006/main">
                    <a:graphicData uri="http://schemas.openxmlformats.org/drawingml/2006/picture">
                      <pic:pic xmlns:pic="http://schemas.openxmlformats.org/drawingml/2006/picture">
                        <pic:nvPicPr>
                          <pic:cNvPr id="122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C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67872"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66" name="图片 219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D040000}"/>
                      </a:ext>
                    </a:extLst>
                  </wp:docPr>
                  <wp:cNvGraphicFramePr/>
                  <a:graphic xmlns:a="http://schemas.openxmlformats.org/drawingml/2006/main">
                    <a:graphicData uri="http://schemas.openxmlformats.org/drawingml/2006/picture">
                      <pic:pic xmlns:pic="http://schemas.openxmlformats.org/drawingml/2006/picture">
                        <pic:nvPicPr>
                          <pic:cNvPr id="122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D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68896"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67" name="图片 218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E040000}"/>
                      </a:ext>
                    </a:extLst>
                  </wp:docPr>
                  <wp:cNvGraphicFramePr/>
                  <a:graphic xmlns:a="http://schemas.openxmlformats.org/drawingml/2006/main">
                    <a:graphicData uri="http://schemas.openxmlformats.org/drawingml/2006/picture">
                      <pic:pic xmlns:pic="http://schemas.openxmlformats.org/drawingml/2006/picture">
                        <pic:nvPicPr>
                          <pic:cNvPr id="123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E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69920"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68" name="图片 218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F040000}"/>
                      </a:ext>
                    </a:extLst>
                  </wp:docPr>
                  <wp:cNvGraphicFramePr/>
                  <a:graphic xmlns:a="http://schemas.openxmlformats.org/drawingml/2006/main">
                    <a:graphicData uri="http://schemas.openxmlformats.org/drawingml/2006/picture">
                      <pic:pic xmlns:pic="http://schemas.openxmlformats.org/drawingml/2006/picture">
                        <pic:nvPicPr>
                          <pic:cNvPr id="123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CF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70944"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69" name="图片 218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0040000}"/>
                      </a:ext>
                    </a:extLst>
                  </wp:docPr>
                  <wp:cNvGraphicFramePr/>
                  <a:graphic xmlns:a="http://schemas.openxmlformats.org/drawingml/2006/main">
                    <a:graphicData uri="http://schemas.openxmlformats.org/drawingml/2006/picture">
                      <pic:pic xmlns:pic="http://schemas.openxmlformats.org/drawingml/2006/picture">
                        <pic:nvPicPr>
                          <pic:cNvPr id="123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0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7196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70" name="图片 218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1040000}"/>
                      </a:ext>
                    </a:extLst>
                  </wp:docPr>
                  <wp:cNvGraphicFramePr/>
                  <a:graphic xmlns:a="http://schemas.openxmlformats.org/drawingml/2006/main">
                    <a:graphicData uri="http://schemas.openxmlformats.org/drawingml/2006/picture">
                      <pic:pic xmlns:pic="http://schemas.openxmlformats.org/drawingml/2006/picture">
                        <pic:nvPicPr>
                          <pic:cNvPr id="123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1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72992"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71" name="图片 218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2040000}"/>
                      </a:ext>
                    </a:extLst>
                  </wp:docPr>
                  <wp:cNvGraphicFramePr/>
                  <a:graphic xmlns:a="http://schemas.openxmlformats.org/drawingml/2006/main">
                    <a:graphicData uri="http://schemas.openxmlformats.org/drawingml/2006/picture">
                      <pic:pic xmlns:pic="http://schemas.openxmlformats.org/drawingml/2006/picture">
                        <pic:nvPicPr>
                          <pic:cNvPr id="123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2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74016"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72" name="图片 218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3040000}"/>
                      </a:ext>
                    </a:extLst>
                  </wp:docPr>
                  <wp:cNvGraphicFramePr/>
                  <a:graphic xmlns:a="http://schemas.openxmlformats.org/drawingml/2006/main">
                    <a:graphicData uri="http://schemas.openxmlformats.org/drawingml/2006/picture">
                      <pic:pic xmlns:pic="http://schemas.openxmlformats.org/drawingml/2006/picture">
                        <pic:nvPicPr>
                          <pic:cNvPr id="123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3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75040"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73" name="图片 218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6040000}"/>
                      </a:ext>
                    </a:extLst>
                  </wp:docPr>
                  <wp:cNvGraphicFramePr/>
                  <a:graphic xmlns:a="http://schemas.openxmlformats.org/drawingml/2006/main">
                    <a:graphicData uri="http://schemas.openxmlformats.org/drawingml/2006/picture">
                      <pic:pic xmlns:pic="http://schemas.openxmlformats.org/drawingml/2006/picture">
                        <pic:nvPicPr>
                          <pic:cNvPr id="123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6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76064"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74" name="图片 218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7040000}"/>
                      </a:ext>
                    </a:extLst>
                  </wp:docPr>
                  <wp:cNvGraphicFramePr/>
                  <a:graphic xmlns:a="http://schemas.openxmlformats.org/drawingml/2006/main">
                    <a:graphicData uri="http://schemas.openxmlformats.org/drawingml/2006/picture">
                      <pic:pic xmlns:pic="http://schemas.openxmlformats.org/drawingml/2006/picture">
                        <pic:nvPicPr>
                          <pic:cNvPr id="123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7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7708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75" name="图片 218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8040000}"/>
                      </a:ext>
                    </a:extLst>
                  </wp:docPr>
                  <wp:cNvGraphicFramePr/>
                  <a:graphic xmlns:a="http://schemas.openxmlformats.org/drawingml/2006/main">
                    <a:graphicData uri="http://schemas.openxmlformats.org/drawingml/2006/picture">
                      <pic:pic xmlns:pic="http://schemas.openxmlformats.org/drawingml/2006/picture">
                        <pic:nvPicPr>
                          <pic:cNvPr id="124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8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78112"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76" name="图片 218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9040000}"/>
                      </a:ext>
                    </a:extLst>
                  </wp:docPr>
                  <wp:cNvGraphicFramePr/>
                  <a:graphic xmlns:a="http://schemas.openxmlformats.org/drawingml/2006/main">
                    <a:graphicData uri="http://schemas.openxmlformats.org/drawingml/2006/picture">
                      <pic:pic xmlns:pic="http://schemas.openxmlformats.org/drawingml/2006/picture">
                        <pic:nvPicPr>
                          <pic:cNvPr id="124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9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79136"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77" name="图片 217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C040000}"/>
                      </a:ext>
                    </a:extLst>
                  </wp:docPr>
                  <wp:cNvGraphicFramePr/>
                  <a:graphic xmlns:a="http://schemas.openxmlformats.org/drawingml/2006/main">
                    <a:graphicData uri="http://schemas.openxmlformats.org/drawingml/2006/picture">
                      <pic:pic xmlns:pic="http://schemas.openxmlformats.org/drawingml/2006/picture">
                        <pic:nvPicPr>
                          <pic:cNvPr id="124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C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80160"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78" name="图片 217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D040000}"/>
                      </a:ext>
                    </a:extLst>
                  </wp:docPr>
                  <wp:cNvGraphicFramePr/>
                  <a:graphic xmlns:a="http://schemas.openxmlformats.org/drawingml/2006/main">
                    <a:graphicData uri="http://schemas.openxmlformats.org/drawingml/2006/picture">
                      <pic:pic xmlns:pic="http://schemas.openxmlformats.org/drawingml/2006/picture">
                        <pic:nvPicPr>
                          <pic:cNvPr id="124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D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81184"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79" name="图片 217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E040000}"/>
                      </a:ext>
                    </a:extLst>
                  </wp:docPr>
                  <wp:cNvGraphicFramePr/>
                  <a:graphic xmlns:a="http://schemas.openxmlformats.org/drawingml/2006/main">
                    <a:graphicData uri="http://schemas.openxmlformats.org/drawingml/2006/picture">
                      <pic:pic xmlns:pic="http://schemas.openxmlformats.org/drawingml/2006/picture">
                        <pic:nvPicPr>
                          <pic:cNvPr id="124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DE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8220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80" name="图片 217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1040000}"/>
                      </a:ext>
                    </a:extLst>
                  </wp:docPr>
                  <wp:cNvGraphicFramePr/>
                  <a:graphic xmlns:a="http://schemas.openxmlformats.org/drawingml/2006/main">
                    <a:graphicData uri="http://schemas.openxmlformats.org/drawingml/2006/picture">
                      <pic:pic xmlns:pic="http://schemas.openxmlformats.org/drawingml/2006/picture">
                        <pic:nvPicPr>
                          <pic:cNvPr id="124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1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83232"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81" name="图片 217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2040000}"/>
                      </a:ext>
                    </a:extLst>
                  </wp:docPr>
                  <wp:cNvGraphicFramePr/>
                  <a:graphic xmlns:a="http://schemas.openxmlformats.org/drawingml/2006/main">
                    <a:graphicData uri="http://schemas.openxmlformats.org/drawingml/2006/picture">
                      <pic:pic xmlns:pic="http://schemas.openxmlformats.org/drawingml/2006/picture">
                        <pic:nvPicPr>
                          <pic:cNvPr id="125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2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84256"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82" name="图片 217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3040000}"/>
                      </a:ext>
                    </a:extLst>
                  </wp:docPr>
                  <wp:cNvGraphicFramePr/>
                  <a:graphic xmlns:a="http://schemas.openxmlformats.org/drawingml/2006/main">
                    <a:graphicData uri="http://schemas.openxmlformats.org/drawingml/2006/picture">
                      <pic:pic xmlns:pic="http://schemas.openxmlformats.org/drawingml/2006/picture">
                        <pic:nvPicPr>
                          <pic:cNvPr id="125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3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85280"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83" name="图片 217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4040000}"/>
                      </a:ext>
                    </a:extLst>
                  </wp:docPr>
                  <wp:cNvGraphicFramePr/>
                  <a:graphic xmlns:a="http://schemas.openxmlformats.org/drawingml/2006/main">
                    <a:graphicData uri="http://schemas.openxmlformats.org/drawingml/2006/picture">
                      <pic:pic xmlns:pic="http://schemas.openxmlformats.org/drawingml/2006/picture">
                        <pic:nvPicPr>
                          <pic:cNvPr id="125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4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86304"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84" name="图片 217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5040000}"/>
                      </a:ext>
                    </a:extLst>
                  </wp:docPr>
                  <wp:cNvGraphicFramePr/>
                  <a:graphic xmlns:a="http://schemas.openxmlformats.org/drawingml/2006/main">
                    <a:graphicData uri="http://schemas.openxmlformats.org/drawingml/2006/picture">
                      <pic:pic xmlns:pic="http://schemas.openxmlformats.org/drawingml/2006/picture">
                        <pic:nvPicPr>
                          <pic:cNvPr id="125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5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8732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85" name="图片 217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6040000}"/>
                      </a:ext>
                    </a:extLst>
                  </wp:docPr>
                  <wp:cNvGraphicFramePr/>
                  <a:graphic xmlns:a="http://schemas.openxmlformats.org/drawingml/2006/main">
                    <a:graphicData uri="http://schemas.openxmlformats.org/drawingml/2006/picture">
                      <pic:pic xmlns:pic="http://schemas.openxmlformats.org/drawingml/2006/picture">
                        <pic:nvPicPr>
                          <pic:cNvPr id="125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6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88352"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86" name="图片 217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7040000}"/>
                      </a:ext>
                    </a:extLst>
                  </wp:docPr>
                  <wp:cNvGraphicFramePr/>
                  <a:graphic xmlns:a="http://schemas.openxmlformats.org/drawingml/2006/main">
                    <a:graphicData uri="http://schemas.openxmlformats.org/drawingml/2006/picture">
                      <pic:pic xmlns:pic="http://schemas.openxmlformats.org/drawingml/2006/picture">
                        <pic:nvPicPr>
                          <pic:cNvPr id="125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7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89376"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87" name="图片 216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8040000}"/>
                      </a:ext>
                    </a:extLst>
                  </wp:docPr>
                  <wp:cNvGraphicFramePr/>
                  <a:graphic xmlns:a="http://schemas.openxmlformats.org/drawingml/2006/main">
                    <a:graphicData uri="http://schemas.openxmlformats.org/drawingml/2006/picture">
                      <pic:pic xmlns:pic="http://schemas.openxmlformats.org/drawingml/2006/picture">
                        <pic:nvPicPr>
                          <pic:cNvPr id="125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8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90400"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88" name="图片 216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9040000}"/>
                      </a:ext>
                    </a:extLst>
                  </wp:docPr>
                  <wp:cNvGraphicFramePr/>
                  <a:graphic xmlns:a="http://schemas.openxmlformats.org/drawingml/2006/main">
                    <a:graphicData uri="http://schemas.openxmlformats.org/drawingml/2006/picture">
                      <pic:pic xmlns:pic="http://schemas.openxmlformats.org/drawingml/2006/picture">
                        <pic:nvPicPr>
                          <pic:cNvPr id="125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9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91424"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89" name="图片 216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A040000}"/>
                      </a:ext>
                    </a:extLst>
                  </wp:docPr>
                  <wp:cNvGraphicFramePr/>
                  <a:graphic xmlns:a="http://schemas.openxmlformats.org/drawingml/2006/main">
                    <a:graphicData uri="http://schemas.openxmlformats.org/drawingml/2006/picture">
                      <pic:pic xmlns:pic="http://schemas.openxmlformats.org/drawingml/2006/picture">
                        <pic:nvPicPr>
                          <pic:cNvPr id="125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A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9244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90" name="图片 216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B040000}"/>
                      </a:ext>
                    </a:extLst>
                  </wp:docPr>
                  <wp:cNvGraphicFramePr/>
                  <a:graphic xmlns:a="http://schemas.openxmlformats.org/drawingml/2006/main">
                    <a:graphicData uri="http://schemas.openxmlformats.org/drawingml/2006/picture">
                      <pic:pic xmlns:pic="http://schemas.openxmlformats.org/drawingml/2006/picture">
                        <pic:nvPicPr>
                          <pic:cNvPr id="125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B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93472"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91" name="图片 216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E040000}"/>
                      </a:ext>
                    </a:extLst>
                  </wp:docPr>
                  <wp:cNvGraphicFramePr/>
                  <a:graphic xmlns:a="http://schemas.openxmlformats.org/drawingml/2006/main">
                    <a:graphicData uri="http://schemas.openxmlformats.org/drawingml/2006/picture">
                      <pic:pic xmlns:pic="http://schemas.openxmlformats.org/drawingml/2006/picture">
                        <pic:nvPicPr>
                          <pic:cNvPr id="126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E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94496"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92" name="图片 216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F040000}"/>
                      </a:ext>
                    </a:extLst>
                  </wp:docPr>
                  <wp:cNvGraphicFramePr/>
                  <a:graphic xmlns:a="http://schemas.openxmlformats.org/drawingml/2006/main">
                    <a:graphicData uri="http://schemas.openxmlformats.org/drawingml/2006/picture">
                      <pic:pic xmlns:pic="http://schemas.openxmlformats.org/drawingml/2006/picture">
                        <pic:nvPicPr>
                          <pic:cNvPr id="126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EF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95520"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93" name="图片 216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0040000}"/>
                      </a:ext>
                    </a:extLst>
                  </wp:docPr>
                  <wp:cNvGraphicFramePr/>
                  <a:graphic xmlns:a="http://schemas.openxmlformats.org/drawingml/2006/main">
                    <a:graphicData uri="http://schemas.openxmlformats.org/drawingml/2006/picture">
                      <pic:pic xmlns:pic="http://schemas.openxmlformats.org/drawingml/2006/picture">
                        <pic:nvPicPr>
                          <pic:cNvPr id="126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0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96544"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94" name="图片 216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1040000}"/>
                      </a:ext>
                    </a:extLst>
                  </wp:docPr>
                  <wp:cNvGraphicFramePr/>
                  <a:graphic xmlns:a="http://schemas.openxmlformats.org/drawingml/2006/main">
                    <a:graphicData uri="http://schemas.openxmlformats.org/drawingml/2006/picture">
                      <pic:pic xmlns:pic="http://schemas.openxmlformats.org/drawingml/2006/picture">
                        <pic:nvPicPr>
                          <pic:cNvPr id="126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1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9756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95" name="图片 216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4040000}"/>
                      </a:ext>
                    </a:extLst>
                  </wp:docPr>
                  <wp:cNvGraphicFramePr/>
                  <a:graphic xmlns:a="http://schemas.openxmlformats.org/drawingml/2006/main">
                    <a:graphicData uri="http://schemas.openxmlformats.org/drawingml/2006/picture">
                      <pic:pic xmlns:pic="http://schemas.openxmlformats.org/drawingml/2006/picture">
                        <pic:nvPicPr>
                          <pic:cNvPr id="126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4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98592"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96" name="图片 216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5040000}"/>
                      </a:ext>
                    </a:extLst>
                  </wp:docPr>
                  <wp:cNvGraphicFramePr/>
                  <a:graphic xmlns:a="http://schemas.openxmlformats.org/drawingml/2006/main">
                    <a:graphicData uri="http://schemas.openxmlformats.org/drawingml/2006/picture">
                      <pic:pic xmlns:pic="http://schemas.openxmlformats.org/drawingml/2006/picture">
                        <pic:nvPicPr>
                          <pic:cNvPr id="126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5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399616"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97" name="图片 215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6040000}"/>
                      </a:ext>
                    </a:extLst>
                  </wp:docPr>
                  <wp:cNvGraphicFramePr/>
                  <a:graphic xmlns:a="http://schemas.openxmlformats.org/drawingml/2006/main">
                    <a:graphicData uri="http://schemas.openxmlformats.org/drawingml/2006/picture">
                      <pic:pic xmlns:pic="http://schemas.openxmlformats.org/drawingml/2006/picture">
                        <pic:nvPicPr>
                          <pic:cNvPr id="127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6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00640"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98" name="图片 215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9040000}"/>
                      </a:ext>
                    </a:extLst>
                  </wp:docPr>
                  <wp:cNvGraphicFramePr/>
                  <a:graphic xmlns:a="http://schemas.openxmlformats.org/drawingml/2006/main">
                    <a:graphicData uri="http://schemas.openxmlformats.org/drawingml/2006/picture">
                      <pic:pic xmlns:pic="http://schemas.openxmlformats.org/drawingml/2006/picture">
                        <pic:nvPicPr>
                          <pic:cNvPr id="127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9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01664"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299" name="图片 215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A040000}"/>
                      </a:ext>
                    </a:extLst>
                  </wp:docPr>
                  <wp:cNvGraphicFramePr/>
                  <a:graphic xmlns:a="http://schemas.openxmlformats.org/drawingml/2006/main">
                    <a:graphicData uri="http://schemas.openxmlformats.org/drawingml/2006/picture">
                      <pic:pic xmlns:pic="http://schemas.openxmlformats.org/drawingml/2006/picture">
                        <pic:nvPicPr>
                          <pic:cNvPr id="127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A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0268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300" name="图片 215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B040000}"/>
                      </a:ext>
                    </a:extLst>
                  </wp:docPr>
                  <wp:cNvGraphicFramePr/>
                  <a:graphic xmlns:a="http://schemas.openxmlformats.org/drawingml/2006/main">
                    <a:graphicData uri="http://schemas.openxmlformats.org/drawingml/2006/picture">
                      <pic:pic xmlns:pic="http://schemas.openxmlformats.org/drawingml/2006/picture">
                        <pic:nvPicPr>
                          <pic:cNvPr id="127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B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03712"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301" name="图片 215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C040000}"/>
                      </a:ext>
                    </a:extLst>
                  </wp:docPr>
                  <wp:cNvGraphicFramePr/>
                  <a:graphic xmlns:a="http://schemas.openxmlformats.org/drawingml/2006/main">
                    <a:graphicData uri="http://schemas.openxmlformats.org/drawingml/2006/picture">
                      <pic:pic xmlns:pic="http://schemas.openxmlformats.org/drawingml/2006/picture">
                        <pic:nvPicPr>
                          <pic:cNvPr id="127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C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04736"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302" name="图片 215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D040000}"/>
                      </a:ext>
                    </a:extLst>
                  </wp:docPr>
                  <wp:cNvGraphicFramePr/>
                  <a:graphic xmlns:a="http://schemas.openxmlformats.org/drawingml/2006/main">
                    <a:graphicData uri="http://schemas.openxmlformats.org/drawingml/2006/picture">
                      <pic:pic xmlns:pic="http://schemas.openxmlformats.org/drawingml/2006/picture">
                        <pic:nvPicPr>
                          <pic:cNvPr id="127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D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05760"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303" name="图片 215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E040000}"/>
                      </a:ext>
                    </a:extLst>
                  </wp:docPr>
                  <wp:cNvGraphicFramePr/>
                  <a:graphic xmlns:a="http://schemas.openxmlformats.org/drawingml/2006/main">
                    <a:graphicData uri="http://schemas.openxmlformats.org/drawingml/2006/picture">
                      <pic:pic xmlns:pic="http://schemas.openxmlformats.org/drawingml/2006/picture">
                        <pic:nvPicPr>
                          <pic:cNvPr id="127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E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06784"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304" name="图片 215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F040000}"/>
                      </a:ext>
                    </a:extLst>
                  </wp:docPr>
                  <wp:cNvGraphicFramePr/>
                  <a:graphic xmlns:a="http://schemas.openxmlformats.org/drawingml/2006/main">
                    <a:graphicData uri="http://schemas.openxmlformats.org/drawingml/2006/picture">
                      <pic:pic xmlns:pic="http://schemas.openxmlformats.org/drawingml/2006/picture">
                        <pic:nvPicPr>
                          <pic:cNvPr id="127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FF04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0780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305" name="图片 215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0050000}"/>
                      </a:ext>
                    </a:extLst>
                  </wp:docPr>
                  <wp:cNvGraphicFramePr/>
                  <a:graphic xmlns:a="http://schemas.openxmlformats.org/drawingml/2006/main">
                    <a:graphicData uri="http://schemas.openxmlformats.org/drawingml/2006/picture">
                      <pic:pic xmlns:pic="http://schemas.openxmlformats.org/drawingml/2006/picture">
                        <pic:nvPicPr>
                          <pic:cNvPr id="128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005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08832"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306" name="图片 215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1050000}"/>
                      </a:ext>
                    </a:extLst>
                  </wp:docPr>
                  <wp:cNvGraphicFramePr/>
                  <a:graphic xmlns:a="http://schemas.openxmlformats.org/drawingml/2006/main">
                    <a:graphicData uri="http://schemas.openxmlformats.org/drawingml/2006/picture">
                      <pic:pic xmlns:pic="http://schemas.openxmlformats.org/drawingml/2006/picture">
                        <pic:nvPicPr>
                          <pic:cNvPr id="128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105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09856"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307" name="图片 214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2050000}"/>
                      </a:ext>
                    </a:extLst>
                  </wp:docPr>
                  <wp:cNvGraphicFramePr/>
                  <a:graphic xmlns:a="http://schemas.openxmlformats.org/drawingml/2006/main">
                    <a:graphicData uri="http://schemas.openxmlformats.org/drawingml/2006/picture">
                      <pic:pic xmlns:pic="http://schemas.openxmlformats.org/drawingml/2006/picture">
                        <pic:nvPicPr>
                          <pic:cNvPr id="128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205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10880"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308" name="图片 214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3050000}"/>
                      </a:ext>
                    </a:extLst>
                  </wp:docPr>
                  <wp:cNvGraphicFramePr/>
                  <a:graphic xmlns:a="http://schemas.openxmlformats.org/drawingml/2006/main">
                    <a:graphicData uri="http://schemas.openxmlformats.org/drawingml/2006/picture">
                      <pic:pic xmlns:pic="http://schemas.openxmlformats.org/drawingml/2006/picture">
                        <pic:nvPicPr>
                          <pic:cNvPr id="128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305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11904"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309" name="图片 214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6050000}"/>
                      </a:ext>
                    </a:extLst>
                  </wp:docPr>
                  <wp:cNvGraphicFramePr/>
                  <a:graphic xmlns:a="http://schemas.openxmlformats.org/drawingml/2006/main">
                    <a:graphicData uri="http://schemas.openxmlformats.org/drawingml/2006/picture">
                      <pic:pic xmlns:pic="http://schemas.openxmlformats.org/drawingml/2006/picture">
                        <pic:nvPicPr>
                          <pic:cNvPr id="128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605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1292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310" name="图片 214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7050000}"/>
                      </a:ext>
                    </a:extLst>
                  </wp:docPr>
                  <wp:cNvGraphicFramePr/>
                  <a:graphic xmlns:a="http://schemas.openxmlformats.org/drawingml/2006/main">
                    <a:graphicData uri="http://schemas.openxmlformats.org/drawingml/2006/picture">
                      <pic:pic xmlns:pic="http://schemas.openxmlformats.org/drawingml/2006/picture">
                        <pic:nvPicPr>
                          <pic:cNvPr id="128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705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13952"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311" name="图片 214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8050000}"/>
                      </a:ext>
                    </a:extLst>
                  </wp:docPr>
                  <wp:cNvGraphicFramePr/>
                  <a:graphic xmlns:a="http://schemas.openxmlformats.org/drawingml/2006/main">
                    <a:graphicData uri="http://schemas.openxmlformats.org/drawingml/2006/picture">
                      <pic:pic xmlns:pic="http://schemas.openxmlformats.org/drawingml/2006/picture">
                        <pic:nvPicPr>
                          <pic:cNvPr id="128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805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14976"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312" name="图片 214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9050000}"/>
                      </a:ext>
                    </a:extLst>
                  </wp:docPr>
                  <wp:cNvGraphicFramePr/>
                  <a:graphic xmlns:a="http://schemas.openxmlformats.org/drawingml/2006/main">
                    <a:graphicData uri="http://schemas.openxmlformats.org/drawingml/2006/picture">
                      <pic:pic xmlns:pic="http://schemas.openxmlformats.org/drawingml/2006/picture">
                        <pic:nvPicPr>
                          <pic:cNvPr id="128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905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16000"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313" name="图片 214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C050000}"/>
                      </a:ext>
                    </a:extLst>
                  </wp:docPr>
                  <wp:cNvGraphicFramePr/>
                  <a:graphic xmlns:a="http://schemas.openxmlformats.org/drawingml/2006/main">
                    <a:graphicData uri="http://schemas.openxmlformats.org/drawingml/2006/picture">
                      <pic:pic xmlns:pic="http://schemas.openxmlformats.org/drawingml/2006/picture">
                        <pic:nvPicPr>
                          <pic:cNvPr id="129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C05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17024"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314" name="图片 214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D050000}"/>
                      </a:ext>
                    </a:extLst>
                  </wp:docPr>
                  <wp:cNvGraphicFramePr/>
                  <a:graphic xmlns:a="http://schemas.openxmlformats.org/drawingml/2006/main">
                    <a:graphicData uri="http://schemas.openxmlformats.org/drawingml/2006/picture">
                      <pic:pic xmlns:pic="http://schemas.openxmlformats.org/drawingml/2006/picture">
                        <pic:nvPicPr>
                          <pic:cNvPr id="129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D05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1804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315" name="图片 214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E050000}"/>
                      </a:ext>
                    </a:extLst>
                  </wp:docPr>
                  <wp:cNvGraphicFramePr/>
                  <a:graphic xmlns:a="http://schemas.openxmlformats.org/drawingml/2006/main">
                    <a:graphicData uri="http://schemas.openxmlformats.org/drawingml/2006/picture">
                      <pic:pic xmlns:pic="http://schemas.openxmlformats.org/drawingml/2006/picture">
                        <pic:nvPicPr>
                          <pic:cNvPr id="129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0E05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19072"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316" name="图片 214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1050000}"/>
                      </a:ext>
                    </a:extLst>
                  </wp:docPr>
                  <wp:cNvGraphicFramePr/>
                  <a:graphic xmlns:a="http://schemas.openxmlformats.org/drawingml/2006/main">
                    <a:graphicData uri="http://schemas.openxmlformats.org/drawingml/2006/picture">
                      <pic:pic xmlns:pic="http://schemas.openxmlformats.org/drawingml/2006/picture">
                        <pic:nvPicPr>
                          <pic:cNvPr id="129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105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20096"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317" name="图片 213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2050000}"/>
                      </a:ext>
                    </a:extLst>
                  </wp:docPr>
                  <wp:cNvGraphicFramePr/>
                  <a:graphic xmlns:a="http://schemas.openxmlformats.org/drawingml/2006/main">
                    <a:graphicData uri="http://schemas.openxmlformats.org/drawingml/2006/picture">
                      <pic:pic xmlns:pic="http://schemas.openxmlformats.org/drawingml/2006/picture">
                        <pic:nvPicPr>
                          <pic:cNvPr id="129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205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21120"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318" name="图片 213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3050000}"/>
                      </a:ext>
                    </a:extLst>
                  </wp:docPr>
                  <wp:cNvGraphicFramePr/>
                  <a:graphic xmlns:a="http://schemas.openxmlformats.org/drawingml/2006/main">
                    <a:graphicData uri="http://schemas.openxmlformats.org/drawingml/2006/picture">
                      <pic:pic xmlns:pic="http://schemas.openxmlformats.org/drawingml/2006/picture">
                        <pic:nvPicPr>
                          <pic:cNvPr id="129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305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22144"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319" name="图片 213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4050000}"/>
                      </a:ext>
                    </a:extLst>
                  </wp:docPr>
                  <wp:cNvGraphicFramePr/>
                  <a:graphic xmlns:a="http://schemas.openxmlformats.org/drawingml/2006/main">
                    <a:graphicData uri="http://schemas.openxmlformats.org/drawingml/2006/picture">
                      <pic:pic xmlns:pic="http://schemas.openxmlformats.org/drawingml/2006/picture">
                        <pic:nvPicPr>
                          <pic:cNvPr id="130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405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2316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320" name="图片 213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5050000}"/>
                      </a:ext>
                    </a:extLst>
                  </wp:docPr>
                  <wp:cNvGraphicFramePr/>
                  <a:graphic xmlns:a="http://schemas.openxmlformats.org/drawingml/2006/main">
                    <a:graphicData uri="http://schemas.openxmlformats.org/drawingml/2006/picture">
                      <pic:pic xmlns:pic="http://schemas.openxmlformats.org/drawingml/2006/picture">
                        <pic:nvPicPr>
                          <pic:cNvPr id="130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505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24192"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321" name="图片 213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6050000}"/>
                      </a:ext>
                    </a:extLst>
                  </wp:docPr>
                  <wp:cNvGraphicFramePr/>
                  <a:graphic xmlns:a="http://schemas.openxmlformats.org/drawingml/2006/main">
                    <a:graphicData uri="http://schemas.openxmlformats.org/drawingml/2006/picture">
                      <pic:pic xmlns:pic="http://schemas.openxmlformats.org/drawingml/2006/picture">
                        <pic:nvPicPr>
                          <pic:cNvPr id="130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605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25216"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322" name="图片 213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7050000}"/>
                      </a:ext>
                    </a:extLst>
                  </wp:docPr>
                  <wp:cNvGraphicFramePr/>
                  <a:graphic xmlns:a="http://schemas.openxmlformats.org/drawingml/2006/main">
                    <a:graphicData uri="http://schemas.openxmlformats.org/drawingml/2006/picture">
                      <pic:pic xmlns:pic="http://schemas.openxmlformats.org/drawingml/2006/picture">
                        <pic:nvPicPr>
                          <pic:cNvPr id="130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705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26240"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323" name="图片 213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8050000}"/>
                      </a:ext>
                    </a:extLst>
                  </wp:docPr>
                  <wp:cNvGraphicFramePr/>
                  <a:graphic xmlns:a="http://schemas.openxmlformats.org/drawingml/2006/main">
                    <a:graphicData uri="http://schemas.openxmlformats.org/drawingml/2006/picture">
                      <pic:pic xmlns:pic="http://schemas.openxmlformats.org/drawingml/2006/picture">
                        <pic:nvPicPr>
                          <pic:cNvPr id="130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805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27264"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324" name="图片 213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9050000}"/>
                      </a:ext>
                    </a:extLst>
                  </wp:docPr>
                  <wp:cNvGraphicFramePr/>
                  <a:graphic xmlns:a="http://schemas.openxmlformats.org/drawingml/2006/main">
                    <a:graphicData uri="http://schemas.openxmlformats.org/drawingml/2006/picture">
                      <pic:pic xmlns:pic="http://schemas.openxmlformats.org/drawingml/2006/picture">
                        <pic:nvPicPr>
                          <pic:cNvPr id="130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905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2828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325" name="图片 213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A050000}"/>
                      </a:ext>
                    </a:extLst>
                  </wp:docPr>
                  <wp:cNvGraphicFramePr/>
                  <a:graphic xmlns:a="http://schemas.openxmlformats.org/drawingml/2006/main">
                    <a:graphicData uri="http://schemas.openxmlformats.org/drawingml/2006/picture">
                      <pic:pic xmlns:pic="http://schemas.openxmlformats.org/drawingml/2006/picture">
                        <pic:nvPicPr>
                          <pic:cNvPr id="130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A05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29312"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326" name="图片 213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B050000}"/>
                      </a:ext>
                    </a:extLst>
                  </wp:docPr>
                  <wp:cNvGraphicFramePr/>
                  <a:graphic xmlns:a="http://schemas.openxmlformats.org/drawingml/2006/main">
                    <a:graphicData uri="http://schemas.openxmlformats.org/drawingml/2006/picture">
                      <pic:pic xmlns:pic="http://schemas.openxmlformats.org/drawingml/2006/picture">
                        <pic:nvPicPr>
                          <pic:cNvPr id="130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B05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30336"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327" name="图片 212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E050000}"/>
                      </a:ext>
                    </a:extLst>
                  </wp:docPr>
                  <wp:cNvGraphicFramePr/>
                  <a:graphic xmlns:a="http://schemas.openxmlformats.org/drawingml/2006/main">
                    <a:graphicData uri="http://schemas.openxmlformats.org/drawingml/2006/picture">
                      <pic:pic xmlns:pic="http://schemas.openxmlformats.org/drawingml/2006/picture">
                        <pic:nvPicPr>
                          <pic:cNvPr id="131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E05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31360"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328" name="图片 212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F050000}"/>
                      </a:ext>
                    </a:extLst>
                  </wp:docPr>
                  <wp:cNvGraphicFramePr/>
                  <a:graphic xmlns:a="http://schemas.openxmlformats.org/drawingml/2006/main">
                    <a:graphicData uri="http://schemas.openxmlformats.org/drawingml/2006/picture">
                      <pic:pic xmlns:pic="http://schemas.openxmlformats.org/drawingml/2006/picture">
                        <pic:nvPicPr>
                          <pic:cNvPr id="131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1F05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32384"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329" name="图片 212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0050000}"/>
                      </a:ext>
                    </a:extLst>
                  </wp:docPr>
                  <wp:cNvGraphicFramePr/>
                  <a:graphic xmlns:a="http://schemas.openxmlformats.org/drawingml/2006/main">
                    <a:graphicData uri="http://schemas.openxmlformats.org/drawingml/2006/picture">
                      <pic:pic xmlns:pic="http://schemas.openxmlformats.org/drawingml/2006/picture">
                        <pic:nvPicPr>
                          <pic:cNvPr id="131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005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3340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330" name="图片 212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1050000}"/>
                      </a:ext>
                    </a:extLst>
                  </wp:docPr>
                  <wp:cNvGraphicFramePr/>
                  <a:graphic xmlns:a="http://schemas.openxmlformats.org/drawingml/2006/main">
                    <a:graphicData uri="http://schemas.openxmlformats.org/drawingml/2006/picture">
                      <pic:pic xmlns:pic="http://schemas.openxmlformats.org/drawingml/2006/picture">
                        <pic:nvPicPr>
                          <pic:cNvPr id="131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105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34432"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331" name="图片 212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4050000}"/>
                      </a:ext>
                    </a:extLst>
                  </wp:docPr>
                  <wp:cNvGraphicFramePr/>
                  <a:graphic xmlns:a="http://schemas.openxmlformats.org/drawingml/2006/main">
                    <a:graphicData uri="http://schemas.openxmlformats.org/drawingml/2006/picture">
                      <pic:pic xmlns:pic="http://schemas.openxmlformats.org/drawingml/2006/picture">
                        <pic:nvPicPr>
                          <pic:cNvPr id="131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405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35456"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332" name="图片 212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5050000}"/>
                      </a:ext>
                    </a:extLst>
                  </wp:docPr>
                  <wp:cNvGraphicFramePr/>
                  <a:graphic xmlns:a="http://schemas.openxmlformats.org/drawingml/2006/main">
                    <a:graphicData uri="http://schemas.openxmlformats.org/drawingml/2006/picture">
                      <pic:pic xmlns:pic="http://schemas.openxmlformats.org/drawingml/2006/picture">
                        <pic:nvPicPr>
                          <pic:cNvPr id="131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505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36480"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333" name="图片 212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6050000}"/>
                      </a:ext>
                    </a:extLst>
                  </wp:docPr>
                  <wp:cNvGraphicFramePr/>
                  <a:graphic xmlns:a="http://schemas.openxmlformats.org/drawingml/2006/main">
                    <a:graphicData uri="http://schemas.openxmlformats.org/drawingml/2006/picture">
                      <pic:pic xmlns:pic="http://schemas.openxmlformats.org/drawingml/2006/picture">
                        <pic:nvPicPr>
                          <pic:cNvPr id="131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605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37504"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334" name="图片 212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9050000}"/>
                      </a:ext>
                    </a:extLst>
                  </wp:docPr>
                  <wp:cNvGraphicFramePr/>
                  <a:graphic xmlns:a="http://schemas.openxmlformats.org/drawingml/2006/main">
                    <a:graphicData uri="http://schemas.openxmlformats.org/drawingml/2006/picture">
                      <pic:pic xmlns:pic="http://schemas.openxmlformats.org/drawingml/2006/picture">
                        <pic:nvPicPr>
                          <pic:cNvPr id="132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905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3852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335" name="图片 212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A050000}"/>
                      </a:ext>
                    </a:extLst>
                  </wp:docPr>
                  <wp:cNvGraphicFramePr/>
                  <a:graphic xmlns:a="http://schemas.openxmlformats.org/drawingml/2006/main">
                    <a:graphicData uri="http://schemas.openxmlformats.org/drawingml/2006/picture">
                      <pic:pic xmlns:pic="http://schemas.openxmlformats.org/drawingml/2006/picture">
                        <pic:nvPicPr>
                          <pic:cNvPr id="132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A05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39552"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336" name="图片 212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B050000}"/>
                      </a:ext>
                    </a:extLst>
                  </wp:docPr>
                  <wp:cNvGraphicFramePr/>
                  <a:graphic xmlns:a="http://schemas.openxmlformats.org/drawingml/2006/main">
                    <a:graphicData uri="http://schemas.openxmlformats.org/drawingml/2006/picture">
                      <pic:pic xmlns:pic="http://schemas.openxmlformats.org/drawingml/2006/picture">
                        <pic:nvPicPr>
                          <pic:cNvPr id="132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B05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40576"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337" name="图片 211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C050000}"/>
                      </a:ext>
                    </a:extLst>
                  </wp:docPr>
                  <wp:cNvGraphicFramePr/>
                  <a:graphic xmlns:a="http://schemas.openxmlformats.org/drawingml/2006/main">
                    <a:graphicData uri="http://schemas.openxmlformats.org/drawingml/2006/picture">
                      <pic:pic xmlns:pic="http://schemas.openxmlformats.org/drawingml/2006/picture">
                        <pic:nvPicPr>
                          <pic:cNvPr id="132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C05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41600"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338" name="图片 211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D050000}"/>
                      </a:ext>
                    </a:extLst>
                  </wp:docPr>
                  <wp:cNvGraphicFramePr/>
                  <a:graphic xmlns:a="http://schemas.openxmlformats.org/drawingml/2006/main">
                    <a:graphicData uri="http://schemas.openxmlformats.org/drawingml/2006/picture">
                      <pic:pic xmlns:pic="http://schemas.openxmlformats.org/drawingml/2006/picture">
                        <pic:nvPicPr>
                          <pic:cNvPr id="132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D05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42624"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339" name="图片 211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E050000}"/>
                      </a:ext>
                    </a:extLst>
                  </wp:docPr>
                  <wp:cNvGraphicFramePr/>
                  <a:graphic xmlns:a="http://schemas.openxmlformats.org/drawingml/2006/main">
                    <a:graphicData uri="http://schemas.openxmlformats.org/drawingml/2006/picture">
                      <pic:pic xmlns:pic="http://schemas.openxmlformats.org/drawingml/2006/picture">
                        <pic:nvPicPr>
                          <pic:cNvPr id="132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E05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43648"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340" name="图片 211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F050000}"/>
                      </a:ext>
                    </a:extLst>
                  </wp:docPr>
                  <wp:cNvGraphicFramePr/>
                  <a:graphic xmlns:a="http://schemas.openxmlformats.org/drawingml/2006/main">
                    <a:graphicData uri="http://schemas.openxmlformats.org/drawingml/2006/picture">
                      <pic:pic xmlns:pic="http://schemas.openxmlformats.org/drawingml/2006/picture">
                        <pic:nvPicPr>
                          <pic:cNvPr id="132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2F05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44672"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341" name="图片 211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0050000}"/>
                      </a:ext>
                    </a:extLst>
                  </wp:docPr>
                  <wp:cNvGraphicFramePr/>
                  <a:graphic xmlns:a="http://schemas.openxmlformats.org/drawingml/2006/main">
                    <a:graphicData uri="http://schemas.openxmlformats.org/drawingml/2006/picture">
                      <pic:pic xmlns:pic="http://schemas.openxmlformats.org/drawingml/2006/picture">
                        <pic:nvPicPr>
                          <pic:cNvPr id="132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005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45696"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342" name="图片 211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1050000}"/>
                      </a:ext>
                    </a:extLst>
                  </wp:docPr>
                  <wp:cNvGraphicFramePr/>
                  <a:graphic xmlns:a="http://schemas.openxmlformats.org/drawingml/2006/main">
                    <a:graphicData uri="http://schemas.openxmlformats.org/drawingml/2006/picture">
                      <pic:pic xmlns:pic="http://schemas.openxmlformats.org/drawingml/2006/picture">
                        <pic:nvPicPr>
                          <pic:cNvPr id="132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105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46720"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343" name="图片 211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2050000}"/>
                      </a:ext>
                    </a:extLst>
                  </wp:docPr>
                  <wp:cNvGraphicFramePr/>
                  <a:graphic xmlns:a="http://schemas.openxmlformats.org/drawingml/2006/main">
                    <a:graphicData uri="http://schemas.openxmlformats.org/drawingml/2006/picture">
                      <pic:pic xmlns:pic="http://schemas.openxmlformats.org/drawingml/2006/picture">
                        <pic:nvPicPr>
                          <pic:cNvPr id="133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205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447744" behindDoc="0" locked="0" layoutInCell="1" allowOverlap="1">
                  <wp:simplePos x="0" y="0"/>
                  <wp:positionH relativeFrom="column">
                    <wp:posOffset>0</wp:posOffset>
                  </wp:positionH>
                  <wp:positionV relativeFrom="paragraph">
                    <wp:posOffset>480060</wp:posOffset>
                  </wp:positionV>
                  <wp:extent cx="22860" cy="7620"/>
                  <wp:effectExtent l="0" t="0" r="0" b="0"/>
                  <wp:wrapNone/>
                  <wp:docPr id="4344" name="图片 211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3050000}"/>
                      </a:ext>
                    </a:extLst>
                  </wp:docPr>
                  <wp:cNvGraphicFramePr/>
                  <a:graphic xmlns:a="http://schemas.openxmlformats.org/drawingml/2006/main">
                    <a:graphicData uri="http://schemas.openxmlformats.org/drawingml/2006/picture">
                      <pic:pic xmlns:pic="http://schemas.openxmlformats.org/drawingml/2006/picture">
                        <pic:nvPicPr>
                          <pic:cNvPr id="133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0000000-0008-0000-0000-0000330500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p>
          <w:tbl>
            <w:tblPr>
              <w:tblW w:w="0" w:type="auto"/>
              <w:tblCellSpacing w:w="0" w:type="dxa"/>
              <w:tblCellMar>
                <w:left w:w="0" w:type="dxa"/>
                <w:right w:w="0" w:type="dxa"/>
              </w:tblCellMar>
              <w:tblLook w:val="04A0"/>
            </w:tblPr>
            <w:tblGrid>
              <w:gridCol w:w="576"/>
            </w:tblGrid>
            <w:tr w:rsidR="00BB2A1F" w:rsidRPr="00BB2A1F" w:rsidTr="00DA19CF">
              <w:trPr>
                <w:trHeight w:val="792"/>
                <w:tblCellSpacing w:w="0" w:type="dxa"/>
              </w:trPr>
              <w:tc>
                <w:tcPr>
                  <w:tcW w:w="980" w:type="dxa"/>
                  <w:shd w:val="clear" w:color="000000" w:fill="FFFFFF"/>
                  <w:noWrap/>
                  <w:vAlign w:val="center"/>
                  <w:hideMark/>
                </w:tcPr>
                <w:p w:rsidR="00BB2A1F" w:rsidRPr="00BB2A1F" w:rsidRDefault="00BB2A1F" w:rsidP="00BB2A1F">
                  <w:pPr>
                    <w:widowControl/>
                    <w:jc w:val="center"/>
                    <w:rPr>
                      <w:rFonts w:ascii="仿宋" w:eastAsia="仿宋" w:hAnsi="仿宋" w:cs="宋体"/>
                      <w:color w:val="000000"/>
                      <w:kern w:val="0"/>
                      <w:sz w:val="24"/>
                    </w:rPr>
                  </w:pPr>
                  <w:r w:rsidRPr="00BB2A1F">
                    <w:rPr>
                      <w:rFonts w:ascii="仿宋" w:eastAsia="仿宋" w:hAnsi="仿宋" w:cs="宋体" w:hint="eastAsia"/>
                      <w:color w:val="000000"/>
                      <w:kern w:val="0"/>
                      <w:sz w:val="24"/>
                    </w:rPr>
                    <w:t>1</w:t>
                  </w:r>
                </w:p>
              </w:tc>
            </w:tr>
          </w:tbl>
          <w:p w:rsidR="00BB2A1F" w:rsidRPr="00BB2A1F" w:rsidRDefault="00BB2A1F" w:rsidP="00BB2A1F">
            <w:pPr>
              <w:widowControl/>
              <w:jc w:val="left"/>
              <w:rPr>
                <w:rFonts w:ascii="宋体" w:hAnsi="宋体" w:cs="宋体"/>
                <w:color w:val="000000"/>
                <w:kern w:val="0"/>
                <w:sz w:val="22"/>
                <w:szCs w:val="22"/>
              </w:rPr>
            </w:pPr>
          </w:p>
        </w:tc>
      </w:tr>
      <w:tr w:rsidR="00BB2A1F" w:rsidRPr="00BB2A1F" w:rsidTr="00DA19CF">
        <w:trPr>
          <w:trHeight w:val="792"/>
        </w:trPr>
        <w:tc>
          <w:tcPr>
            <w:tcW w:w="15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B2A1F" w:rsidRPr="00BB2A1F" w:rsidRDefault="00BB2A1F" w:rsidP="00BB2A1F">
            <w:pPr>
              <w:widowControl/>
              <w:jc w:val="center"/>
              <w:rPr>
                <w:rFonts w:ascii="仿宋" w:eastAsia="仿宋" w:hAnsi="仿宋" w:cs="宋体"/>
                <w:color w:val="000000"/>
                <w:kern w:val="0"/>
                <w:sz w:val="24"/>
              </w:rPr>
            </w:pPr>
            <w:r w:rsidRPr="00BB2A1F">
              <w:rPr>
                <w:rFonts w:ascii="仿宋" w:eastAsia="仿宋" w:hAnsi="仿宋" w:cs="宋体" w:hint="eastAsia"/>
                <w:color w:val="000000"/>
                <w:kern w:val="0"/>
                <w:sz w:val="24"/>
              </w:rPr>
              <w:t>9</w:t>
            </w:r>
          </w:p>
        </w:tc>
        <w:tc>
          <w:tcPr>
            <w:tcW w:w="460" w:type="pct"/>
            <w:tcBorders>
              <w:top w:val="single" w:sz="4" w:space="0" w:color="auto"/>
              <w:left w:val="nil"/>
              <w:bottom w:val="single" w:sz="4" w:space="0" w:color="auto"/>
              <w:right w:val="single" w:sz="4" w:space="0" w:color="auto"/>
            </w:tcBorders>
            <w:shd w:val="clear" w:color="000000" w:fill="FFFFFF"/>
            <w:vAlign w:val="center"/>
            <w:hideMark/>
          </w:tcPr>
          <w:p w:rsidR="00BB2A1F" w:rsidRPr="00BB2A1F" w:rsidRDefault="00BB2A1F" w:rsidP="00BB2A1F">
            <w:pPr>
              <w:widowControl/>
              <w:jc w:val="center"/>
              <w:rPr>
                <w:rFonts w:ascii="仿宋" w:eastAsia="仿宋" w:hAnsi="仿宋" w:cs="宋体"/>
                <w:color w:val="000000"/>
                <w:kern w:val="0"/>
                <w:sz w:val="24"/>
              </w:rPr>
            </w:pPr>
            <w:r w:rsidRPr="00BB2A1F">
              <w:rPr>
                <w:rFonts w:ascii="仿宋" w:eastAsia="仿宋" w:hAnsi="仿宋" w:cs="宋体" w:hint="eastAsia"/>
                <w:color w:val="000000"/>
                <w:kern w:val="0"/>
                <w:sz w:val="24"/>
              </w:rPr>
              <w:t>商用音频功放机</w:t>
            </w:r>
          </w:p>
        </w:tc>
        <w:tc>
          <w:tcPr>
            <w:tcW w:w="3996" w:type="pct"/>
            <w:tcBorders>
              <w:top w:val="single" w:sz="4" w:space="0" w:color="auto"/>
              <w:left w:val="nil"/>
              <w:bottom w:val="single" w:sz="4" w:space="0" w:color="auto"/>
              <w:right w:val="single" w:sz="4" w:space="0" w:color="auto"/>
            </w:tcBorders>
            <w:shd w:val="clear" w:color="000000" w:fill="FFFFFF"/>
            <w:vAlign w:val="center"/>
            <w:hideMark/>
          </w:tcPr>
          <w:p w:rsidR="00BB2A1F" w:rsidRPr="00BB2A1F" w:rsidRDefault="00BB2A1F" w:rsidP="00BB2A1F">
            <w:pPr>
              <w:widowControl/>
              <w:spacing w:after="240"/>
              <w:jc w:val="left"/>
              <w:rPr>
                <w:rFonts w:ascii="仿宋" w:eastAsia="仿宋" w:hAnsi="仿宋" w:cs="宋体"/>
                <w:color w:val="000000"/>
                <w:kern w:val="0"/>
                <w:sz w:val="24"/>
              </w:rPr>
            </w:pPr>
            <w:r w:rsidRPr="00BB2A1F">
              <w:rPr>
                <w:rFonts w:ascii="仿宋" w:eastAsia="仿宋" w:hAnsi="仿宋" w:cs="宋体" w:hint="eastAsia"/>
                <w:color w:val="000000"/>
                <w:kern w:val="0"/>
                <w:sz w:val="24"/>
              </w:rPr>
              <w:t>立体声道模式4Ω:2x450W</w:t>
            </w:r>
            <w:r w:rsidRPr="00BB2A1F">
              <w:rPr>
                <w:rFonts w:ascii="仿宋" w:eastAsia="仿宋" w:hAnsi="仿宋" w:cs="宋体" w:hint="eastAsia"/>
                <w:color w:val="000000"/>
                <w:kern w:val="0"/>
                <w:sz w:val="24"/>
              </w:rPr>
              <w:br/>
              <w:t>立体声道模式8Ω:2x350W</w:t>
            </w:r>
            <w:r w:rsidRPr="00BB2A1F">
              <w:rPr>
                <w:rFonts w:ascii="仿宋" w:eastAsia="仿宋" w:hAnsi="仿宋" w:cs="宋体" w:hint="eastAsia"/>
                <w:color w:val="000000"/>
                <w:kern w:val="0"/>
                <w:sz w:val="24"/>
              </w:rPr>
              <w:br/>
              <w:t>桥接单声道模式8Ω:900W</w:t>
            </w:r>
            <w:r w:rsidRPr="00BB2A1F">
              <w:rPr>
                <w:rFonts w:ascii="仿宋" w:eastAsia="仿宋" w:hAnsi="仿宋" w:cs="宋体" w:hint="eastAsia"/>
                <w:color w:val="000000"/>
                <w:kern w:val="0"/>
                <w:sz w:val="24"/>
              </w:rPr>
              <w:br/>
              <w:t>频率响应(1W):20Hz-20KHz,+0-1dB</w:t>
            </w:r>
            <w:r w:rsidRPr="00BB2A1F">
              <w:rPr>
                <w:rFonts w:ascii="仿宋" w:eastAsia="仿宋" w:hAnsi="仿宋" w:cs="宋体" w:hint="eastAsia"/>
                <w:color w:val="000000"/>
                <w:kern w:val="0"/>
                <w:sz w:val="24"/>
              </w:rPr>
              <w:br/>
              <w:t>总谐波失真(THD):&lt;0.5%,20Hz-20KHz</w:t>
            </w:r>
            <w:r w:rsidRPr="00BB2A1F">
              <w:rPr>
                <w:rFonts w:ascii="仿宋" w:eastAsia="仿宋" w:hAnsi="仿宋" w:cs="宋体" w:hint="eastAsia"/>
                <w:color w:val="000000"/>
                <w:kern w:val="0"/>
                <w:sz w:val="24"/>
              </w:rPr>
              <w:br/>
              <w:t>互调失真60Hz and 7KHz at 4:1from full rated output to -30dB:≤0.35%</w:t>
            </w:r>
            <w:r w:rsidRPr="00BB2A1F">
              <w:rPr>
                <w:rFonts w:ascii="仿宋" w:eastAsia="仿宋" w:hAnsi="仿宋" w:cs="宋体" w:hint="eastAsia"/>
                <w:color w:val="000000"/>
                <w:kern w:val="0"/>
                <w:sz w:val="24"/>
              </w:rPr>
              <w:br/>
              <w:t>转换速率:&gt;20V/us</w:t>
            </w:r>
            <w:r w:rsidRPr="00BB2A1F">
              <w:rPr>
                <w:rFonts w:ascii="仿宋" w:eastAsia="仿宋" w:hAnsi="仿宋" w:cs="宋体" w:hint="eastAsia"/>
                <w:color w:val="000000"/>
                <w:kern w:val="0"/>
                <w:sz w:val="24"/>
              </w:rPr>
              <w:br/>
              <w:t>电压增益:31dB</w:t>
            </w:r>
            <w:r w:rsidRPr="00BB2A1F">
              <w:rPr>
                <w:rFonts w:ascii="仿宋" w:eastAsia="仿宋" w:hAnsi="仿宋" w:cs="宋体" w:hint="eastAsia"/>
                <w:color w:val="000000"/>
                <w:kern w:val="0"/>
                <w:sz w:val="24"/>
              </w:rPr>
              <w:br/>
              <w:t>阻尼系数(8ohms)10Hz-400Hz:&gt;200</w:t>
            </w:r>
            <w:r w:rsidRPr="00BB2A1F">
              <w:rPr>
                <w:rFonts w:ascii="仿宋" w:eastAsia="仿宋" w:hAnsi="仿宋" w:cs="宋体" w:hint="eastAsia"/>
                <w:color w:val="000000"/>
                <w:kern w:val="0"/>
                <w:sz w:val="24"/>
              </w:rPr>
              <w:br/>
              <w:t>信噪比(以额定输出功率为 参考.20Hz to 20KHz.A计权:&gt;100dB</w:t>
            </w:r>
            <w:r w:rsidRPr="00BB2A1F">
              <w:rPr>
                <w:rFonts w:ascii="仿宋" w:eastAsia="仿宋" w:hAnsi="仿宋" w:cs="宋体" w:hint="eastAsia"/>
                <w:color w:val="000000"/>
                <w:kern w:val="0"/>
                <w:sz w:val="24"/>
              </w:rPr>
              <w:br/>
              <w:t>输入阻抗(额定):</w:t>
            </w:r>
            <w:r w:rsidRPr="00BB2A1F">
              <w:rPr>
                <w:rFonts w:ascii="仿宋" w:eastAsia="仿宋" w:hAnsi="仿宋" w:cs="宋体" w:hint="eastAsia"/>
                <w:color w:val="000000"/>
                <w:kern w:val="0"/>
                <w:sz w:val="24"/>
              </w:rPr>
              <w:br/>
            </w:r>
            <w:r w:rsidRPr="00BB2A1F">
              <w:rPr>
                <w:rFonts w:ascii="仿宋" w:eastAsia="仿宋" w:hAnsi="仿宋" w:cs="宋体" w:hint="eastAsia"/>
                <w:color w:val="000000"/>
                <w:kern w:val="0"/>
                <w:sz w:val="24"/>
              </w:rPr>
              <w:lastRenderedPageBreak/>
              <w:t>平行:20K ohm</w:t>
            </w:r>
            <w:r w:rsidRPr="00BB2A1F">
              <w:rPr>
                <w:rFonts w:ascii="仿宋" w:eastAsia="仿宋" w:hAnsi="仿宋" w:cs="宋体" w:hint="eastAsia"/>
                <w:color w:val="000000"/>
                <w:kern w:val="0"/>
                <w:sz w:val="24"/>
              </w:rPr>
              <w:br/>
              <w:t>非平行: 10k ohms</w:t>
            </w:r>
            <w:r w:rsidRPr="00BB2A1F">
              <w:rPr>
                <w:rFonts w:ascii="仿宋" w:eastAsia="仿宋" w:hAnsi="仿宋" w:cs="宋体" w:hint="eastAsia"/>
                <w:color w:val="000000"/>
                <w:kern w:val="0"/>
                <w:sz w:val="24"/>
              </w:rPr>
              <w:br/>
              <w:t>电源线规格:插头：10A，250V     电线3x1.0mm</w:t>
            </w:r>
          </w:p>
        </w:tc>
        <w:tc>
          <w:tcPr>
            <w:tcW w:w="390" w:type="pct"/>
            <w:tcBorders>
              <w:top w:val="single" w:sz="4" w:space="0" w:color="auto"/>
              <w:left w:val="nil"/>
              <w:bottom w:val="single" w:sz="4" w:space="0" w:color="auto"/>
              <w:right w:val="single" w:sz="4" w:space="0" w:color="auto"/>
            </w:tcBorders>
            <w:shd w:val="clear" w:color="000000" w:fill="FFFFFF"/>
            <w:noWrap/>
            <w:vAlign w:val="center"/>
            <w:hideMark/>
          </w:tcPr>
          <w:p w:rsidR="00BB2A1F" w:rsidRPr="00BB2A1F" w:rsidRDefault="00BB2A1F" w:rsidP="00BB2A1F">
            <w:pPr>
              <w:widowControl/>
              <w:jc w:val="center"/>
              <w:rPr>
                <w:rFonts w:ascii="仿宋" w:eastAsia="仿宋" w:hAnsi="仿宋" w:cs="宋体"/>
                <w:color w:val="000000"/>
                <w:kern w:val="0"/>
                <w:sz w:val="24"/>
              </w:rPr>
            </w:pPr>
            <w:r w:rsidRPr="00BB2A1F">
              <w:rPr>
                <w:rFonts w:ascii="仿宋" w:eastAsia="仿宋" w:hAnsi="仿宋" w:cs="宋体" w:hint="eastAsia"/>
                <w:color w:val="000000"/>
                <w:kern w:val="0"/>
                <w:sz w:val="24"/>
              </w:rPr>
              <w:lastRenderedPageBreak/>
              <w:t>1</w:t>
            </w:r>
          </w:p>
        </w:tc>
      </w:tr>
      <w:tr w:rsidR="00BB2A1F" w:rsidRPr="00BB2A1F" w:rsidTr="00DA19CF">
        <w:trPr>
          <w:trHeight w:val="792"/>
        </w:trPr>
        <w:tc>
          <w:tcPr>
            <w:tcW w:w="153" w:type="pct"/>
            <w:tcBorders>
              <w:top w:val="nil"/>
              <w:left w:val="single" w:sz="4" w:space="0" w:color="auto"/>
              <w:bottom w:val="single" w:sz="4" w:space="0" w:color="auto"/>
              <w:right w:val="single" w:sz="4" w:space="0" w:color="auto"/>
            </w:tcBorders>
            <w:shd w:val="clear" w:color="000000" w:fill="FFFFFF"/>
            <w:vAlign w:val="center"/>
            <w:hideMark/>
          </w:tcPr>
          <w:p w:rsidR="00BB2A1F" w:rsidRPr="00BB2A1F" w:rsidRDefault="00BB2A1F" w:rsidP="00BB2A1F">
            <w:pPr>
              <w:widowControl/>
              <w:jc w:val="center"/>
              <w:rPr>
                <w:rFonts w:ascii="仿宋" w:eastAsia="仿宋" w:hAnsi="仿宋" w:cs="宋体"/>
                <w:color w:val="000000"/>
                <w:kern w:val="0"/>
                <w:sz w:val="24"/>
              </w:rPr>
            </w:pPr>
            <w:r w:rsidRPr="00BB2A1F">
              <w:rPr>
                <w:rFonts w:ascii="仿宋" w:eastAsia="仿宋" w:hAnsi="仿宋" w:cs="宋体" w:hint="eastAsia"/>
                <w:color w:val="000000"/>
                <w:kern w:val="0"/>
                <w:sz w:val="24"/>
              </w:rPr>
              <w:lastRenderedPageBreak/>
              <w:t>10</w:t>
            </w:r>
          </w:p>
        </w:tc>
        <w:tc>
          <w:tcPr>
            <w:tcW w:w="460" w:type="pct"/>
            <w:tcBorders>
              <w:top w:val="nil"/>
              <w:left w:val="nil"/>
              <w:bottom w:val="single" w:sz="4" w:space="0" w:color="auto"/>
              <w:right w:val="single" w:sz="4" w:space="0" w:color="auto"/>
            </w:tcBorders>
            <w:shd w:val="clear" w:color="000000" w:fill="FFFFFF"/>
            <w:vAlign w:val="center"/>
            <w:hideMark/>
          </w:tcPr>
          <w:p w:rsidR="00BB2A1F" w:rsidRPr="00BB2A1F" w:rsidRDefault="00BB2A1F" w:rsidP="00BB2A1F">
            <w:pPr>
              <w:widowControl/>
              <w:jc w:val="center"/>
              <w:rPr>
                <w:rFonts w:ascii="仿宋" w:eastAsia="仿宋" w:hAnsi="仿宋" w:cs="宋体"/>
                <w:color w:val="000000"/>
                <w:kern w:val="0"/>
                <w:sz w:val="24"/>
              </w:rPr>
            </w:pPr>
            <w:r w:rsidRPr="00BB2A1F">
              <w:rPr>
                <w:rFonts w:ascii="仿宋" w:eastAsia="仿宋" w:hAnsi="仿宋" w:cs="宋体" w:hint="eastAsia"/>
                <w:color w:val="000000"/>
                <w:kern w:val="0"/>
                <w:sz w:val="24"/>
              </w:rPr>
              <w:t>8单元线性阵列音柱</w:t>
            </w:r>
          </w:p>
        </w:tc>
        <w:tc>
          <w:tcPr>
            <w:tcW w:w="3996" w:type="pct"/>
            <w:tcBorders>
              <w:top w:val="nil"/>
              <w:left w:val="nil"/>
              <w:bottom w:val="single" w:sz="4" w:space="0" w:color="auto"/>
              <w:right w:val="single" w:sz="4" w:space="0" w:color="auto"/>
            </w:tcBorders>
            <w:shd w:val="clear" w:color="000000" w:fill="FFFFFF"/>
            <w:vAlign w:val="center"/>
            <w:hideMark/>
          </w:tcPr>
          <w:p w:rsidR="00BB2A1F" w:rsidRPr="00BB2A1F" w:rsidRDefault="00BB2A1F" w:rsidP="00BB2A1F">
            <w:pPr>
              <w:widowControl/>
              <w:jc w:val="left"/>
              <w:rPr>
                <w:rFonts w:ascii="仿宋" w:eastAsia="仿宋" w:hAnsi="仿宋" w:cs="宋体"/>
                <w:color w:val="000000"/>
                <w:kern w:val="0"/>
                <w:sz w:val="24"/>
              </w:rPr>
            </w:pPr>
            <w:r w:rsidRPr="00BB2A1F">
              <w:rPr>
                <w:rFonts w:ascii="仿宋" w:eastAsia="仿宋" w:hAnsi="仿宋" w:cs="宋体" w:hint="eastAsia"/>
                <w:color w:val="000000"/>
                <w:kern w:val="0"/>
                <w:sz w:val="24"/>
              </w:rPr>
              <w:t>适用于室内环境使用并可搭配选用配件支持壁挂</w:t>
            </w:r>
            <w:r w:rsidRPr="00BB2A1F">
              <w:rPr>
                <w:rFonts w:ascii="仿宋" w:eastAsia="仿宋" w:hAnsi="仿宋" w:cs="宋体" w:hint="eastAsia"/>
                <w:color w:val="000000"/>
                <w:kern w:val="0"/>
                <w:sz w:val="24"/>
              </w:rPr>
              <w:br/>
              <w:t>58mm的全频纸盆单元钕磁单元声音清晰度高声音定位清楚</w:t>
            </w:r>
            <w:r w:rsidRPr="00BB2A1F">
              <w:rPr>
                <w:rFonts w:ascii="仿宋" w:eastAsia="仿宋" w:hAnsi="仿宋" w:cs="宋体" w:hint="eastAsia"/>
                <w:color w:val="000000"/>
                <w:kern w:val="0"/>
                <w:sz w:val="24"/>
              </w:rPr>
              <w:br/>
              <w:t xml:space="preserve">单体纸盆含浸处理，增强刚性，和室外防潮效果                                                                                                                           </w:t>
            </w:r>
            <w:r w:rsidRPr="00BB2A1F">
              <w:rPr>
                <w:rFonts w:ascii="仿宋" w:eastAsia="仿宋" w:hAnsi="仿宋" w:cs="宋体" w:hint="eastAsia"/>
                <w:color w:val="000000"/>
                <w:kern w:val="0"/>
                <w:sz w:val="24"/>
              </w:rPr>
              <w:br/>
              <w:t>水平扩散角110度;100～18kHz工作频段范围广可以不接超低音独立直接功放使用</w:t>
            </w:r>
            <w:r w:rsidRPr="00BB2A1F">
              <w:rPr>
                <w:rFonts w:ascii="仿宋" w:eastAsia="仿宋" w:hAnsi="仿宋" w:cs="宋体" w:hint="eastAsia"/>
                <w:color w:val="000000"/>
                <w:kern w:val="0"/>
                <w:sz w:val="24"/>
              </w:rPr>
              <w:br/>
              <w:t xml:space="preserve">垂直扩散角7度; 使用射程远; 衰减少; 音压分布平均,近场聆听不刺耳; 远场聆听清楚                                                                                                                                       </w:t>
            </w:r>
            <w:r w:rsidRPr="00BB2A1F">
              <w:rPr>
                <w:rFonts w:ascii="仿宋" w:eastAsia="仿宋" w:hAnsi="仿宋" w:cs="宋体" w:hint="eastAsia"/>
                <w:color w:val="000000"/>
                <w:kern w:val="0"/>
                <w:sz w:val="24"/>
              </w:rPr>
              <w:br/>
              <w:t>全平面波特性低回授啸叫特性;无压缩号角不会造成麦克风回授啸叫</w:t>
            </w:r>
            <w:r w:rsidRPr="00BB2A1F">
              <w:rPr>
                <w:rFonts w:ascii="仿宋" w:eastAsia="仿宋" w:hAnsi="仿宋" w:cs="宋体" w:hint="eastAsia"/>
                <w:color w:val="000000"/>
                <w:kern w:val="0"/>
                <w:sz w:val="24"/>
              </w:rPr>
              <w:br/>
              <w:t>指向性强; 残响低</w:t>
            </w:r>
            <w:r w:rsidRPr="00BB2A1F">
              <w:rPr>
                <w:rFonts w:ascii="仿宋" w:eastAsia="仿宋" w:hAnsi="仿宋" w:cs="宋体" w:hint="eastAsia"/>
                <w:color w:val="000000"/>
                <w:kern w:val="0"/>
                <w:sz w:val="24"/>
              </w:rPr>
              <w:br/>
              <w:t>颜色：黑色/白色</w:t>
            </w:r>
            <w:r w:rsidRPr="00BB2A1F">
              <w:rPr>
                <w:rFonts w:ascii="仿宋" w:eastAsia="仿宋" w:hAnsi="仿宋" w:cs="宋体" w:hint="eastAsia"/>
                <w:color w:val="000000"/>
                <w:kern w:val="0"/>
                <w:sz w:val="24"/>
              </w:rPr>
              <w:br/>
              <w:t>漆料：沙漆</w:t>
            </w:r>
          </w:p>
        </w:tc>
        <w:tc>
          <w:tcPr>
            <w:tcW w:w="390" w:type="pct"/>
            <w:tcBorders>
              <w:top w:val="nil"/>
              <w:left w:val="nil"/>
              <w:bottom w:val="single" w:sz="4" w:space="0" w:color="auto"/>
              <w:right w:val="single" w:sz="4" w:space="0" w:color="auto"/>
            </w:tcBorders>
            <w:shd w:val="clear" w:color="000000" w:fill="FFFFFF"/>
            <w:noWrap/>
            <w:vAlign w:val="center"/>
            <w:hideMark/>
          </w:tcPr>
          <w:p w:rsidR="00BB2A1F" w:rsidRPr="00BB2A1F" w:rsidRDefault="00BB2A1F" w:rsidP="00BB2A1F">
            <w:pPr>
              <w:widowControl/>
              <w:jc w:val="center"/>
              <w:rPr>
                <w:rFonts w:ascii="仿宋" w:eastAsia="仿宋" w:hAnsi="仿宋" w:cs="宋体"/>
                <w:color w:val="000000"/>
                <w:kern w:val="0"/>
                <w:sz w:val="24"/>
              </w:rPr>
            </w:pPr>
            <w:r w:rsidRPr="00BB2A1F">
              <w:rPr>
                <w:rFonts w:ascii="仿宋" w:eastAsia="仿宋" w:hAnsi="仿宋" w:cs="宋体" w:hint="eastAsia"/>
                <w:color w:val="000000"/>
                <w:kern w:val="0"/>
                <w:sz w:val="24"/>
              </w:rPr>
              <w:t>2</w:t>
            </w:r>
          </w:p>
        </w:tc>
      </w:tr>
      <w:tr w:rsidR="00BB2A1F" w:rsidRPr="00BB2A1F" w:rsidTr="00DA19CF">
        <w:trPr>
          <w:trHeight w:val="792"/>
        </w:trPr>
        <w:tc>
          <w:tcPr>
            <w:tcW w:w="153" w:type="pct"/>
            <w:tcBorders>
              <w:top w:val="nil"/>
              <w:left w:val="single" w:sz="4" w:space="0" w:color="auto"/>
              <w:bottom w:val="single" w:sz="4" w:space="0" w:color="auto"/>
              <w:right w:val="single" w:sz="4" w:space="0" w:color="auto"/>
            </w:tcBorders>
            <w:shd w:val="clear" w:color="000000" w:fill="FFFFFF"/>
            <w:vAlign w:val="center"/>
            <w:hideMark/>
          </w:tcPr>
          <w:p w:rsidR="00BB2A1F" w:rsidRPr="00BB2A1F" w:rsidRDefault="00BB2A1F" w:rsidP="00BB2A1F">
            <w:pPr>
              <w:widowControl/>
              <w:jc w:val="center"/>
              <w:rPr>
                <w:rFonts w:ascii="仿宋" w:eastAsia="仿宋" w:hAnsi="仿宋" w:cs="宋体"/>
                <w:color w:val="000000"/>
                <w:kern w:val="0"/>
                <w:sz w:val="24"/>
              </w:rPr>
            </w:pPr>
            <w:r w:rsidRPr="00BB2A1F">
              <w:rPr>
                <w:rFonts w:ascii="仿宋" w:eastAsia="仿宋" w:hAnsi="仿宋" w:cs="宋体" w:hint="eastAsia"/>
                <w:color w:val="000000"/>
                <w:kern w:val="0"/>
                <w:sz w:val="24"/>
              </w:rPr>
              <w:t>11</w:t>
            </w:r>
          </w:p>
        </w:tc>
        <w:tc>
          <w:tcPr>
            <w:tcW w:w="460" w:type="pct"/>
            <w:tcBorders>
              <w:top w:val="nil"/>
              <w:left w:val="nil"/>
              <w:bottom w:val="single" w:sz="4" w:space="0" w:color="auto"/>
              <w:right w:val="single" w:sz="4" w:space="0" w:color="auto"/>
            </w:tcBorders>
            <w:shd w:val="clear" w:color="000000" w:fill="FFFFFF"/>
            <w:vAlign w:val="center"/>
            <w:hideMark/>
          </w:tcPr>
          <w:p w:rsidR="00BB2A1F" w:rsidRPr="00BB2A1F" w:rsidRDefault="00BB2A1F" w:rsidP="00BB2A1F">
            <w:pPr>
              <w:widowControl/>
              <w:jc w:val="center"/>
              <w:rPr>
                <w:rFonts w:ascii="仿宋" w:eastAsia="仿宋" w:hAnsi="仿宋" w:cs="宋体"/>
                <w:color w:val="000000"/>
                <w:kern w:val="0"/>
                <w:sz w:val="24"/>
              </w:rPr>
            </w:pPr>
            <w:r w:rsidRPr="00BB2A1F">
              <w:rPr>
                <w:rFonts w:ascii="仿宋" w:eastAsia="仿宋" w:hAnsi="仿宋" w:cs="宋体" w:hint="eastAsia"/>
                <w:color w:val="000000"/>
                <w:kern w:val="0"/>
                <w:sz w:val="24"/>
              </w:rPr>
              <w:t>线阵阵列音柱支架</w:t>
            </w:r>
          </w:p>
        </w:tc>
        <w:tc>
          <w:tcPr>
            <w:tcW w:w="3996" w:type="pct"/>
            <w:tcBorders>
              <w:top w:val="nil"/>
              <w:left w:val="nil"/>
              <w:bottom w:val="single" w:sz="4" w:space="0" w:color="auto"/>
              <w:right w:val="single" w:sz="4" w:space="0" w:color="auto"/>
            </w:tcBorders>
            <w:shd w:val="clear" w:color="000000" w:fill="FFFFFF"/>
            <w:vAlign w:val="center"/>
            <w:hideMark/>
          </w:tcPr>
          <w:p w:rsidR="00BB2A1F" w:rsidRPr="00BB2A1F" w:rsidRDefault="00BB2A1F" w:rsidP="00BB2A1F">
            <w:pPr>
              <w:widowControl/>
              <w:jc w:val="left"/>
              <w:rPr>
                <w:rFonts w:ascii="仿宋" w:eastAsia="仿宋" w:hAnsi="仿宋" w:cs="宋体"/>
                <w:color w:val="000000"/>
                <w:kern w:val="0"/>
                <w:sz w:val="24"/>
              </w:rPr>
            </w:pPr>
            <w:r w:rsidRPr="00BB2A1F">
              <w:rPr>
                <w:rFonts w:ascii="仿宋" w:eastAsia="仿宋" w:hAnsi="仿宋" w:cs="宋体" w:hint="eastAsia"/>
                <w:color w:val="000000"/>
                <w:kern w:val="0"/>
                <w:sz w:val="24"/>
              </w:rPr>
              <w:t>壁挂支架，可把音柱悬挂于墙面</w:t>
            </w:r>
          </w:p>
        </w:tc>
        <w:tc>
          <w:tcPr>
            <w:tcW w:w="390" w:type="pct"/>
            <w:tcBorders>
              <w:top w:val="nil"/>
              <w:left w:val="nil"/>
              <w:bottom w:val="single" w:sz="4" w:space="0" w:color="auto"/>
              <w:right w:val="single" w:sz="4" w:space="0" w:color="auto"/>
            </w:tcBorders>
            <w:shd w:val="clear" w:color="000000" w:fill="FFFFFF"/>
            <w:noWrap/>
            <w:vAlign w:val="center"/>
            <w:hideMark/>
          </w:tcPr>
          <w:p w:rsidR="00BB2A1F" w:rsidRPr="00BB2A1F" w:rsidRDefault="00BB2A1F" w:rsidP="00BB2A1F">
            <w:pPr>
              <w:widowControl/>
              <w:jc w:val="center"/>
              <w:rPr>
                <w:rFonts w:ascii="仿宋" w:eastAsia="仿宋" w:hAnsi="仿宋" w:cs="宋体"/>
                <w:color w:val="000000"/>
                <w:kern w:val="0"/>
                <w:sz w:val="24"/>
              </w:rPr>
            </w:pPr>
            <w:r w:rsidRPr="00BB2A1F">
              <w:rPr>
                <w:rFonts w:ascii="仿宋" w:eastAsia="仿宋" w:hAnsi="仿宋" w:cs="宋体" w:hint="eastAsia"/>
                <w:color w:val="000000"/>
                <w:kern w:val="0"/>
                <w:sz w:val="24"/>
              </w:rPr>
              <w:t>2</w:t>
            </w:r>
          </w:p>
        </w:tc>
      </w:tr>
      <w:tr w:rsidR="00BB2A1F" w:rsidRPr="00BB2A1F" w:rsidTr="00DA19CF">
        <w:trPr>
          <w:trHeight w:val="792"/>
        </w:trPr>
        <w:tc>
          <w:tcPr>
            <w:tcW w:w="153" w:type="pct"/>
            <w:tcBorders>
              <w:top w:val="nil"/>
              <w:left w:val="single" w:sz="4" w:space="0" w:color="auto"/>
              <w:bottom w:val="single" w:sz="4" w:space="0" w:color="auto"/>
              <w:right w:val="single" w:sz="4" w:space="0" w:color="auto"/>
            </w:tcBorders>
            <w:shd w:val="clear" w:color="000000" w:fill="FFFFFF"/>
            <w:noWrap/>
            <w:vAlign w:val="center"/>
            <w:hideMark/>
          </w:tcPr>
          <w:p w:rsidR="00BB2A1F" w:rsidRPr="00BB2A1F" w:rsidRDefault="00BB2A1F" w:rsidP="00BB2A1F">
            <w:pPr>
              <w:widowControl/>
              <w:jc w:val="center"/>
              <w:rPr>
                <w:rFonts w:ascii="仿宋" w:eastAsia="仿宋" w:hAnsi="仿宋" w:cs="宋体"/>
                <w:color w:val="000000"/>
                <w:kern w:val="0"/>
                <w:sz w:val="24"/>
              </w:rPr>
            </w:pPr>
            <w:r w:rsidRPr="00BB2A1F">
              <w:rPr>
                <w:rFonts w:ascii="仿宋" w:eastAsia="仿宋" w:hAnsi="仿宋" w:cs="宋体" w:hint="eastAsia"/>
                <w:color w:val="000000"/>
                <w:kern w:val="0"/>
                <w:sz w:val="24"/>
              </w:rPr>
              <w:t>1</w:t>
            </w:r>
          </w:p>
        </w:tc>
        <w:tc>
          <w:tcPr>
            <w:tcW w:w="460" w:type="pct"/>
            <w:tcBorders>
              <w:top w:val="nil"/>
              <w:left w:val="nil"/>
              <w:bottom w:val="single" w:sz="4" w:space="0" w:color="auto"/>
              <w:right w:val="single" w:sz="4" w:space="0" w:color="auto"/>
            </w:tcBorders>
            <w:shd w:val="clear" w:color="000000" w:fill="FFFFFF"/>
            <w:noWrap/>
            <w:vAlign w:val="center"/>
            <w:hideMark/>
          </w:tcPr>
          <w:p w:rsidR="00BB2A1F" w:rsidRPr="00BB2A1F" w:rsidRDefault="00BB2A1F" w:rsidP="00BB2A1F">
            <w:pPr>
              <w:widowControl/>
              <w:jc w:val="left"/>
              <w:rPr>
                <w:rFonts w:ascii="仿宋" w:eastAsia="仿宋" w:hAnsi="仿宋" w:cs="宋体"/>
                <w:color w:val="000000"/>
                <w:kern w:val="0"/>
                <w:sz w:val="24"/>
              </w:rPr>
            </w:pPr>
            <w:r w:rsidRPr="00BB2A1F">
              <w:rPr>
                <w:rFonts w:ascii="仿宋" w:eastAsia="仿宋" w:hAnsi="仿宋" w:cs="宋体" w:hint="eastAsia"/>
                <w:color w:val="000000"/>
                <w:kern w:val="0"/>
                <w:sz w:val="24"/>
              </w:rPr>
              <w:t>会议桌</w:t>
            </w:r>
          </w:p>
        </w:tc>
        <w:tc>
          <w:tcPr>
            <w:tcW w:w="3996" w:type="pct"/>
            <w:tcBorders>
              <w:top w:val="nil"/>
              <w:left w:val="nil"/>
              <w:bottom w:val="single" w:sz="4" w:space="0" w:color="auto"/>
              <w:right w:val="single" w:sz="4" w:space="0" w:color="auto"/>
            </w:tcBorders>
            <w:shd w:val="clear" w:color="000000" w:fill="FFFFFF"/>
            <w:vAlign w:val="center"/>
            <w:hideMark/>
          </w:tcPr>
          <w:p w:rsidR="00BB2A1F" w:rsidRPr="00BB2A1F" w:rsidRDefault="00BB2A1F" w:rsidP="00BB2A1F">
            <w:pPr>
              <w:widowControl/>
              <w:jc w:val="left"/>
              <w:rPr>
                <w:rFonts w:ascii="仿宋" w:eastAsia="仿宋" w:hAnsi="仿宋" w:cs="宋体"/>
                <w:color w:val="000000"/>
                <w:kern w:val="0"/>
                <w:sz w:val="24"/>
              </w:rPr>
            </w:pPr>
            <w:r w:rsidRPr="00BB2A1F">
              <w:rPr>
                <w:rFonts w:ascii="仿宋" w:eastAsia="仿宋" w:hAnsi="仿宋" w:cs="宋体" w:hint="eastAsia"/>
                <w:color w:val="000000"/>
                <w:kern w:val="0"/>
                <w:sz w:val="24"/>
              </w:rPr>
              <w:t>一、材质要求：</w:t>
            </w:r>
            <w:r w:rsidRPr="00BB2A1F">
              <w:rPr>
                <w:rFonts w:ascii="仿宋" w:eastAsia="仿宋" w:hAnsi="仿宋" w:cs="宋体" w:hint="eastAsia"/>
                <w:color w:val="000000"/>
                <w:kern w:val="0"/>
                <w:sz w:val="24"/>
              </w:rPr>
              <w:br/>
              <w:t>1.基材：“刨花板”材质符合国家标准 GB/T 4897—92 有关甲醛释放</w:t>
            </w:r>
            <w:r w:rsidRPr="00BB2A1F">
              <w:rPr>
                <w:rFonts w:ascii="仿宋" w:eastAsia="仿宋" w:hAnsi="仿宋" w:cs="宋体" w:hint="eastAsia"/>
                <w:color w:val="000000"/>
                <w:kern w:val="0"/>
                <w:sz w:val="24"/>
              </w:rPr>
              <w:br/>
              <w:t>量的规定；</w:t>
            </w:r>
            <w:r w:rsidRPr="00BB2A1F">
              <w:rPr>
                <w:rFonts w:ascii="仿宋" w:eastAsia="仿宋" w:hAnsi="仿宋" w:cs="宋体" w:hint="eastAsia"/>
                <w:color w:val="000000"/>
                <w:kern w:val="0"/>
                <w:sz w:val="24"/>
              </w:rPr>
              <w:br/>
              <w:t>2.饰面材料：装饰薄木（木皮）采用美洲进口 A 级直纹胡桃木皮、樱</w:t>
            </w:r>
            <w:r w:rsidRPr="00BB2A1F">
              <w:rPr>
                <w:rFonts w:ascii="仿宋" w:eastAsia="仿宋" w:hAnsi="仿宋" w:cs="宋体" w:hint="eastAsia"/>
                <w:color w:val="000000"/>
                <w:kern w:val="0"/>
                <w:sz w:val="24"/>
              </w:rPr>
              <w:br/>
              <w:t>桃木皮、花梨木皮；厚度不小于 0.6MM；</w:t>
            </w:r>
            <w:r w:rsidRPr="00BB2A1F">
              <w:rPr>
                <w:rFonts w:ascii="仿宋" w:eastAsia="仿宋" w:hAnsi="仿宋" w:cs="宋体" w:hint="eastAsia"/>
                <w:color w:val="000000"/>
                <w:kern w:val="0"/>
                <w:sz w:val="24"/>
              </w:rPr>
              <w:br/>
              <w:t>油漆涂装采用优质 PU（聚酯——聚氨酯）</w:t>
            </w:r>
            <w:r w:rsidRPr="00BB2A1F">
              <w:rPr>
                <w:rFonts w:ascii="仿宋" w:eastAsia="仿宋" w:hAnsi="仿宋" w:cs="宋体" w:hint="eastAsia"/>
                <w:color w:val="000000"/>
                <w:kern w:val="0"/>
                <w:sz w:val="24"/>
              </w:rPr>
              <w:br/>
              <w:t>二、工艺要求：</w:t>
            </w:r>
            <w:r w:rsidRPr="00BB2A1F">
              <w:rPr>
                <w:rFonts w:ascii="仿宋" w:eastAsia="仿宋" w:hAnsi="仿宋" w:cs="宋体" w:hint="eastAsia"/>
                <w:color w:val="000000"/>
                <w:kern w:val="0"/>
                <w:sz w:val="24"/>
              </w:rPr>
              <w:br/>
              <w:t>1.人造板制成的部件要进行封边处理。</w:t>
            </w:r>
            <w:r w:rsidRPr="00BB2A1F">
              <w:rPr>
                <w:rFonts w:ascii="仿宋" w:eastAsia="仿宋" w:hAnsi="仿宋" w:cs="宋体" w:hint="eastAsia"/>
                <w:color w:val="000000"/>
                <w:kern w:val="0"/>
                <w:sz w:val="24"/>
              </w:rPr>
              <w:br/>
              <w:t>2.外表的倒棱、圆角、线形均匀一致，板面平整光滑。</w:t>
            </w:r>
            <w:r w:rsidRPr="00BB2A1F">
              <w:rPr>
                <w:rFonts w:ascii="仿宋" w:eastAsia="仿宋" w:hAnsi="仿宋" w:cs="宋体" w:hint="eastAsia"/>
                <w:color w:val="000000"/>
                <w:kern w:val="0"/>
                <w:sz w:val="24"/>
              </w:rPr>
              <w:br/>
              <w:t>3.各种配件安装严密、平整、端正、牢固，结合处无崩茬或松动，不</w:t>
            </w:r>
            <w:r w:rsidRPr="00BB2A1F">
              <w:rPr>
                <w:rFonts w:ascii="仿宋" w:eastAsia="仿宋" w:hAnsi="仿宋" w:cs="宋体" w:hint="eastAsia"/>
                <w:color w:val="000000"/>
                <w:kern w:val="0"/>
                <w:sz w:val="24"/>
              </w:rPr>
              <w:br/>
              <w:t>得有少件、漏钉、透钉；启闭灵活顺畅，底脚落地平稳。</w:t>
            </w:r>
            <w:r w:rsidRPr="00BB2A1F">
              <w:rPr>
                <w:rFonts w:ascii="仿宋" w:eastAsia="仿宋" w:hAnsi="仿宋" w:cs="宋体" w:hint="eastAsia"/>
                <w:color w:val="000000"/>
                <w:kern w:val="0"/>
                <w:sz w:val="24"/>
              </w:rPr>
              <w:br/>
              <w:t>4.涂饰部件的粗糙度要求精光，内部不涂饰部位细光，隐蔽处粗光。</w:t>
            </w:r>
            <w:r w:rsidRPr="00BB2A1F">
              <w:rPr>
                <w:rFonts w:ascii="仿宋" w:eastAsia="仿宋" w:hAnsi="仿宋" w:cs="宋体" w:hint="eastAsia"/>
                <w:color w:val="000000"/>
                <w:kern w:val="0"/>
                <w:sz w:val="24"/>
              </w:rPr>
              <w:br/>
              <w:t>三、外观要求：</w:t>
            </w:r>
            <w:r w:rsidRPr="00BB2A1F">
              <w:rPr>
                <w:rFonts w:ascii="仿宋" w:eastAsia="仿宋" w:hAnsi="仿宋" w:cs="宋体" w:hint="eastAsia"/>
                <w:color w:val="000000"/>
                <w:kern w:val="0"/>
                <w:sz w:val="24"/>
              </w:rPr>
              <w:br/>
              <w:t>1.整件产品或配套产品风格应一致，有设计内涵。</w:t>
            </w:r>
            <w:r w:rsidRPr="00BB2A1F">
              <w:rPr>
                <w:rFonts w:ascii="仿宋" w:eastAsia="仿宋" w:hAnsi="仿宋" w:cs="宋体" w:hint="eastAsia"/>
                <w:color w:val="000000"/>
                <w:kern w:val="0"/>
                <w:sz w:val="24"/>
              </w:rPr>
              <w:br/>
              <w:t>2.正视面（包括面板）覆面层、涂层光滑平整、无皱皮、开裂现象，</w:t>
            </w:r>
            <w:r w:rsidRPr="00BB2A1F">
              <w:rPr>
                <w:rFonts w:ascii="仿宋" w:eastAsia="仿宋" w:hAnsi="仿宋" w:cs="宋体" w:hint="eastAsia"/>
                <w:color w:val="000000"/>
                <w:kern w:val="0"/>
                <w:sz w:val="24"/>
              </w:rPr>
              <w:br/>
              <w:t>无明显加工痕迹、划痕等缺陷。</w:t>
            </w:r>
            <w:r w:rsidRPr="00BB2A1F">
              <w:rPr>
                <w:rFonts w:ascii="仿宋" w:eastAsia="仿宋" w:hAnsi="仿宋" w:cs="宋体" w:hint="eastAsia"/>
                <w:color w:val="000000"/>
                <w:kern w:val="0"/>
                <w:sz w:val="24"/>
              </w:rPr>
              <w:br/>
              <w:t>3.封边条不允许有透胶、鼓泡等现象。</w:t>
            </w:r>
            <w:r w:rsidRPr="00BB2A1F">
              <w:rPr>
                <w:rFonts w:ascii="仿宋" w:eastAsia="仿宋" w:hAnsi="仿宋" w:cs="宋体" w:hint="eastAsia"/>
                <w:color w:val="000000"/>
                <w:kern w:val="0"/>
                <w:sz w:val="24"/>
              </w:rPr>
              <w:br/>
              <w:t>四、尺寸：≥5000mm*2200mm*780mm。</w:t>
            </w:r>
            <w:r w:rsidRPr="00BB2A1F">
              <w:rPr>
                <w:rFonts w:ascii="仿宋" w:eastAsia="仿宋" w:hAnsi="仿宋" w:cs="宋体" w:hint="eastAsia"/>
                <w:color w:val="000000"/>
                <w:kern w:val="0"/>
                <w:sz w:val="24"/>
              </w:rPr>
              <w:br/>
              <w:t>五、会议桌须按会议升降一体终端尺寸及甲方要求开挖定制嵌槽，保</w:t>
            </w:r>
            <w:r w:rsidRPr="00BB2A1F">
              <w:rPr>
                <w:rFonts w:ascii="仿宋" w:eastAsia="仿宋" w:hAnsi="仿宋" w:cs="宋体" w:hint="eastAsia"/>
                <w:color w:val="000000"/>
                <w:kern w:val="0"/>
                <w:sz w:val="24"/>
              </w:rPr>
              <w:br/>
              <w:t>证升降器面板与会议桌面水平</w:t>
            </w:r>
          </w:p>
        </w:tc>
        <w:tc>
          <w:tcPr>
            <w:tcW w:w="390" w:type="pct"/>
            <w:tcBorders>
              <w:top w:val="nil"/>
              <w:left w:val="nil"/>
              <w:bottom w:val="single" w:sz="4" w:space="0" w:color="auto"/>
              <w:right w:val="single" w:sz="4" w:space="0" w:color="auto"/>
            </w:tcBorders>
            <w:shd w:val="clear" w:color="000000" w:fill="FFFFFF"/>
            <w:noWrap/>
            <w:vAlign w:val="center"/>
            <w:hideMark/>
          </w:tcPr>
          <w:p w:rsidR="00BB2A1F" w:rsidRPr="00BB2A1F" w:rsidRDefault="00BB2A1F" w:rsidP="00BB2A1F">
            <w:pPr>
              <w:widowControl/>
              <w:jc w:val="center"/>
              <w:rPr>
                <w:rFonts w:ascii="仿宋" w:eastAsia="仿宋" w:hAnsi="仿宋" w:cs="宋体"/>
                <w:color w:val="000000"/>
                <w:kern w:val="0"/>
                <w:sz w:val="24"/>
              </w:rPr>
            </w:pPr>
            <w:r w:rsidRPr="00BB2A1F">
              <w:rPr>
                <w:rFonts w:ascii="仿宋" w:eastAsia="仿宋" w:hAnsi="仿宋" w:cs="宋体" w:hint="eastAsia"/>
                <w:color w:val="000000"/>
                <w:kern w:val="0"/>
                <w:sz w:val="24"/>
              </w:rPr>
              <w:t>1</w:t>
            </w:r>
          </w:p>
        </w:tc>
      </w:tr>
      <w:tr w:rsidR="00BB2A1F" w:rsidRPr="00BB2A1F" w:rsidTr="00DA19CF">
        <w:trPr>
          <w:trHeight w:val="792"/>
        </w:trPr>
        <w:tc>
          <w:tcPr>
            <w:tcW w:w="153" w:type="pct"/>
            <w:tcBorders>
              <w:top w:val="nil"/>
              <w:left w:val="single" w:sz="4" w:space="0" w:color="auto"/>
              <w:bottom w:val="single" w:sz="4" w:space="0" w:color="auto"/>
              <w:right w:val="single" w:sz="4" w:space="0" w:color="auto"/>
            </w:tcBorders>
            <w:shd w:val="clear" w:color="000000" w:fill="FFFFFF"/>
            <w:noWrap/>
            <w:vAlign w:val="center"/>
            <w:hideMark/>
          </w:tcPr>
          <w:p w:rsidR="00BB2A1F" w:rsidRPr="00BB2A1F" w:rsidRDefault="00BB2A1F" w:rsidP="00BB2A1F">
            <w:pPr>
              <w:widowControl/>
              <w:jc w:val="center"/>
              <w:rPr>
                <w:rFonts w:ascii="仿宋" w:eastAsia="仿宋" w:hAnsi="仿宋" w:cs="宋体"/>
                <w:color w:val="000000"/>
                <w:kern w:val="0"/>
                <w:sz w:val="24"/>
              </w:rPr>
            </w:pPr>
            <w:r w:rsidRPr="00BB2A1F">
              <w:rPr>
                <w:rFonts w:ascii="仿宋" w:eastAsia="仿宋" w:hAnsi="仿宋" w:cs="宋体" w:hint="eastAsia"/>
                <w:color w:val="000000"/>
                <w:kern w:val="0"/>
                <w:sz w:val="24"/>
              </w:rPr>
              <w:t>2</w:t>
            </w:r>
          </w:p>
        </w:tc>
        <w:tc>
          <w:tcPr>
            <w:tcW w:w="460" w:type="pct"/>
            <w:tcBorders>
              <w:top w:val="nil"/>
              <w:left w:val="nil"/>
              <w:bottom w:val="single" w:sz="4" w:space="0" w:color="auto"/>
              <w:right w:val="single" w:sz="4" w:space="0" w:color="auto"/>
            </w:tcBorders>
            <w:shd w:val="clear" w:color="000000" w:fill="FFFFFF"/>
            <w:noWrap/>
            <w:vAlign w:val="center"/>
            <w:hideMark/>
          </w:tcPr>
          <w:p w:rsidR="00BB2A1F" w:rsidRPr="00BB2A1F" w:rsidRDefault="00BB2A1F" w:rsidP="00BB2A1F">
            <w:pPr>
              <w:widowControl/>
              <w:jc w:val="left"/>
              <w:rPr>
                <w:rFonts w:ascii="仿宋" w:eastAsia="仿宋" w:hAnsi="仿宋" w:cs="宋体"/>
                <w:color w:val="000000"/>
                <w:kern w:val="0"/>
                <w:sz w:val="24"/>
              </w:rPr>
            </w:pPr>
            <w:r w:rsidRPr="00BB2A1F">
              <w:rPr>
                <w:rFonts w:ascii="仿宋" w:eastAsia="仿宋" w:hAnsi="仿宋" w:cs="宋体" w:hint="eastAsia"/>
                <w:color w:val="000000"/>
                <w:kern w:val="0"/>
                <w:sz w:val="24"/>
              </w:rPr>
              <w:t>会议椅</w:t>
            </w:r>
          </w:p>
        </w:tc>
        <w:tc>
          <w:tcPr>
            <w:tcW w:w="3996" w:type="pct"/>
            <w:tcBorders>
              <w:top w:val="nil"/>
              <w:left w:val="nil"/>
              <w:bottom w:val="single" w:sz="4" w:space="0" w:color="auto"/>
              <w:right w:val="single" w:sz="4" w:space="0" w:color="auto"/>
            </w:tcBorders>
            <w:shd w:val="clear" w:color="000000" w:fill="FFFFFF"/>
            <w:vAlign w:val="center"/>
            <w:hideMark/>
          </w:tcPr>
          <w:p w:rsidR="00BB2A1F" w:rsidRPr="00BB2A1F" w:rsidRDefault="00BB2A1F" w:rsidP="00BB2A1F">
            <w:pPr>
              <w:widowControl/>
              <w:jc w:val="left"/>
              <w:rPr>
                <w:rFonts w:ascii="仿宋" w:eastAsia="仿宋" w:hAnsi="仿宋" w:cs="宋体"/>
                <w:color w:val="000000"/>
                <w:kern w:val="0"/>
                <w:sz w:val="24"/>
              </w:rPr>
            </w:pPr>
            <w:r w:rsidRPr="00BB2A1F">
              <w:rPr>
                <w:rFonts w:ascii="仿宋" w:eastAsia="仿宋" w:hAnsi="仿宋" w:cs="宋体" w:hint="eastAsia"/>
                <w:color w:val="000000"/>
                <w:kern w:val="0"/>
                <w:sz w:val="24"/>
              </w:rPr>
              <w:t>1、尺寸规格：560*770*1080左右，木质+皮革，带扶手；</w:t>
            </w:r>
            <w:r w:rsidRPr="00BB2A1F">
              <w:rPr>
                <w:rFonts w:ascii="仿宋" w:eastAsia="仿宋" w:hAnsi="仿宋" w:cs="宋体" w:hint="eastAsia"/>
                <w:color w:val="000000"/>
                <w:kern w:val="0"/>
                <w:sz w:val="24"/>
              </w:rPr>
              <w:br/>
              <w:t>2、面料：优质环保面料，表面光滑，细腻，坐感舒适。无异味，透气性好、回位伸缩性强。</w:t>
            </w:r>
            <w:r w:rsidRPr="00BB2A1F">
              <w:rPr>
                <w:rFonts w:ascii="仿宋" w:eastAsia="仿宋" w:hAnsi="仿宋" w:cs="宋体" w:hint="eastAsia"/>
                <w:color w:val="000000"/>
                <w:kern w:val="0"/>
                <w:sz w:val="24"/>
              </w:rPr>
              <w:br/>
              <w:t>3、板材内架：实木、夹板内架和底框，并经过防潮防腐防虫处理。</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A1F" w:rsidRPr="00BB2A1F" w:rsidRDefault="00BB2A1F" w:rsidP="00BB2A1F">
            <w:pPr>
              <w:widowControl/>
              <w:jc w:val="left"/>
              <w:rPr>
                <w:rFonts w:ascii="宋体" w:hAnsi="宋体" w:cs="宋体"/>
                <w:color w:val="000000"/>
                <w:kern w:val="0"/>
                <w:sz w:val="22"/>
                <w:szCs w:val="22"/>
              </w:rPr>
            </w:pPr>
            <w:r w:rsidRPr="00BB2A1F">
              <w:rPr>
                <w:rFonts w:ascii="宋体" w:hAnsi="宋体" w:cs="宋体" w:hint="eastAsia"/>
                <w:noProof/>
                <w:color w:val="000000"/>
                <w:kern w:val="0"/>
                <w:sz w:val="22"/>
                <w:szCs w:val="22"/>
              </w:rPr>
              <w:drawing>
                <wp:anchor distT="0" distB="0" distL="114300" distR="114300" simplePos="0" relativeHeight="252545024"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45" name="图片 205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A404F9BE-A9BE-4C93-B84D-69AE5221EA74}"/>
                      </a:ext>
                    </a:extLst>
                  </wp:docPr>
                  <wp:cNvGraphicFramePr/>
                  <a:graphic xmlns:a="http://schemas.openxmlformats.org/drawingml/2006/main">
                    <a:graphicData uri="http://schemas.openxmlformats.org/drawingml/2006/picture">
                      <pic:pic xmlns:pic="http://schemas.openxmlformats.org/drawingml/2006/picture">
                        <pic:nvPicPr>
                          <pic:cNvPr id="174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A404F9BE-A9BE-4C93-B84D-69AE5221EA74}"/>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46048"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46" name="图片 205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D9CDE694-8EDA-4BC2-B45E-9BBC03729A01}"/>
                      </a:ext>
                    </a:extLst>
                  </wp:docPr>
                  <wp:cNvGraphicFramePr/>
                  <a:graphic xmlns:a="http://schemas.openxmlformats.org/drawingml/2006/main">
                    <a:graphicData uri="http://schemas.openxmlformats.org/drawingml/2006/picture">
                      <pic:pic xmlns:pic="http://schemas.openxmlformats.org/drawingml/2006/picture">
                        <pic:nvPicPr>
                          <pic:cNvPr id="174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D9CDE694-8EDA-4BC2-B45E-9BBC03729A01}"/>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47072"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47" name="图片 204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18009666-987F-4D55-B16E-A7BC33FCE9AC}"/>
                      </a:ext>
                    </a:extLst>
                  </wp:docPr>
                  <wp:cNvGraphicFramePr/>
                  <a:graphic xmlns:a="http://schemas.openxmlformats.org/drawingml/2006/main">
                    <a:graphicData uri="http://schemas.openxmlformats.org/drawingml/2006/picture">
                      <pic:pic xmlns:pic="http://schemas.openxmlformats.org/drawingml/2006/picture">
                        <pic:nvPicPr>
                          <pic:cNvPr id="174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18009666-987F-4D55-B16E-A7BC33FCE9AC}"/>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48096"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48" name="图片 204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9FC2F12-CC9B-40AB-83C1-76CC545BE8B8}"/>
                      </a:ext>
                    </a:extLst>
                  </wp:docPr>
                  <wp:cNvGraphicFramePr/>
                  <a:graphic xmlns:a="http://schemas.openxmlformats.org/drawingml/2006/main">
                    <a:graphicData uri="http://schemas.openxmlformats.org/drawingml/2006/picture">
                      <pic:pic xmlns:pic="http://schemas.openxmlformats.org/drawingml/2006/picture">
                        <pic:nvPicPr>
                          <pic:cNvPr id="174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9FC2F12-CC9B-40AB-83C1-76CC545BE8B8}"/>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49120"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49" name="图片 204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1C3EA7C1-0CE4-4709-A6A0-733FA02EAB4F}"/>
                      </a:ext>
                    </a:extLst>
                  </wp:docPr>
                  <wp:cNvGraphicFramePr/>
                  <a:graphic xmlns:a="http://schemas.openxmlformats.org/drawingml/2006/main">
                    <a:graphicData uri="http://schemas.openxmlformats.org/drawingml/2006/picture">
                      <pic:pic xmlns:pic="http://schemas.openxmlformats.org/drawingml/2006/picture">
                        <pic:nvPicPr>
                          <pic:cNvPr id="174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1C3EA7C1-0CE4-4709-A6A0-733FA02EAB4F}"/>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50144"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50" name="图片 204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7A317425-10EB-4A72-B3A8-12DABD12554C}"/>
                      </a:ext>
                    </a:extLst>
                  </wp:docPr>
                  <wp:cNvGraphicFramePr/>
                  <a:graphic xmlns:a="http://schemas.openxmlformats.org/drawingml/2006/main">
                    <a:graphicData uri="http://schemas.openxmlformats.org/drawingml/2006/picture">
                      <pic:pic xmlns:pic="http://schemas.openxmlformats.org/drawingml/2006/picture">
                        <pic:nvPicPr>
                          <pic:cNvPr id="174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7A317425-10EB-4A72-B3A8-12DABD12554C}"/>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51168"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51" name="图片 204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3D3705AC-2694-4ABE-AAF7-96F73091401F}"/>
                      </a:ext>
                    </a:extLst>
                  </wp:docPr>
                  <wp:cNvGraphicFramePr/>
                  <a:graphic xmlns:a="http://schemas.openxmlformats.org/drawingml/2006/main">
                    <a:graphicData uri="http://schemas.openxmlformats.org/drawingml/2006/picture">
                      <pic:pic xmlns:pic="http://schemas.openxmlformats.org/drawingml/2006/picture">
                        <pic:nvPicPr>
                          <pic:cNvPr id="174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3D3705AC-2694-4ABE-AAF7-96F73091401F}"/>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52192"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52" name="图片 204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D66E91D3-CA55-469A-A18E-B66AB244BF27}"/>
                      </a:ext>
                    </a:extLst>
                  </wp:docPr>
                  <wp:cNvGraphicFramePr/>
                  <a:graphic xmlns:a="http://schemas.openxmlformats.org/drawingml/2006/main">
                    <a:graphicData uri="http://schemas.openxmlformats.org/drawingml/2006/picture">
                      <pic:pic xmlns:pic="http://schemas.openxmlformats.org/drawingml/2006/picture">
                        <pic:nvPicPr>
                          <pic:cNvPr id="175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D66E91D3-CA55-469A-A18E-B66AB244BF27}"/>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53216"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53" name="图片 204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59A5E378-CC6C-4093-98E8-F8B6521D2F5B}"/>
                      </a:ext>
                    </a:extLst>
                  </wp:docPr>
                  <wp:cNvGraphicFramePr/>
                  <a:graphic xmlns:a="http://schemas.openxmlformats.org/drawingml/2006/main">
                    <a:graphicData uri="http://schemas.openxmlformats.org/drawingml/2006/picture">
                      <pic:pic xmlns:pic="http://schemas.openxmlformats.org/drawingml/2006/picture">
                        <pic:nvPicPr>
                          <pic:cNvPr id="175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59A5E378-CC6C-4093-98E8-F8B6521D2F5B}"/>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54240"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54" name="图片 204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5C206749-422F-43B0-84A6-0D2FF760FCC9}"/>
                      </a:ext>
                    </a:extLst>
                  </wp:docPr>
                  <wp:cNvGraphicFramePr/>
                  <a:graphic xmlns:a="http://schemas.openxmlformats.org/drawingml/2006/main">
                    <a:graphicData uri="http://schemas.openxmlformats.org/drawingml/2006/picture">
                      <pic:pic xmlns:pic="http://schemas.openxmlformats.org/drawingml/2006/picture">
                        <pic:nvPicPr>
                          <pic:cNvPr id="175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5C206749-422F-43B0-84A6-0D2FF760FCC9}"/>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55264"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55" name="图片 204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362CB232-BFA6-4144-AFDD-BAF003C71EBC}"/>
                      </a:ext>
                    </a:extLst>
                  </wp:docPr>
                  <wp:cNvGraphicFramePr/>
                  <a:graphic xmlns:a="http://schemas.openxmlformats.org/drawingml/2006/main">
                    <a:graphicData uri="http://schemas.openxmlformats.org/drawingml/2006/picture">
                      <pic:pic xmlns:pic="http://schemas.openxmlformats.org/drawingml/2006/picture">
                        <pic:nvPicPr>
                          <pic:cNvPr id="175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362CB232-BFA6-4144-AFDD-BAF003C71EBC}"/>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56288"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56" name="图片 204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AED1A09D-863D-4DA3-AD09-7D54828AA923}"/>
                      </a:ext>
                    </a:extLst>
                  </wp:docPr>
                  <wp:cNvGraphicFramePr/>
                  <a:graphic xmlns:a="http://schemas.openxmlformats.org/drawingml/2006/main">
                    <a:graphicData uri="http://schemas.openxmlformats.org/drawingml/2006/picture">
                      <pic:pic xmlns:pic="http://schemas.openxmlformats.org/drawingml/2006/picture">
                        <pic:nvPicPr>
                          <pic:cNvPr id="175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AED1A09D-863D-4DA3-AD09-7D54828AA923}"/>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57312"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57" name="图片 203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BB2368A0-BFD9-4D20-A81D-FEECEE9F8747}"/>
                      </a:ext>
                    </a:extLst>
                  </wp:docPr>
                  <wp:cNvGraphicFramePr/>
                  <a:graphic xmlns:a="http://schemas.openxmlformats.org/drawingml/2006/main">
                    <a:graphicData uri="http://schemas.openxmlformats.org/drawingml/2006/picture">
                      <pic:pic xmlns:pic="http://schemas.openxmlformats.org/drawingml/2006/picture">
                        <pic:nvPicPr>
                          <pic:cNvPr id="175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BB2368A0-BFD9-4D20-A81D-FEECEE9F8747}"/>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58336"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58" name="图片 203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2EEE03BE-7291-471B-B166-1ABFEF479482}"/>
                      </a:ext>
                    </a:extLst>
                  </wp:docPr>
                  <wp:cNvGraphicFramePr/>
                  <a:graphic xmlns:a="http://schemas.openxmlformats.org/drawingml/2006/main">
                    <a:graphicData uri="http://schemas.openxmlformats.org/drawingml/2006/picture">
                      <pic:pic xmlns:pic="http://schemas.openxmlformats.org/drawingml/2006/picture">
                        <pic:nvPicPr>
                          <pic:cNvPr id="175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2EEE03BE-7291-471B-B166-1ABFEF479482}"/>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59360"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59" name="图片 203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FE360A47-A535-4390-8B61-8D8FAA96CE62}"/>
                      </a:ext>
                    </a:extLst>
                  </wp:docPr>
                  <wp:cNvGraphicFramePr/>
                  <a:graphic xmlns:a="http://schemas.openxmlformats.org/drawingml/2006/main">
                    <a:graphicData uri="http://schemas.openxmlformats.org/drawingml/2006/picture">
                      <pic:pic xmlns:pic="http://schemas.openxmlformats.org/drawingml/2006/picture">
                        <pic:nvPicPr>
                          <pic:cNvPr id="175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FE360A47-A535-4390-8B61-8D8FAA96CE62}"/>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60384"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60" name="图片 203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D9192BD1-9D32-46C2-B541-698BE12E2F64}"/>
                      </a:ext>
                    </a:extLst>
                  </wp:docPr>
                  <wp:cNvGraphicFramePr/>
                  <a:graphic xmlns:a="http://schemas.openxmlformats.org/drawingml/2006/main">
                    <a:graphicData uri="http://schemas.openxmlformats.org/drawingml/2006/picture">
                      <pic:pic xmlns:pic="http://schemas.openxmlformats.org/drawingml/2006/picture">
                        <pic:nvPicPr>
                          <pic:cNvPr id="176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D9192BD1-9D32-46C2-B541-698BE12E2F64}"/>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61408"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61" name="图片 203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82E8913-5764-4DC8-A303-27A9A3475F4F}"/>
                      </a:ext>
                    </a:extLst>
                  </wp:docPr>
                  <wp:cNvGraphicFramePr/>
                  <a:graphic xmlns:a="http://schemas.openxmlformats.org/drawingml/2006/main">
                    <a:graphicData uri="http://schemas.openxmlformats.org/drawingml/2006/picture">
                      <pic:pic xmlns:pic="http://schemas.openxmlformats.org/drawingml/2006/picture">
                        <pic:nvPicPr>
                          <pic:cNvPr id="176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82E8913-5764-4DC8-A303-27A9A3475F4F}"/>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62432"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62" name="图片 203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CD1E0C89-9025-48C6-BF5C-82CDCBA0C8E5}"/>
                      </a:ext>
                    </a:extLst>
                  </wp:docPr>
                  <wp:cNvGraphicFramePr/>
                  <a:graphic xmlns:a="http://schemas.openxmlformats.org/drawingml/2006/main">
                    <a:graphicData uri="http://schemas.openxmlformats.org/drawingml/2006/picture">
                      <pic:pic xmlns:pic="http://schemas.openxmlformats.org/drawingml/2006/picture">
                        <pic:nvPicPr>
                          <pic:cNvPr id="176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CD1E0C89-9025-48C6-BF5C-82CDCBA0C8E5}"/>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63456"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63" name="图片 203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B075D108-B3F7-47E6-A251-30C96A9096E6}"/>
                      </a:ext>
                    </a:extLst>
                  </wp:docPr>
                  <wp:cNvGraphicFramePr/>
                  <a:graphic xmlns:a="http://schemas.openxmlformats.org/drawingml/2006/main">
                    <a:graphicData uri="http://schemas.openxmlformats.org/drawingml/2006/picture">
                      <pic:pic xmlns:pic="http://schemas.openxmlformats.org/drawingml/2006/picture">
                        <pic:nvPicPr>
                          <pic:cNvPr id="176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B075D108-B3F7-47E6-A251-30C96A9096E6}"/>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64480"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64" name="图片 203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6EE6C14-BB10-437B-8BB8-E64F706431FA}"/>
                      </a:ext>
                    </a:extLst>
                  </wp:docPr>
                  <wp:cNvGraphicFramePr/>
                  <a:graphic xmlns:a="http://schemas.openxmlformats.org/drawingml/2006/main">
                    <a:graphicData uri="http://schemas.openxmlformats.org/drawingml/2006/picture">
                      <pic:pic xmlns:pic="http://schemas.openxmlformats.org/drawingml/2006/picture">
                        <pic:nvPicPr>
                          <pic:cNvPr id="176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6EE6C14-BB10-437B-8BB8-E64F706431FA}"/>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65504"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65" name="图片 203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E83A91CB-572F-457D-8F87-FE96F7568D7D}"/>
                      </a:ext>
                    </a:extLst>
                  </wp:docPr>
                  <wp:cNvGraphicFramePr/>
                  <a:graphic xmlns:a="http://schemas.openxmlformats.org/drawingml/2006/main">
                    <a:graphicData uri="http://schemas.openxmlformats.org/drawingml/2006/picture">
                      <pic:pic xmlns:pic="http://schemas.openxmlformats.org/drawingml/2006/picture">
                        <pic:nvPicPr>
                          <pic:cNvPr id="176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E83A91CB-572F-457D-8F87-FE96F7568D7D}"/>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66528"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66" name="图片 203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F8BFABBD-3F3D-42D0-856B-293E6998B367}"/>
                      </a:ext>
                    </a:extLst>
                  </wp:docPr>
                  <wp:cNvGraphicFramePr/>
                  <a:graphic xmlns:a="http://schemas.openxmlformats.org/drawingml/2006/main">
                    <a:graphicData uri="http://schemas.openxmlformats.org/drawingml/2006/picture">
                      <pic:pic xmlns:pic="http://schemas.openxmlformats.org/drawingml/2006/picture">
                        <pic:nvPicPr>
                          <pic:cNvPr id="176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F8BFABBD-3F3D-42D0-856B-293E6998B367}"/>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67552"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67" name="图片 202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4D1AE186-EE90-48B8-9113-788DCD25C9C7}"/>
                      </a:ext>
                    </a:extLst>
                  </wp:docPr>
                  <wp:cNvGraphicFramePr/>
                  <a:graphic xmlns:a="http://schemas.openxmlformats.org/drawingml/2006/main">
                    <a:graphicData uri="http://schemas.openxmlformats.org/drawingml/2006/picture">
                      <pic:pic xmlns:pic="http://schemas.openxmlformats.org/drawingml/2006/picture">
                        <pic:nvPicPr>
                          <pic:cNvPr id="177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4D1AE186-EE90-48B8-9113-788DCD25C9C7}"/>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68576"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68" name="图片 202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CADE729E-6B6E-469D-A080-D2F94F60C4E1}"/>
                      </a:ext>
                    </a:extLst>
                  </wp:docPr>
                  <wp:cNvGraphicFramePr/>
                  <a:graphic xmlns:a="http://schemas.openxmlformats.org/drawingml/2006/main">
                    <a:graphicData uri="http://schemas.openxmlformats.org/drawingml/2006/picture">
                      <pic:pic xmlns:pic="http://schemas.openxmlformats.org/drawingml/2006/picture">
                        <pic:nvPicPr>
                          <pic:cNvPr id="177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CADE729E-6B6E-469D-A080-D2F94F60C4E1}"/>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69600"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69" name="图片 202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E69E87DB-B936-4935-87DC-7420596E978B}"/>
                      </a:ext>
                    </a:extLst>
                  </wp:docPr>
                  <wp:cNvGraphicFramePr/>
                  <a:graphic xmlns:a="http://schemas.openxmlformats.org/drawingml/2006/main">
                    <a:graphicData uri="http://schemas.openxmlformats.org/drawingml/2006/picture">
                      <pic:pic xmlns:pic="http://schemas.openxmlformats.org/drawingml/2006/picture">
                        <pic:nvPicPr>
                          <pic:cNvPr id="177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E69E87DB-B936-4935-87DC-7420596E978B}"/>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70624"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70" name="图片 202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2E60AB8B-3F07-4017-90FE-7FD72FE1A827}"/>
                      </a:ext>
                    </a:extLst>
                  </wp:docPr>
                  <wp:cNvGraphicFramePr/>
                  <a:graphic xmlns:a="http://schemas.openxmlformats.org/drawingml/2006/main">
                    <a:graphicData uri="http://schemas.openxmlformats.org/drawingml/2006/picture">
                      <pic:pic xmlns:pic="http://schemas.openxmlformats.org/drawingml/2006/picture">
                        <pic:nvPicPr>
                          <pic:cNvPr id="177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2E60AB8B-3F07-4017-90FE-7FD72FE1A827}"/>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71648"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71" name="图片 202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D36C6FD0-A0D2-4F58-8559-9C1A3C0F9F14}"/>
                      </a:ext>
                    </a:extLst>
                  </wp:docPr>
                  <wp:cNvGraphicFramePr/>
                  <a:graphic xmlns:a="http://schemas.openxmlformats.org/drawingml/2006/main">
                    <a:graphicData uri="http://schemas.openxmlformats.org/drawingml/2006/picture">
                      <pic:pic xmlns:pic="http://schemas.openxmlformats.org/drawingml/2006/picture">
                        <pic:nvPicPr>
                          <pic:cNvPr id="177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D36C6FD0-A0D2-4F58-8559-9C1A3C0F9F14}"/>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72672"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72" name="图片 202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688013E8-B4A9-4EAD-913D-0A0F2A112F83}"/>
                      </a:ext>
                    </a:extLst>
                  </wp:docPr>
                  <wp:cNvGraphicFramePr/>
                  <a:graphic xmlns:a="http://schemas.openxmlformats.org/drawingml/2006/main">
                    <a:graphicData uri="http://schemas.openxmlformats.org/drawingml/2006/picture">
                      <pic:pic xmlns:pic="http://schemas.openxmlformats.org/drawingml/2006/picture">
                        <pic:nvPicPr>
                          <pic:cNvPr id="177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688013E8-B4A9-4EAD-913D-0A0F2A112F83}"/>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73696"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73" name="图片 202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8E2C8C5D-6661-4F03-B62C-7FC707F9FC32}"/>
                      </a:ext>
                    </a:extLst>
                  </wp:docPr>
                  <wp:cNvGraphicFramePr/>
                  <a:graphic xmlns:a="http://schemas.openxmlformats.org/drawingml/2006/main">
                    <a:graphicData uri="http://schemas.openxmlformats.org/drawingml/2006/picture">
                      <pic:pic xmlns:pic="http://schemas.openxmlformats.org/drawingml/2006/picture">
                        <pic:nvPicPr>
                          <pic:cNvPr id="177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8E2C8C5D-6661-4F03-B62C-7FC707F9FC32}"/>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74720"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74" name="图片 202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65DBA58C-9676-471A-9004-426E4305E7AB}"/>
                      </a:ext>
                    </a:extLst>
                  </wp:docPr>
                  <wp:cNvGraphicFramePr/>
                  <a:graphic xmlns:a="http://schemas.openxmlformats.org/drawingml/2006/main">
                    <a:graphicData uri="http://schemas.openxmlformats.org/drawingml/2006/picture">
                      <pic:pic xmlns:pic="http://schemas.openxmlformats.org/drawingml/2006/picture">
                        <pic:nvPicPr>
                          <pic:cNvPr id="178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65DBA58C-9676-471A-9004-426E4305E7AB}"/>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75744"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75" name="图片 202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D2926BF2-849A-4C3F-A7A2-3A4AAE302954}"/>
                      </a:ext>
                    </a:extLst>
                  </wp:docPr>
                  <wp:cNvGraphicFramePr/>
                  <a:graphic xmlns:a="http://schemas.openxmlformats.org/drawingml/2006/main">
                    <a:graphicData uri="http://schemas.openxmlformats.org/drawingml/2006/picture">
                      <pic:pic xmlns:pic="http://schemas.openxmlformats.org/drawingml/2006/picture">
                        <pic:nvPicPr>
                          <pic:cNvPr id="178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D2926BF2-849A-4C3F-A7A2-3A4AAE302954}"/>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76768"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76" name="图片 202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CD2B7E34-350C-4439-AE0A-4D687396D858}"/>
                      </a:ext>
                    </a:extLst>
                  </wp:docPr>
                  <wp:cNvGraphicFramePr/>
                  <a:graphic xmlns:a="http://schemas.openxmlformats.org/drawingml/2006/main">
                    <a:graphicData uri="http://schemas.openxmlformats.org/drawingml/2006/picture">
                      <pic:pic xmlns:pic="http://schemas.openxmlformats.org/drawingml/2006/picture">
                        <pic:nvPicPr>
                          <pic:cNvPr id="178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CD2B7E34-350C-4439-AE0A-4D687396D858}"/>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77792"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77" name="图片 201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A42916C1-3539-4AA4-A675-1BDC537FD991}"/>
                      </a:ext>
                    </a:extLst>
                  </wp:docPr>
                  <wp:cNvGraphicFramePr/>
                  <a:graphic xmlns:a="http://schemas.openxmlformats.org/drawingml/2006/main">
                    <a:graphicData uri="http://schemas.openxmlformats.org/drawingml/2006/picture">
                      <pic:pic xmlns:pic="http://schemas.openxmlformats.org/drawingml/2006/picture">
                        <pic:nvPicPr>
                          <pic:cNvPr id="178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A42916C1-3539-4AA4-A675-1BDC537FD991}"/>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78816"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78" name="图片 201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1F37919C-C83F-4BA7-80CF-E873DC58D2FA}"/>
                      </a:ext>
                    </a:extLst>
                  </wp:docPr>
                  <wp:cNvGraphicFramePr/>
                  <a:graphic xmlns:a="http://schemas.openxmlformats.org/drawingml/2006/main">
                    <a:graphicData uri="http://schemas.openxmlformats.org/drawingml/2006/picture">
                      <pic:pic xmlns:pic="http://schemas.openxmlformats.org/drawingml/2006/picture">
                        <pic:nvPicPr>
                          <pic:cNvPr id="178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1F37919C-C83F-4BA7-80CF-E873DC58D2FA}"/>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79840"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79" name="图片 201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681FE787-8962-4D7A-95FD-A218BB061C33}"/>
                      </a:ext>
                    </a:extLst>
                  </wp:docPr>
                  <wp:cNvGraphicFramePr/>
                  <a:graphic xmlns:a="http://schemas.openxmlformats.org/drawingml/2006/main">
                    <a:graphicData uri="http://schemas.openxmlformats.org/drawingml/2006/picture">
                      <pic:pic xmlns:pic="http://schemas.openxmlformats.org/drawingml/2006/picture">
                        <pic:nvPicPr>
                          <pic:cNvPr id="178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681FE787-8962-4D7A-95FD-A218BB061C33}"/>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80864"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80" name="图片 201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7F209F71-3D6A-409A-95C7-A3CCAEC65A46}"/>
                      </a:ext>
                    </a:extLst>
                  </wp:docPr>
                  <wp:cNvGraphicFramePr/>
                  <a:graphic xmlns:a="http://schemas.openxmlformats.org/drawingml/2006/main">
                    <a:graphicData uri="http://schemas.openxmlformats.org/drawingml/2006/picture">
                      <pic:pic xmlns:pic="http://schemas.openxmlformats.org/drawingml/2006/picture">
                        <pic:nvPicPr>
                          <pic:cNvPr id="178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7F209F71-3D6A-409A-95C7-A3CCAEC65A46}"/>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81888"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81" name="图片 201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E119D758-3268-44EA-8ECE-26D0225F2AFE}"/>
                      </a:ext>
                    </a:extLst>
                  </wp:docPr>
                  <wp:cNvGraphicFramePr/>
                  <a:graphic xmlns:a="http://schemas.openxmlformats.org/drawingml/2006/main">
                    <a:graphicData uri="http://schemas.openxmlformats.org/drawingml/2006/picture">
                      <pic:pic xmlns:pic="http://schemas.openxmlformats.org/drawingml/2006/picture">
                        <pic:nvPicPr>
                          <pic:cNvPr id="178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E119D758-3268-44EA-8ECE-26D0225F2AFE}"/>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82912"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82" name="图片 201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26F2E481-C94C-4029-A134-D1734E4638A3}"/>
                      </a:ext>
                    </a:extLst>
                  </wp:docPr>
                  <wp:cNvGraphicFramePr/>
                  <a:graphic xmlns:a="http://schemas.openxmlformats.org/drawingml/2006/main">
                    <a:graphicData uri="http://schemas.openxmlformats.org/drawingml/2006/picture">
                      <pic:pic xmlns:pic="http://schemas.openxmlformats.org/drawingml/2006/picture">
                        <pic:nvPicPr>
                          <pic:cNvPr id="179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26F2E481-C94C-4029-A134-D1734E4638A3}"/>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83936"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83" name="图片 201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B677BFFC-D3ED-4ACE-8C69-253AAC4789CA}"/>
                      </a:ext>
                    </a:extLst>
                  </wp:docPr>
                  <wp:cNvGraphicFramePr/>
                  <a:graphic xmlns:a="http://schemas.openxmlformats.org/drawingml/2006/main">
                    <a:graphicData uri="http://schemas.openxmlformats.org/drawingml/2006/picture">
                      <pic:pic xmlns:pic="http://schemas.openxmlformats.org/drawingml/2006/picture">
                        <pic:nvPicPr>
                          <pic:cNvPr id="179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B677BFFC-D3ED-4ACE-8C69-253AAC4789CA}"/>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84960"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84" name="图片 201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6BD8FC5A-9331-48A1-BDE2-549D92191592}"/>
                      </a:ext>
                    </a:extLst>
                  </wp:docPr>
                  <wp:cNvGraphicFramePr/>
                  <a:graphic xmlns:a="http://schemas.openxmlformats.org/drawingml/2006/main">
                    <a:graphicData uri="http://schemas.openxmlformats.org/drawingml/2006/picture">
                      <pic:pic xmlns:pic="http://schemas.openxmlformats.org/drawingml/2006/picture">
                        <pic:nvPicPr>
                          <pic:cNvPr id="179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6BD8FC5A-9331-48A1-BDE2-549D92191592}"/>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85984"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85" name="图片 201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A2E245C3-E0F0-4F40-B4E0-79E2515277DC}"/>
                      </a:ext>
                    </a:extLst>
                  </wp:docPr>
                  <wp:cNvGraphicFramePr/>
                  <a:graphic xmlns:a="http://schemas.openxmlformats.org/drawingml/2006/main">
                    <a:graphicData uri="http://schemas.openxmlformats.org/drawingml/2006/picture">
                      <pic:pic xmlns:pic="http://schemas.openxmlformats.org/drawingml/2006/picture">
                        <pic:nvPicPr>
                          <pic:cNvPr id="179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A2E245C3-E0F0-4F40-B4E0-79E2515277DC}"/>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87008"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86" name="图片 201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F7227055-AA96-42A2-BBDB-6D84B3B53090}"/>
                      </a:ext>
                    </a:extLst>
                  </wp:docPr>
                  <wp:cNvGraphicFramePr/>
                  <a:graphic xmlns:a="http://schemas.openxmlformats.org/drawingml/2006/main">
                    <a:graphicData uri="http://schemas.openxmlformats.org/drawingml/2006/picture">
                      <pic:pic xmlns:pic="http://schemas.openxmlformats.org/drawingml/2006/picture">
                        <pic:nvPicPr>
                          <pic:cNvPr id="179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F7227055-AA96-42A2-BBDB-6D84B3B5309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88032"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87" name="图片 200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6AA41887-D790-4B6E-8DF9-4567586274F1}"/>
                      </a:ext>
                    </a:extLst>
                  </wp:docPr>
                  <wp:cNvGraphicFramePr/>
                  <a:graphic xmlns:a="http://schemas.openxmlformats.org/drawingml/2006/main">
                    <a:graphicData uri="http://schemas.openxmlformats.org/drawingml/2006/picture">
                      <pic:pic xmlns:pic="http://schemas.openxmlformats.org/drawingml/2006/picture">
                        <pic:nvPicPr>
                          <pic:cNvPr id="179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6AA41887-D790-4B6E-8DF9-4567586274F1}"/>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89056"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88" name="图片 200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101639B7-3810-4A47-B894-62CB9D7CF824}"/>
                      </a:ext>
                    </a:extLst>
                  </wp:docPr>
                  <wp:cNvGraphicFramePr/>
                  <a:graphic xmlns:a="http://schemas.openxmlformats.org/drawingml/2006/main">
                    <a:graphicData uri="http://schemas.openxmlformats.org/drawingml/2006/picture">
                      <pic:pic xmlns:pic="http://schemas.openxmlformats.org/drawingml/2006/picture">
                        <pic:nvPicPr>
                          <pic:cNvPr id="180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101639B7-3810-4A47-B894-62CB9D7CF824}"/>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90080"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89" name="图片 200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213AF859-AE35-44A6-87E7-A24DA427C012}"/>
                      </a:ext>
                    </a:extLst>
                  </wp:docPr>
                  <wp:cNvGraphicFramePr/>
                  <a:graphic xmlns:a="http://schemas.openxmlformats.org/drawingml/2006/main">
                    <a:graphicData uri="http://schemas.openxmlformats.org/drawingml/2006/picture">
                      <pic:pic xmlns:pic="http://schemas.openxmlformats.org/drawingml/2006/picture">
                        <pic:nvPicPr>
                          <pic:cNvPr id="180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213AF859-AE35-44A6-87E7-A24DA427C012}"/>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91104"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90" name="图片 200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93F108C9-037D-43FA-A4B5-BD160F7EFB79}"/>
                      </a:ext>
                    </a:extLst>
                  </wp:docPr>
                  <wp:cNvGraphicFramePr/>
                  <a:graphic xmlns:a="http://schemas.openxmlformats.org/drawingml/2006/main">
                    <a:graphicData uri="http://schemas.openxmlformats.org/drawingml/2006/picture">
                      <pic:pic xmlns:pic="http://schemas.openxmlformats.org/drawingml/2006/picture">
                        <pic:nvPicPr>
                          <pic:cNvPr id="180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93F108C9-037D-43FA-A4B5-BD160F7EFB79}"/>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92128"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91" name="图片 200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19295A0B-1E14-4321-A604-73D1CADFA836}"/>
                      </a:ext>
                    </a:extLst>
                  </wp:docPr>
                  <wp:cNvGraphicFramePr/>
                  <a:graphic xmlns:a="http://schemas.openxmlformats.org/drawingml/2006/main">
                    <a:graphicData uri="http://schemas.openxmlformats.org/drawingml/2006/picture">
                      <pic:pic xmlns:pic="http://schemas.openxmlformats.org/drawingml/2006/picture">
                        <pic:nvPicPr>
                          <pic:cNvPr id="180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19295A0B-1E14-4321-A604-73D1CADFA836}"/>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93152"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92" name="图片 200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8DCD0B2D-051B-405A-9F49-9145E5860373}"/>
                      </a:ext>
                    </a:extLst>
                  </wp:docPr>
                  <wp:cNvGraphicFramePr/>
                  <a:graphic xmlns:a="http://schemas.openxmlformats.org/drawingml/2006/main">
                    <a:graphicData uri="http://schemas.openxmlformats.org/drawingml/2006/picture">
                      <pic:pic xmlns:pic="http://schemas.openxmlformats.org/drawingml/2006/picture">
                        <pic:nvPicPr>
                          <pic:cNvPr id="180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8DCD0B2D-051B-405A-9F49-9145E5860373}"/>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94176"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93" name="图片 200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6E9E2704-263B-4353-9BF8-6C3194F9BA51}"/>
                      </a:ext>
                    </a:extLst>
                  </wp:docPr>
                  <wp:cNvGraphicFramePr/>
                  <a:graphic xmlns:a="http://schemas.openxmlformats.org/drawingml/2006/main">
                    <a:graphicData uri="http://schemas.openxmlformats.org/drawingml/2006/picture">
                      <pic:pic xmlns:pic="http://schemas.openxmlformats.org/drawingml/2006/picture">
                        <pic:nvPicPr>
                          <pic:cNvPr id="180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6E9E2704-263B-4353-9BF8-6C3194F9BA51}"/>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95200"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94" name="图片 200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FC636AC8-7423-4840-8815-604E6CE4641F}"/>
                      </a:ext>
                    </a:extLst>
                  </wp:docPr>
                  <wp:cNvGraphicFramePr/>
                  <a:graphic xmlns:a="http://schemas.openxmlformats.org/drawingml/2006/main">
                    <a:graphicData uri="http://schemas.openxmlformats.org/drawingml/2006/picture">
                      <pic:pic xmlns:pic="http://schemas.openxmlformats.org/drawingml/2006/picture">
                        <pic:nvPicPr>
                          <pic:cNvPr id="180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FC636AC8-7423-4840-8815-604E6CE4641F}"/>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96224"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95" name="图片 200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C701EEEC-3027-4691-A81D-601F1B3C5221}"/>
                      </a:ext>
                    </a:extLst>
                  </wp:docPr>
                  <wp:cNvGraphicFramePr/>
                  <a:graphic xmlns:a="http://schemas.openxmlformats.org/drawingml/2006/main">
                    <a:graphicData uri="http://schemas.openxmlformats.org/drawingml/2006/picture">
                      <pic:pic xmlns:pic="http://schemas.openxmlformats.org/drawingml/2006/picture">
                        <pic:nvPicPr>
                          <pic:cNvPr id="180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C701EEEC-3027-4691-A81D-601F1B3C5221}"/>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97248"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96" name="图片 200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C1FC6A4D-88BA-400A-A5BC-D5AF5F7EDF3F}"/>
                      </a:ext>
                    </a:extLst>
                  </wp:docPr>
                  <wp:cNvGraphicFramePr/>
                  <a:graphic xmlns:a="http://schemas.openxmlformats.org/drawingml/2006/main">
                    <a:graphicData uri="http://schemas.openxmlformats.org/drawingml/2006/picture">
                      <pic:pic xmlns:pic="http://schemas.openxmlformats.org/drawingml/2006/picture">
                        <pic:nvPicPr>
                          <pic:cNvPr id="180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C1FC6A4D-88BA-400A-A5BC-D5AF5F7EDF3F}"/>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98272"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97" name="图片 199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F820F085-D78D-4870-AEB7-EE66A3F1404B}"/>
                      </a:ext>
                    </a:extLst>
                  </wp:docPr>
                  <wp:cNvGraphicFramePr/>
                  <a:graphic xmlns:a="http://schemas.openxmlformats.org/drawingml/2006/main">
                    <a:graphicData uri="http://schemas.openxmlformats.org/drawingml/2006/picture">
                      <pic:pic xmlns:pic="http://schemas.openxmlformats.org/drawingml/2006/picture">
                        <pic:nvPicPr>
                          <pic:cNvPr id="180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F820F085-D78D-4870-AEB7-EE66A3F1404B}"/>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599296"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98" name="图片 199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970DE0F0-255C-411F-8EBB-C933941E764B}"/>
                      </a:ext>
                    </a:extLst>
                  </wp:docPr>
                  <wp:cNvGraphicFramePr/>
                  <a:graphic xmlns:a="http://schemas.openxmlformats.org/drawingml/2006/main">
                    <a:graphicData uri="http://schemas.openxmlformats.org/drawingml/2006/picture">
                      <pic:pic xmlns:pic="http://schemas.openxmlformats.org/drawingml/2006/picture">
                        <pic:nvPicPr>
                          <pic:cNvPr id="181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970DE0F0-255C-411F-8EBB-C933941E764B}"/>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00320"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399" name="图片 199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493D6DEC-FB3B-4C9B-B03B-17B04AFD65F4}"/>
                      </a:ext>
                    </a:extLst>
                  </wp:docPr>
                  <wp:cNvGraphicFramePr/>
                  <a:graphic xmlns:a="http://schemas.openxmlformats.org/drawingml/2006/main">
                    <a:graphicData uri="http://schemas.openxmlformats.org/drawingml/2006/picture">
                      <pic:pic xmlns:pic="http://schemas.openxmlformats.org/drawingml/2006/picture">
                        <pic:nvPicPr>
                          <pic:cNvPr id="181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493D6DEC-FB3B-4C9B-B03B-17B04AFD65F4}"/>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01344"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400" name="图片 199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FE7CC241-ABC2-4419-A155-5EB9F755334B}"/>
                      </a:ext>
                    </a:extLst>
                  </wp:docPr>
                  <wp:cNvGraphicFramePr/>
                  <a:graphic xmlns:a="http://schemas.openxmlformats.org/drawingml/2006/main">
                    <a:graphicData uri="http://schemas.openxmlformats.org/drawingml/2006/picture">
                      <pic:pic xmlns:pic="http://schemas.openxmlformats.org/drawingml/2006/picture">
                        <pic:nvPicPr>
                          <pic:cNvPr id="181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FE7CC241-ABC2-4419-A155-5EB9F755334B}"/>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02368"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401" name="图片 199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A583943B-C6EC-4979-8DCA-1E155D85A784}"/>
                      </a:ext>
                    </a:extLst>
                  </wp:docPr>
                  <wp:cNvGraphicFramePr/>
                  <a:graphic xmlns:a="http://schemas.openxmlformats.org/drawingml/2006/main">
                    <a:graphicData uri="http://schemas.openxmlformats.org/drawingml/2006/picture">
                      <pic:pic xmlns:pic="http://schemas.openxmlformats.org/drawingml/2006/picture">
                        <pic:nvPicPr>
                          <pic:cNvPr id="181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A583943B-C6EC-4979-8DCA-1E155D85A784}"/>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03392"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402" name="图片 199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D1EDE07E-BDE3-4477-A654-4BDF07F490F2}"/>
                      </a:ext>
                    </a:extLst>
                  </wp:docPr>
                  <wp:cNvGraphicFramePr/>
                  <a:graphic xmlns:a="http://schemas.openxmlformats.org/drawingml/2006/main">
                    <a:graphicData uri="http://schemas.openxmlformats.org/drawingml/2006/picture">
                      <pic:pic xmlns:pic="http://schemas.openxmlformats.org/drawingml/2006/picture">
                        <pic:nvPicPr>
                          <pic:cNvPr id="181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D1EDE07E-BDE3-4477-A654-4BDF07F490F2}"/>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04416"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403" name="图片 199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59CA8105-D854-41AC-8CBB-A4C2A7098CF8}"/>
                      </a:ext>
                    </a:extLst>
                  </wp:docPr>
                  <wp:cNvGraphicFramePr/>
                  <a:graphic xmlns:a="http://schemas.openxmlformats.org/drawingml/2006/main">
                    <a:graphicData uri="http://schemas.openxmlformats.org/drawingml/2006/picture">
                      <pic:pic xmlns:pic="http://schemas.openxmlformats.org/drawingml/2006/picture">
                        <pic:nvPicPr>
                          <pic:cNvPr id="181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59CA8105-D854-41AC-8CBB-A4C2A7098CF8}"/>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05440"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404" name="图片 199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DC7A15E5-B5CD-4383-9485-DF278CB13C41}"/>
                      </a:ext>
                    </a:extLst>
                  </wp:docPr>
                  <wp:cNvGraphicFramePr/>
                  <a:graphic xmlns:a="http://schemas.openxmlformats.org/drawingml/2006/main">
                    <a:graphicData uri="http://schemas.openxmlformats.org/drawingml/2006/picture">
                      <pic:pic xmlns:pic="http://schemas.openxmlformats.org/drawingml/2006/picture">
                        <pic:nvPicPr>
                          <pic:cNvPr id="182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DC7A15E5-B5CD-4383-9485-DF278CB13C41}"/>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06464"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405" name="图片 199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F8FB5F71-95A0-45C5-BF84-E03B2E254D35}"/>
                      </a:ext>
                    </a:extLst>
                  </wp:docPr>
                  <wp:cNvGraphicFramePr/>
                  <a:graphic xmlns:a="http://schemas.openxmlformats.org/drawingml/2006/main">
                    <a:graphicData uri="http://schemas.openxmlformats.org/drawingml/2006/picture">
                      <pic:pic xmlns:pic="http://schemas.openxmlformats.org/drawingml/2006/picture">
                        <pic:nvPicPr>
                          <pic:cNvPr id="182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F8FB5F71-95A0-45C5-BF84-E03B2E254D35}"/>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07488"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406" name="图片 199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17086313-74B8-4E56-B63F-0FE663C3864F}"/>
                      </a:ext>
                    </a:extLst>
                  </wp:docPr>
                  <wp:cNvGraphicFramePr/>
                  <a:graphic xmlns:a="http://schemas.openxmlformats.org/drawingml/2006/main">
                    <a:graphicData uri="http://schemas.openxmlformats.org/drawingml/2006/picture">
                      <pic:pic xmlns:pic="http://schemas.openxmlformats.org/drawingml/2006/picture">
                        <pic:nvPicPr>
                          <pic:cNvPr id="182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17086313-74B8-4E56-B63F-0FE663C3864F}"/>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08512"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407" name="图片 198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6AB4C666-9E7E-40F3-9EBC-7B431F56FE55}"/>
                      </a:ext>
                    </a:extLst>
                  </wp:docPr>
                  <wp:cNvGraphicFramePr/>
                  <a:graphic xmlns:a="http://schemas.openxmlformats.org/drawingml/2006/main">
                    <a:graphicData uri="http://schemas.openxmlformats.org/drawingml/2006/picture">
                      <pic:pic xmlns:pic="http://schemas.openxmlformats.org/drawingml/2006/picture">
                        <pic:nvPicPr>
                          <pic:cNvPr id="182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6AB4C666-9E7E-40F3-9EBC-7B431F56FE55}"/>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09536"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408" name="图片 198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3F82763C-EBEE-4E73-A820-A9E64AFF8673}"/>
                      </a:ext>
                    </a:extLst>
                  </wp:docPr>
                  <wp:cNvGraphicFramePr/>
                  <a:graphic xmlns:a="http://schemas.openxmlformats.org/drawingml/2006/main">
                    <a:graphicData uri="http://schemas.openxmlformats.org/drawingml/2006/picture">
                      <pic:pic xmlns:pic="http://schemas.openxmlformats.org/drawingml/2006/picture">
                        <pic:nvPicPr>
                          <pic:cNvPr id="182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3F82763C-EBEE-4E73-A820-A9E64AFF8673}"/>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10560"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409" name="图片 198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A3EC74A2-C0C2-44B4-AA6B-60C0B2ECED38}"/>
                      </a:ext>
                    </a:extLst>
                  </wp:docPr>
                  <wp:cNvGraphicFramePr/>
                  <a:graphic xmlns:a="http://schemas.openxmlformats.org/drawingml/2006/main">
                    <a:graphicData uri="http://schemas.openxmlformats.org/drawingml/2006/picture">
                      <pic:pic xmlns:pic="http://schemas.openxmlformats.org/drawingml/2006/picture">
                        <pic:nvPicPr>
                          <pic:cNvPr id="182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A3EC74A2-C0C2-44B4-AA6B-60C0B2ECED38}"/>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11584"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410" name="图片 198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3D27F874-DDD3-4628-8220-67A1960769EB}"/>
                      </a:ext>
                    </a:extLst>
                  </wp:docPr>
                  <wp:cNvGraphicFramePr/>
                  <a:graphic xmlns:a="http://schemas.openxmlformats.org/drawingml/2006/main">
                    <a:graphicData uri="http://schemas.openxmlformats.org/drawingml/2006/picture">
                      <pic:pic xmlns:pic="http://schemas.openxmlformats.org/drawingml/2006/picture">
                        <pic:nvPicPr>
                          <pic:cNvPr id="182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3D27F874-DDD3-4628-8220-67A1960769EB}"/>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12608"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411" name="图片 198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AB99267E-B53F-4DBF-A3D3-E6DFEA580229}"/>
                      </a:ext>
                    </a:extLst>
                  </wp:docPr>
                  <wp:cNvGraphicFramePr/>
                  <a:graphic xmlns:a="http://schemas.openxmlformats.org/drawingml/2006/main">
                    <a:graphicData uri="http://schemas.openxmlformats.org/drawingml/2006/picture">
                      <pic:pic xmlns:pic="http://schemas.openxmlformats.org/drawingml/2006/picture">
                        <pic:nvPicPr>
                          <pic:cNvPr id="182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AB99267E-B53F-4DBF-A3D3-E6DFEA580229}"/>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13632"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412" name="图片 198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2E28750C-043B-4672-9887-9BC7A5D2846C}"/>
                      </a:ext>
                    </a:extLst>
                  </wp:docPr>
                  <wp:cNvGraphicFramePr/>
                  <a:graphic xmlns:a="http://schemas.openxmlformats.org/drawingml/2006/main">
                    <a:graphicData uri="http://schemas.openxmlformats.org/drawingml/2006/picture">
                      <pic:pic xmlns:pic="http://schemas.openxmlformats.org/drawingml/2006/picture">
                        <pic:nvPicPr>
                          <pic:cNvPr id="183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2E28750C-043B-4672-9887-9BC7A5D2846C}"/>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14656"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413" name="图片 109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703AAF08-72F8-4E1C-85A5-7A3BF5F453A6}"/>
                      </a:ext>
                    </a:extLst>
                  </wp:docPr>
                  <wp:cNvGraphicFramePr/>
                  <a:graphic xmlns:a="http://schemas.openxmlformats.org/drawingml/2006/main">
                    <a:graphicData uri="http://schemas.openxmlformats.org/drawingml/2006/picture">
                      <pic:pic xmlns:pic="http://schemas.openxmlformats.org/drawingml/2006/picture">
                        <pic:nvPicPr>
                          <pic:cNvPr id="183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703AAF08-72F8-4E1C-85A5-7A3BF5F453A6}"/>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15680"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414" name="图片 109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162F0FA6-4AB9-4A99-B209-2604DF154900}"/>
                      </a:ext>
                    </a:extLst>
                  </wp:docPr>
                  <wp:cNvGraphicFramePr/>
                  <a:graphic xmlns:a="http://schemas.openxmlformats.org/drawingml/2006/main">
                    <a:graphicData uri="http://schemas.openxmlformats.org/drawingml/2006/picture">
                      <pic:pic xmlns:pic="http://schemas.openxmlformats.org/drawingml/2006/picture">
                        <pic:nvPicPr>
                          <pic:cNvPr id="183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162F0FA6-4AB9-4A99-B209-2604DF1549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16704"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415" name="图片 108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599CAE79-35F7-4AE8-88B8-DFD2B44B6958}"/>
                      </a:ext>
                    </a:extLst>
                  </wp:docPr>
                  <wp:cNvGraphicFramePr/>
                  <a:graphic xmlns:a="http://schemas.openxmlformats.org/drawingml/2006/main">
                    <a:graphicData uri="http://schemas.openxmlformats.org/drawingml/2006/picture">
                      <pic:pic xmlns:pic="http://schemas.openxmlformats.org/drawingml/2006/picture">
                        <pic:nvPicPr>
                          <pic:cNvPr id="183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599CAE79-35F7-4AE8-88B8-DFD2B44B6958}"/>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17728" behindDoc="0" locked="0" layoutInCell="1" allowOverlap="1">
                  <wp:simplePos x="0" y="0"/>
                  <wp:positionH relativeFrom="column">
                    <wp:posOffset>0</wp:posOffset>
                  </wp:positionH>
                  <wp:positionV relativeFrom="paragraph">
                    <wp:posOffset>464820</wp:posOffset>
                  </wp:positionV>
                  <wp:extent cx="22860" cy="15240"/>
                  <wp:effectExtent l="0" t="0" r="0" b="0"/>
                  <wp:wrapNone/>
                  <wp:docPr id="4416" name="图片 108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593FDADA-A0D4-4E77-AAA1-0922501E1090}"/>
                      </a:ext>
                    </a:extLst>
                  </wp:docPr>
                  <wp:cNvGraphicFramePr/>
                  <a:graphic xmlns:a="http://schemas.openxmlformats.org/drawingml/2006/main">
                    <a:graphicData uri="http://schemas.openxmlformats.org/drawingml/2006/picture">
                      <pic:pic xmlns:pic="http://schemas.openxmlformats.org/drawingml/2006/picture">
                        <pic:nvPicPr>
                          <pic:cNvPr id="183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593FDADA-A0D4-4E77-AAA1-0922501E109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 cy="152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18752"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17" name="图片 108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1CF6D620-C7CE-41B7-8DC6-A105D19FD809}"/>
                      </a:ext>
                    </a:extLst>
                  </wp:docPr>
                  <wp:cNvGraphicFramePr/>
                  <a:graphic xmlns:a="http://schemas.openxmlformats.org/drawingml/2006/main">
                    <a:graphicData uri="http://schemas.openxmlformats.org/drawingml/2006/picture">
                      <pic:pic xmlns:pic="http://schemas.openxmlformats.org/drawingml/2006/picture">
                        <pic:nvPicPr>
                          <pic:cNvPr id="183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1CF6D620-C7CE-41B7-8DC6-A105D19FD809}"/>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19776"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18" name="图片 108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6946A399-2ED5-4775-BE67-42EB9D0CA492}"/>
                      </a:ext>
                    </a:extLst>
                  </wp:docPr>
                  <wp:cNvGraphicFramePr/>
                  <a:graphic xmlns:a="http://schemas.openxmlformats.org/drawingml/2006/main">
                    <a:graphicData uri="http://schemas.openxmlformats.org/drawingml/2006/picture">
                      <pic:pic xmlns:pic="http://schemas.openxmlformats.org/drawingml/2006/picture">
                        <pic:nvPicPr>
                          <pic:cNvPr id="183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6946A399-2ED5-4775-BE67-42EB9D0CA492}"/>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20800"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19" name="图片 108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B9C86FE7-B493-4183-B9AD-573B069E32B0}"/>
                      </a:ext>
                    </a:extLst>
                  </wp:docPr>
                  <wp:cNvGraphicFramePr/>
                  <a:graphic xmlns:a="http://schemas.openxmlformats.org/drawingml/2006/main">
                    <a:graphicData uri="http://schemas.openxmlformats.org/drawingml/2006/picture">
                      <pic:pic xmlns:pic="http://schemas.openxmlformats.org/drawingml/2006/picture">
                        <pic:nvPicPr>
                          <pic:cNvPr id="183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B9C86FE7-B493-4183-B9AD-573B069E32B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21824"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20" name="图片 108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41A09ED6-8AC8-4B3D-BEEE-9F0FE0BC9C97}"/>
                      </a:ext>
                    </a:extLst>
                  </wp:docPr>
                  <wp:cNvGraphicFramePr/>
                  <a:graphic xmlns:a="http://schemas.openxmlformats.org/drawingml/2006/main">
                    <a:graphicData uri="http://schemas.openxmlformats.org/drawingml/2006/picture">
                      <pic:pic xmlns:pic="http://schemas.openxmlformats.org/drawingml/2006/picture">
                        <pic:nvPicPr>
                          <pic:cNvPr id="184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41A09ED6-8AC8-4B3D-BEEE-9F0FE0BC9C97}"/>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22848"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21" name="图片 89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85518926-CE19-4A9B-B9C0-B8D4DD7ED9AA}"/>
                      </a:ext>
                    </a:extLst>
                  </wp:docPr>
                  <wp:cNvGraphicFramePr/>
                  <a:graphic xmlns:a="http://schemas.openxmlformats.org/drawingml/2006/main">
                    <a:graphicData uri="http://schemas.openxmlformats.org/drawingml/2006/picture">
                      <pic:pic xmlns:pic="http://schemas.openxmlformats.org/drawingml/2006/picture">
                        <pic:nvPicPr>
                          <pic:cNvPr id="184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85518926-CE19-4A9B-B9C0-B8D4DD7ED9AA}"/>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23872"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22" name="图片 89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950CBDE8-A4B3-488C-A6E1-630BC240A689}"/>
                      </a:ext>
                    </a:extLst>
                  </wp:docPr>
                  <wp:cNvGraphicFramePr/>
                  <a:graphic xmlns:a="http://schemas.openxmlformats.org/drawingml/2006/main">
                    <a:graphicData uri="http://schemas.openxmlformats.org/drawingml/2006/picture">
                      <pic:pic xmlns:pic="http://schemas.openxmlformats.org/drawingml/2006/picture">
                        <pic:nvPicPr>
                          <pic:cNvPr id="184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950CBDE8-A4B3-488C-A6E1-630BC240A689}"/>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24896"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23" name="图片 89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76C62062-22D1-426F-AAB0-94615922602B}"/>
                      </a:ext>
                    </a:extLst>
                  </wp:docPr>
                  <wp:cNvGraphicFramePr/>
                  <a:graphic xmlns:a="http://schemas.openxmlformats.org/drawingml/2006/main">
                    <a:graphicData uri="http://schemas.openxmlformats.org/drawingml/2006/picture">
                      <pic:pic xmlns:pic="http://schemas.openxmlformats.org/drawingml/2006/picture">
                        <pic:nvPicPr>
                          <pic:cNvPr id="184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76C62062-22D1-426F-AAB0-94615922602B}"/>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25920"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24" name="图片 89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BBCD2C55-CD6E-4866-875E-7E5AEFB16A97}"/>
                      </a:ext>
                    </a:extLst>
                  </wp:docPr>
                  <wp:cNvGraphicFramePr/>
                  <a:graphic xmlns:a="http://schemas.openxmlformats.org/drawingml/2006/main">
                    <a:graphicData uri="http://schemas.openxmlformats.org/drawingml/2006/picture">
                      <pic:pic xmlns:pic="http://schemas.openxmlformats.org/drawingml/2006/picture">
                        <pic:nvPicPr>
                          <pic:cNvPr id="184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BBCD2C55-CD6E-4866-875E-7E5AEFB16A97}"/>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26944"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25" name="图片 89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4EE32ECF-42C9-48FF-888C-41F21707A0FA}"/>
                      </a:ext>
                    </a:extLst>
                  </wp:docPr>
                  <wp:cNvGraphicFramePr/>
                  <a:graphic xmlns:a="http://schemas.openxmlformats.org/drawingml/2006/main">
                    <a:graphicData uri="http://schemas.openxmlformats.org/drawingml/2006/picture">
                      <pic:pic xmlns:pic="http://schemas.openxmlformats.org/drawingml/2006/picture">
                        <pic:nvPicPr>
                          <pic:cNvPr id="184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4EE32ECF-42C9-48FF-888C-41F21707A0FA}"/>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27968"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26" name="图片 89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58076564-7E05-4171-9AB8-4913B1B1CBD8}"/>
                      </a:ext>
                    </a:extLst>
                  </wp:docPr>
                  <wp:cNvGraphicFramePr/>
                  <a:graphic xmlns:a="http://schemas.openxmlformats.org/drawingml/2006/main">
                    <a:graphicData uri="http://schemas.openxmlformats.org/drawingml/2006/picture">
                      <pic:pic xmlns:pic="http://schemas.openxmlformats.org/drawingml/2006/picture">
                        <pic:nvPicPr>
                          <pic:cNvPr id="185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58076564-7E05-4171-9AB8-4913B1B1CBD8}"/>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28992"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27" name="图片 89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6A6BEDCF-4550-4E5B-B7BE-1FB894AACEF1}"/>
                      </a:ext>
                    </a:extLst>
                  </wp:docPr>
                  <wp:cNvGraphicFramePr/>
                  <a:graphic xmlns:a="http://schemas.openxmlformats.org/drawingml/2006/main">
                    <a:graphicData uri="http://schemas.openxmlformats.org/drawingml/2006/picture">
                      <pic:pic xmlns:pic="http://schemas.openxmlformats.org/drawingml/2006/picture">
                        <pic:nvPicPr>
                          <pic:cNvPr id="185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6A6BEDCF-4550-4E5B-B7BE-1FB894AACEF1}"/>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30016"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28" name="图片 88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5361CE1A-5427-4498-9FEE-F2DF38A7B9F2}"/>
                      </a:ext>
                    </a:extLst>
                  </wp:docPr>
                  <wp:cNvGraphicFramePr/>
                  <a:graphic xmlns:a="http://schemas.openxmlformats.org/drawingml/2006/main">
                    <a:graphicData uri="http://schemas.openxmlformats.org/drawingml/2006/picture">
                      <pic:pic xmlns:pic="http://schemas.openxmlformats.org/drawingml/2006/picture">
                        <pic:nvPicPr>
                          <pic:cNvPr id="185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5361CE1A-5427-4498-9FEE-F2DF38A7B9F2}"/>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31040"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29" name="图片 88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C05FDB4D-97F7-4F74-BA3E-D8B0BC8E6EA2}"/>
                      </a:ext>
                    </a:extLst>
                  </wp:docPr>
                  <wp:cNvGraphicFramePr/>
                  <a:graphic xmlns:a="http://schemas.openxmlformats.org/drawingml/2006/main">
                    <a:graphicData uri="http://schemas.openxmlformats.org/drawingml/2006/picture">
                      <pic:pic xmlns:pic="http://schemas.openxmlformats.org/drawingml/2006/picture">
                        <pic:nvPicPr>
                          <pic:cNvPr id="185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C05FDB4D-97F7-4F74-BA3E-D8B0BC8E6EA2}"/>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32064"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30" name="图片 88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2E2FD790-178F-4AB3-BFAE-019A247E2023}"/>
                      </a:ext>
                    </a:extLst>
                  </wp:docPr>
                  <wp:cNvGraphicFramePr/>
                  <a:graphic xmlns:a="http://schemas.openxmlformats.org/drawingml/2006/main">
                    <a:graphicData uri="http://schemas.openxmlformats.org/drawingml/2006/picture">
                      <pic:pic xmlns:pic="http://schemas.openxmlformats.org/drawingml/2006/picture">
                        <pic:nvPicPr>
                          <pic:cNvPr id="185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2E2FD790-178F-4AB3-BFAE-019A247E2023}"/>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33088"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31" name="图片 88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17839D32-DB60-4D88-B49B-746F7D90A3EB}"/>
                      </a:ext>
                    </a:extLst>
                  </wp:docPr>
                  <wp:cNvGraphicFramePr/>
                  <a:graphic xmlns:a="http://schemas.openxmlformats.org/drawingml/2006/main">
                    <a:graphicData uri="http://schemas.openxmlformats.org/drawingml/2006/picture">
                      <pic:pic xmlns:pic="http://schemas.openxmlformats.org/drawingml/2006/picture">
                        <pic:nvPicPr>
                          <pic:cNvPr id="185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17839D32-DB60-4D88-B49B-746F7D90A3EB}"/>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34112"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32" name="图片 83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166F24B-E23A-4ECE-9578-B547F856ABBB}"/>
                      </a:ext>
                    </a:extLst>
                  </wp:docPr>
                  <wp:cNvGraphicFramePr/>
                  <a:graphic xmlns:a="http://schemas.openxmlformats.org/drawingml/2006/main">
                    <a:graphicData uri="http://schemas.openxmlformats.org/drawingml/2006/picture">
                      <pic:pic xmlns:pic="http://schemas.openxmlformats.org/drawingml/2006/picture">
                        <pic:nvPicPr>
                          <pic:cNvPr id="185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166F24B-E23A-4ECE-9578-B547F856ABBB}"/>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35136"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33" name="图片 83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C65F675C-9E7F-4997-8B47-A025BD3144D8}"/>
                      </a:ext>
                    </a:extLst>
                  </wp:docPr>
                  <wp:cNvGraphicFramePr/>
                  <a:graphic xmlns:a="http://schemas.openxmlformats.org/drawingml/2006/main">
                    <a:graphicData uri="http://schemas.openxmlformats.org/drawingml/2006/picture">
                      <pic:pic xmlns:pic="http://schemas.openxmlformats.org/drawingml/2006/picture">
                        <pic:nvPicPr>
                          <pic:cNvPr id="185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C65F675C-9E7F-4997-8B47-A025BD3144D8}"/>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36160"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34" name="图片 78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86FCEC5D-68E5-4612-9115-4C6C0AE61ACD}"/>
                      </a:ext>
                    </a:extLst>
                  </wp:docPr>
                  <wp:cNvGraphicFramePr/>
                  <a:graphic xmlns:a="http://schemas.openxmlformats.org/drawingml/2006/main">
                    <a:graphicData uri="http://schemas.openxmlformats.org/drawingml/2006/picture">
                      <pic:pic xmlns:pic="http://schemas.openxmlformats.org/drawingml/2006/picture">
                        <pic:nvPicPr>
                          <pic:cNvPr id="185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86FCEC5D-68E5-4612-9115-4C6C0AE61ACD}"/>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37184"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35" name="图片 78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C263915C-E947-4755-B3EE-662C27E51200}"/>
                      </a:ext>
                    </a:extLst>
                  </wp:docPr>
                  <wp:cNvGraphicFramePr/>
                  <a:graphic xmlns:a="http://schemas.openxmlformats.org/drawingml/2006/main">
                    <a:graphicData uri="http://schemas.openxmlformats.org/drawingml/2006/picture">
                      <pic:pic xmlns:pic="http://schemas.openxmlformats.org/drawingml/2006/picture">
                        <pic:nvPicPr>
                          <pic:cNvPr id="186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C263915C-E947-4755-B3EE-662C27E5120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38208"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36" name="图片 78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41F001A9-8DF3-4949-AFB2-9E2454CA272C}"/>
                      </a:ext>
                    </a:extLst>
                  </wp:docPr>
                  <wp:cNvGraphicFramePr/>
                  <a:graphic xmlns:a="http://schemas.openxmlformats.org/drawingml/2006/main">
                    <a:graphicData uri="http://schemas.openxmlformats.org/drawingml/2006/picture">
                      <pic:pic xmlns:pic="http://schemas.openxmlformats.org/drawingml/2006/picture">
                        <pic:nvPicPr>
                          <pic:cNvPr id="186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41F001A9-8DF3-4949-AFB2-9E2454CA272C}"/>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39232"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37" name="图片 78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A69B0BAE-B232-4299-B8CA-34C699DF7356}"/>
                      </a:ext>
                    </a:extLst>
                  </wp:docPr>
                  <wp:cNvGraphicFramePr/>
                  <a:graphic xmlns:a="http://schemas.openxmlformats.org/drawingml/2006/main">
                    <a:graphicData uri="http://schemas.openxmlformats.org/drawingml/2006/picture">
                      <pic:pic xmlns:pic="http://schemas.openxmlformats.org/drawingml/2006/picture">
                        <pic:nvPicPr>
                          <pic:cNvPr id="186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A69B0BAE-B232-4299-B8CA-34C699DF7356}"/>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40256"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38" name="图片 78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FE2A1841-0B57-4B89-80C0-6DF3E73D4FAD}"/>
                      </a:ext>
                    </a:extLst>
                  </wp:docPr>
                  <wp:cNvGraphicFramePr/>
                  <a:graphic xmlns:a="http://schemas.openxmlformats.org/drawingml/2006/main">
                    <a:graphicData uri="http://schemas.openxmlformats.org/drawingml/2006/picture">
                      <pic:pic xmlns:pic="http://schemas.openxmlformats.org/drawingml/2006/picture">
                        <pic:nvPicPr>
                          <pic:cNvPr id="186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FE2A1841-0B57-4B89-80C0-6DF3E73D4FAD}"/>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41280"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39" name="图片 78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9AE6F16A-7FFB-4B83-8846-9B7FBD44E807}"/>
                      </a:ext>
                    </a:extLst>
                  </wp:docPr>
                  <wp:cNvGraphicFramePr/>
                  <a:graphic xmlns:a="http://schemas.openxmlformats.org/drawingml/2006/main">
                    <a:graphicData uri="http://schemas.openxmlformats.org/drawingml/2006/picture">
                      <pic:pic xmlns:pic="http://schemas.openxmlformats.org/drawingml/2006/picture">
                        <pic:nvPicPr>
                          <pic:cNvPr id="186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9AE6F16A-7FFB-4B83-8846-9B7FBD44E807}"/>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42304"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40" name="图片 77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EE7B076C-D5B3-446B-AECC-89F5F6D04B31}"/>
                      </a:ext>
                    </a:extLst>
                  </wp:docPr>
                  <wp:cNvGraphicFramePr/>
                  <a:graphic xmlns:a="http://schemas.openxmlformats.org/drawingml/2006/main">
                    <a:graphicData uri="http://schemas.openxmlformats.org/drawingml/2006/picture">
                      <pic:pic xmlns:pic="http://schemas.openxmlformats.org/drawingml/2006/picture">
                        <pic:nvPicPr>
                          <pic:cNvPr id="186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EE7B076C-D5B3-446B-AECC-89F5F6D04B31}"/>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43328"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41" name="图片 77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F357FF00-01F6-41C5-9C1A-6885E2A2B48A}"/>
                      </a:ext>
                    </a:extLst>
                  </wp:docPr>
                  <wp:cNvGraphicFramePr/>
                  <a:graphic xmlns:a="http://schemas.openxmlformats.org/drawingml/2006/main">
                    <a:graphicData uri="http://schemas.openxmlformats.org/drawingml/2006/picture">
                      <pic:pic xmlns:pic="http://schemas.openxmlformats.org/drawingml/2006/picture">
                        <pic:nvPicPr>
                          <pic:cNvPr id="186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F357FF00-01F6-41C5-9C1A-6885E2A2B48A}"/>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44352"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42" name="图片 77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4ED29C00-05D0-4595-9277-B51F9BEA747A}"/>
                      </a:ext>
                    </a:extLst>
                  </wp:docPr>
                  <wp:cNvGraphicFramePr/>
                  <a:graphic xmlns:a="http://schemas.openxmlformats.org/drawingml/2006/main">
                    <a:graphicData uri="http://schemas.openxmlformats.org/drawingml/2006/picture">
                      <pic:pic xmlns:pic="http://schemas.openxmlformats.org/drawingml/2006/picture">
                        <pic:nvPicPr>
                          <pic:cNvPr id="187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4ED29C00-05D0-4595-9277-B51F9BEA747A}"/>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45376"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43" name="图片 77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3A515012-4227-47F9-B64A-B65606C36CE4}"/>
                      </a:ext>
                    </a:extLst>
                  </wp:docPr>
                  <wp:cNvGraphicFramePr/>
                  <a:graphic xmlns:a="http://schemas.openxmlformats.org/drawingml/2006/main">
                    <a:graphicData uri="http://schemas.openxmlformats.org/drawingml/2006/picture">
                      <pic:pic xmlns:pic="http://schemas.openxmlformats.org/drawingml/2006/picture">
                        <pic:nvPicPr>
                          <pic:cNvPr id="187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3A515012-4227-47F9-B64A-B65606C36CE4}"/>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46400"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44" name="图片 77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237895AD-6DF3-4F1B-8E9F-962A90FBA6DD}"/>
                      </a:ext>
                    </a:extLst>
                  </wp:docPr>
                  <wp:cNvGraphicFramePr/>
                  <a:graphic xmlns:a="http://schemas.openxmlformats.org/drawingml/2006/main">
                    <a:graphicData uri="http://schemas.openxmlformats.org/drawingml/2006/picture">
                      <pic:pic xmlns:pic="http://schemas.openxmlformats.org/drawingml/2006/picture">
                        <pic:nvPicPr>
                          <pic:cNvPr id="187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237895AD-6DF3-4F1B-8E9F-962A90FBA6DD}"/>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47424"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45" name="图片 77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1F56CBD7-0B84-483D-ADF0-753765AA3A51}"/>
                      </a:ext>
                    </a:extLst>
                  </wp:docPr>
                  <wp:cNvGraphicFramePr/>
                  <a:graphic xmlns:a="http://schemas.openxmlformats.org/drawingml/2006/main">
                    <a:graphicData uri="http://schemas.openxmlformats.org/drawingml/2006/picture">
                      <pic:pic xmlns:pic="http://schemas.openxmlformats.org/drawingml/2006/picture">
                        <pic:nvPicPr>
                          <pic:cNvPr id="187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1F56CBD7-0B84-483D-ADF0-753765AA3A51}"/>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48448"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46" name="图片 77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E8A6C732-BCDE-4EBC-8622-F61061D658A6}"/>
                      </a:ext>
                    </a:extLst>
                  </wp:docPr>
                  <wp:cNvGraphicFramePr/>
                  <a:graphic xmlns:a="http://schemas.openxmlformats.org/drawingml/2006/main">
                    <a:graphicData uri="http://schemas.openxmlformats.org/drawingml/2006/picture">
                      <pic:pic xmlns:pic="http://schemas.openxmlformats.org/drawingml/2006/picture">
                        <pic:nvPicPr>
                          <pic:cNvPr id="187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E8A6C732-BCDE-4EBC-8622-F61061D658A6}"/>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49472"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47" name="图片 77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7D286C1-AEE5-4CBC-BC91-AA4294F85024}"/>
                      </a:ext>
                    </a:extLst>
                  </wp:docPr>
                  <wp:cNvGraphicFramePr/>
                  <a:graphic xmlns:a="http://schemas.openxmlformats.org/drawingml/2006/main">
                    <a:graphicData uri="http://schemas.openxmlformats.org/drawingml/2006/picture">
                      <pic:pic xmlns:pic="http://schemas.openxmlformats.org/drawingml/2006/picture">
                        <pic:nvPicPr>
                          <pic:cNvPr id="187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7D286C1-AEE5-4CBC-BC91-AA4294F85024}"/>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50496"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48" name="图片 77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D7B1D2DD-72C3-4585-9273-BF909941CE9F}"/>
                      </a:ext>
                    </a:extLst>
                  </wp:docPr>
                  <wp:cNvGraphicFramePr/>
                  <a:graphic xmlns:a="http://schemas.openxmlformats.org/drawingml/2006/main">
                    <a:graphicData uri="http://schemas.openxmlformats.org/drawingml/2006/picture">
                      <pic:pic xmlns:pic="http://schemas.openxmlformats.org/drawingml/2006/picture">
                        <pic:nvPicPr>
                          <pic:cNvPr id="187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D7B1D2DD-72C3-4585-9273-BF909941CE9F}"/>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51520"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49" name="图片 77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8D126C79-E942-40BA-8849-3DBE80CBEA4F}"/>
                      </a:ext>
                    </a:extLst>
                  </wp:docPr>
                  <wp:cNvGraphicFramePr/>
                  <a:graphic xmlns:a="http://schemas.openxmlformats.org/drawingml/2006/main">
                    <a:graphicData uri="http://schemas.openxmlformats.org/drawingml/2006/picture">
                      <pic:pic xmlns:pic="http://schemas.openxmlformats.org/drawingml/2006/picture">
                        <pic:nvPicPr>
                          <pic:cNvPr id="187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8D126C79-E942-40BA-8849-3DBE80CBEA4F}"/>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52544"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50" name="图片 76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FA35B91B-D391-459A-80FE-98624A372215}"/>
                      </a:ext>
                    </a:extLst>
                  </wp:docPr>
                  <wp:cNvGraphicFramePr/>
                  <a:graphic xmlns:a="http://schemas.openxmlformats.org/drawingml/2006/main">
                    <a:graphicData uri="http://schemas.openxmlformats.org/drawingml/2006/picture">
                      <pic:pic xmlns:pic="http://schemas.openxmlformats.org/drawingml/2006/picture">
                        <pic:nvPicPr>
                          <pic:cNvPr id="188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FA35B91B-D391-459A-80FE-98624A372215}"/>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53568"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51" name="图片 76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5E4E0B3D-90EA-417A-8079-F075961E83CA}"/>
                      </a:ext>
                    </a:extLst>
                  </wp:docPr>
                  <wp:cNvGraphicFramePr/>
                  <a:graphic xmlns:a="http://schemas.openxmlformats.org/drawingml/2006/main">
                    <a:graphicData uri="http://schemas.openxmlformats.org/drawingml/2006/picture">
                      <pic:pic xmlns:pic="http://schemas.openxmlformats.org/drawingml/2006/picture">
                        <pic:nvPicPr>
                          <pic:cNvPr id="188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5E4E0B3D-90EA-417A-8079-F075961E83CA}"/>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54592"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52" name="图片 68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AB8FAD26-2FA5-4F64-B3B1-F681460EE320}"/>
                      </a:ext>
                    </a:extLst>
                  </wp:docPr>
                  <wp:cNvGraphicFramePr/>
                  <a:graphic xmlns:a="http://schemas.openxmlformats.org/drawingml/2006/main">
                    <a:graphicData uri="http://schemas.openxmlformats.org/drawingml/2006/picture">
                      <pic:pic xmlns:pic="http://schemas.openxmlformats.org/drawingml/2006/picture">
                        <pic:nvPicPr>
                          <pic:cNvPr id="188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AB8FAD26-2FA5-4F64-B3B1-F681460EE32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55616"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53" name="图片 63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887DC68D-6429-4C4F-AC8E-3D257117B764}"/>
                      </a:ext>
                    </a:extLst>
                  </wp:docPr>
                  <wp:cNvGraphicFramePr/>
                  <a:graphic xmlns:a="http://schemas.openxmlformats.org/drawingml/2006/main">
                    <a:graphicData uri="http://schemas.openxmlformats.org/drawingml/2006/picture">
                      <pic:pic xmlns:pic="http://schemas.openxmlformats.org/drawingml/2006/picture">
                        <pic:nvPicPr>
                          <pic:cNvPr id="188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887DC68D-6429-4C4F-AC8E-3D257117B764}"/>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56640"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54" name="图片 58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D4AC54BF-9670-48A7-8F98-ABE2E469371E}"/>
                      </a:ext>
                    </a:extLst>
                  </wp:docPr>
                  <wp:cNvGraphicFramePr/>
                  <a:graphic xmlns:a="http://schemas.openxmlformats.org/drawingml/2006/main">
                    <a:graphicData uri="http://schemas.openxmlformats.org/drawingml/2006/picture">
                      <pic:pic xmlns:pic="http://schemas.openxmlformats.org/drawingml/2006/picture">
                        <pic:nvPicPr>
                          <pic:cNvPr id="188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D4AC54BF-9670-48A7-8F98-ABE2E469371E}"/>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57664"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55" name="图片 58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FCDB7B02-C259-4D85-85F4-221F66895F90}"/>
                      </a:ext>
                    </a:extLst>
                  </wp:docPr>
                  <wp:cNvGraphicFramePr/>
                  <a:graphic xmlns:a="http://schemas.openxmlformats.org/drawingml/2006/main">
                    <a:graphicData uri="http://schemas.openxmlformats.org/drawingml/2006/picture">
                      <pic:pic xmlns:pic="http://schemas.openxmlformats.org/drawingml/2006/picture">
                        <pic:nvPicPr>
                          <pic:cNvPr id="188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FCDB7B02-C259-4D85-85F4-221F66895F9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58688"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56" name="图片 198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4A2749E-4E16-42B1-B558-4B14F05238DC}"/>
                      </a:ext>
                    </a:extLst>
                  </wp:docPr>
                  <wp:cNvGraphicFramePr/>
                  <a:graphic xmlns:a="http://schemas.openxmlformats.org/drawingml/2006/main">
                    <a:graphicData uri="http://schemas.openxmlformats.org/drawingml/2006/picture">
                      <pic:pic xmlns:pic="http://schemas.openxmlformats.org/drawingml/2006/picture">
                        <pic:nvPicPr>
                          <pic:cNvPr id="188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4A2749E-4E16-42B1-B558-4B14F05238DC}"/>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59712"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57" name="图片 198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EFD7CF70-6B2D-4A65-87C9-557035BDDCE5}"/>
                      </a:ext>
                    </a:extLst>
                  </wp:docPr>
                  <wp:cNvGraphicFramePr/>
                  <a:graphic xmlns:a="http://schemas.openxmlformats.org/drawingml/2006/main">
                    <a:graphicData uri="http://schemas.openxmlformats.org/drawingml/2006/picture">
                      <pic:pic xmlns:pic="http://schemas.openxmlformats.org/drawingml/2006/picture">
                        <pic:nvPicPr>
                          <pic:cNvPr id="189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EFD7CF70-6B2D-4A65-87C9-557035BDDCE5}"/>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60736"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58" name="图片 198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3D03ACBD-2A89-46A6-8ED4-2FB91A391001}"/>
                      </a:ext>
                    </a:extLst>
                  </wp:docPr>
                  <wp:cNvGraphicFramePr/>
                  <a:graphic xmlns:a="http://schemas.openxmlformats.org/drawingml/2006/main">
                    <a:graphicData uri="http://schemas.openxmlformats.org/drawingml/2006/picture">
                      <pic:pic xmlns:pic="http://schemas.openxmlformats.org/drawingml/2006/picture">
                        <pic:nvPicPr>
                          <pic:cNvPr id="189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3D03ACBD-2A89-46A6-8ED4-2FB91A391001}"/>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61760"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59" name="图片 198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780DAF54-3A56-4F26-9FBD-50D7C290E1EF}"/>
                      </a:ext>
                    </a:extLst>
                  </wp:docPr>
                  <wp:cNvGraphicFramePr/>
                  <a:graphic xmlns:a="http://schemas.openxmlformats.org/drawingml/2006/main">
                    <a:graphicData uri="http://schemas.openxmlformats.org/drawingml/2006/picture">
                      <pic:pic xmlns:pic="http://schemas.openxmlformats.org/drawingml/2006/picture">
                        <pic:nvPicPr>
                          <pic:cNvPr id="189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780DAF54-3A56-4F26-9FBD-50D7C290E1EF}"/>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62784"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60" name="图片 197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6F0FDAD8-44A3-4125-8762-1C2E1D6A2505}"/>
                      </a:ext>
                    </a:extLst>
                  </wp:docPr>
                  <wp:cNvGraphicFramePr/>
                  <a:graphic xmlns:a="http://schemas.openxmlformats.org/drawingml/2006/main">
                    <a:graphicData uri="http://schemas.openxmlformats.org/drawingml/2006/picture">
                      <pic:pic xmlns:pic="http://schemas.openxmlformats.org/drawingml/2006/picture">
                        <pic:nvPicPr>
                          <pic:cNvPr id="189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6F0FDAD8-44A3-4125-8762-1C2E1D6A2505}"/>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63808"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61" name="图片 53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1D1C660E-A069-4DE1-938B-DE3BE8F748AB}"/>
                      </a:ext>
                    </a:extLst>
                  </wp:docPr>
                  <wp:cNvGraphicFramePr/>
                  <a:graphic xmlns:a="http://schemas.openxmlformats.org/drawingml/2006/main">
                    <a:graphicData uri="http://schemas.openxmlformats.org/drawingml/2006/picture">
                      <pic:pic xmlns:pic="http://schemas.openxmlformats.org/drawingml/2006/picture">
                        <pic:nvPicPr>
                          <pic:cNvPr id="189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1D1C660E-A069-4DE1-938B-DE3BE8F748AB}"/>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64832"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62" name="图片 53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77BF8E9E-1518-4CA0-B055-E5CFEF380F24}"/>
                      </a:ext>
                    </a:extLst>
                  </wp:docPr>
                  <wp:cNvGraphicFramePr/>
                  <a:graphic xmlns:a="http://schemas.openxmlformats.org/drawingml/2006/main">
                    <a:graphicData uri="http://schemas.openxmlformats.org/drawingml/2006/picture">
                      <pic:pic xmlns:pic="http://schemas.openxmlformats.org/drawingml/2006/picture">
                        <pic:nvPicPr>
                          <pic:cNvPr id="189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77BF8E9E-1518-4CA0-B055-E5CFEF380F24}"/>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65856"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63" name="图片 49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6FF6E5BB-9CD1-41AA-AAA5-6C762095F1C6}"/>
                      </a:ext>
                    </a:extLst>
                  </wp:docPr>
                  <wp:cNvGraphicFramePr/>
                  <a:graphic xmlns:a="http://schemas.openxmlformats.org/drawingml/2006/main">
                    <a:graphicData uri="http://schemas.openxmlformats.org/drawingml/2006/picture">
                      <pic:pic xmlns:pic="http://schemas.openxmlformats.org/drawingml/2006/picture">
                        <pic:nvPicPr>
                          <pic:cNvPr id="189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6FF6E5BB-9CD1-41AA-AAA5-6C762095F1C6}"/>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66880"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64" name="图片 48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BB9E914-4C2C-4E16-A15B-E4062D5981C4}"/>
                      </a:ext>
                    </a:extLst>
                  </wp:docPr>
                  <wp:cNvGraphicFramePr/>
                  <a:graphic xmlns:a="http://schemas.openxmlformats.org/drawingml/2006/main">
                    <a:graphicData uri="http://schemas.openxmlformats.org/drawingml/2006/picture">
                      <pic:pic xmlns:pic="http://schemas.openxmlformats.org/drawingml/2006/picture">
                        <pic:nvPicPr>
                          <pic:cNvPr id="190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BB9E914-4C2C-4E16-A15B-E4062D5981C4}"/>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67904"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65" name="图片 48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1677427B-50D0-4575-BBF0-2A1921A2A6DD}"/>
                      </a:ext>
                    </a:extLst>
                  </wp:docPr>
                  <wp:cNvGraphicFramePr/>
                  <a:graphic xmlns:a="http://schemas.openxmlformats.org/drawingml/2006/main">
                    <a:graphicData uri="http://schemas.openxmlformats.org/drawingml/2006/picture">
                      <pic:pic xmlns:pic="http://schemas.openxmlformats.org/drawingml/2006/picture">
                        <pic:nvPicPr>
                          <pic:cNvPr id="190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1677427B-50D0-4575-BBF0-2A1921A2A6DD}"/>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68928"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66" name="图片 48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55FE8A2B-273C-4B48-96D3-90C03C022FCA}"/>
                      </a:ext>
                    </a:extLst>
                  </wp:docPr>
                  <wp:cNvGraphicFramePr/>
                  <a:graphic xmlns:a="http://schemas.openxmlformats.org/drawingml/2006/main">
                    <a:graphicData uri="http://schemas.openxmlformats.org/drawingml/2006/picture">
                      <pic:pic xmlns:pic="http://schemas.openxmlformats.org/drawingml/2006/picture">
                        <pic:nvPicPr>
                          <pic:cNvPr id="190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55FE8A2B-273C-4B48-96D3-90C03C022FCA}"/>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69952"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67" name="图片 48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1DE8B72B-C9B1-4F87-8039-282965E0775B}"/>
                      </a:ext>
                    </a:extLst>
                  </wp:docPr>
                  <wp:cNvGraphicFramePr/>
                  <a:graphic xmlns:a="http://schemas.openxmlformats.org/drawingml/2006/main">
                    <a:graphicData uri="http://schemas.openxmlformats.org/drawingml/2006/picture">
                      <pic:pic xmlns:pic="http://schemas.openxmlformats.org/drawingml/2006/picture">
                        <pic:nvPicPr>
                          <pic:cNvPr id="190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1DE8B72B-C9B1-4F87-8039-282965E0775B}"/>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70976"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68" name="图片 48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161FFD0C-8450-44CE-A986-A27A1E979E22}"/>
                      </a:ext>
                    </a:extLst>
                  </wp:docPr>
                  <wp:cNvGraphicFramePr/>
                  <a:graphic xmlns:a="http://schemas.openxmlformats.org/drawingml/2006/main">
                    <a:graphicData uri="http://schemas.openxmlformats.org/drawingml/2006/picture">
                      <pic:pic xmlns:pic="http://schemas.openxmlformats.org/drawingml/2006/picture">
                        <pic:nvPicPr>
                          <pic:cNvPr id="190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161FFD0C-8450-44CE-A986-A27A1E979E22}"/>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72000"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69" name="图片 48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14C4EFC9-25C8-40F9-ABC0-6694D0FA5075}"/>
                      </a:ext>
                    </a:extLst>
                  </wp:docPr>
                  <wp:cNvGraphicFramePr/>
                  <a:graphic xmlns:a="http://schemas.openxmlformats.org/drawingml/2006/main">
                    <a:graphicData uri="http://schemas.openxmlformats.org/drawingml/2006/picture">
                      <pic:pic xmlns:pic="http://schemas.openxmlformats.org/drawingml/2006/picture">
                        <pic:nvPicPr>
                          <pic:cNvPr id="190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14C4EFC9-25C8-40F9-ABC0-6694D0FA5075}"/>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73024"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70" name="图片 48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E956F67B-E09E-4A6B-A562-1255B93058EE}"/>
                      </a:ext>
                    </a:extLst>
                  </wp:docPr>
                  <wp:cNvGraphicFramePr/>
                  <a:graphic xmlns:a="http://schemas.openxmlformats.org/drawingml/2006/main">
                    <a:graphicData uri="http://schemas.openxmlformats.org/drawingml/2006/picture">
                      <pic:pic xmlns:pic="http://schemas.openxmlformats.org/drawingml/2006/picture">
                        <pic:nvPicPr>
                          <pic:cNvPr id="190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E956F67B-E09E-4A6B-A562-1255B93058EE}"/>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74048"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71" name="图片 48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5248A31E-34EB-4CCC-A939-FE78A0BA63BE}"/>
                      </a:ext>
                    </a:extLst>
                  </wp:docPr>
                  <wp:cNvGraphicFramePr/>
                  <a:graphic xmlns:a="http://schemas.openxmlformats.org/drawingml/2006/main">
                    <a:graphicData uri="http://schemas.openxmlformats.org/drawingml/2006/picture">
                      <pic:pic xmlns:pic="http://schemas.openxmlformats.org/drawingml/2006/picture">
                        <pic:nvPicPr>
                          <pic:cNvPr id="190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5248A31E-34EB-4CCC-A939-FE78A0BA63BE}"/>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75072"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72" name="图片 48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13563AFC-DE0A-4D91-A298-E80FF2C23701}"/>
                      </a:ext>
                    </a:extLst>
                  </wp:docPr>
                  <wp:cNvGraphicFramePr/>
                  <a:graphic xmlns:a="http://schemas.openxmlformats.org/drawingml/2006/main">
                    <a:graphicData uri="http://schemas.openxmlformats.org/drawingml/2006/picture">
                      <pic:pic xmlns:pic="http://schemas.openxmlformats.org/drawingml/2006/picture">
                        <pic:nvPicPr>
                          <pic:cNvPr id="191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13563AFC-DE0A-4D91-A298-E80FF2C23701}"/>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76096"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73" name="图片 41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FBF3D909-314B-4342-AC51-1F7BB5FABF86}"/>
                      </a:ext>
                    </a:extLst>
                  </wp:docPr>
                  <wp:cNvGraphicFramePr/>
                  <a:graphic xmlns:a="http://schemas.openxmlformats.org/drawingml/2006/main">
                    <a:graphicData uri="http://schemas.openxmlformats.org/drawingml/2006/picture">
                      <pic:pic xmlns:pic="http://schemas.openxmlformats.org/drawingml/2006/picture">
                        <pic:nvPicPr>
                          <pic:cNvPr id="191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FBF3D909-314B-4342-AC51-1F7BB5FABF86}"/>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77120"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74" name="图片 41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F1192D57-E9E0-414E-965F-CFA35B6B307B}"/>
                      </a:ext>
                    </a:extLst>
                  </wp:docPr>
                  <wp:cNvGraphicFramePr/>
                  <a:graphic xmlns:a="http://schemas.openxmlformats.org/drawingml/2006/main">
                    <a:graphicData uri="http://schemas.openxmlformats.org/drawingml/2006/picture">
                      <pic:pic xmlns:pic="http://schemas.openxmlformats.org/drawingml/2006/picture">
                        <pic:nvPicPr>
                          <pic:cNvPr id="191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F1192D57-E9E0-414E-965F-CFA35B6B307B}"/>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78144"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75" name="图片 41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5176A26E-CCB9-4212-A6FD-C5C310128AF6}"/>
                      </a:ext>
                    </a:extLst>
                  </wp:docPr>
                  <wp:cNvGraphicFramePr/>
                  <a:graphic xmlns:a="http://schemas.openxmlformats.org/drawingml/2006/main">
                    <a:graphicData uri="http://schemas.openxmlformats.org/drawingml/2006/picture">
                      <pic:pic xmlns:pic="http://schemas.openxmlformats.org/drawingml/2006/picture">
                        <pic:nvPicPr>
                          <pic:cNvPr id="191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5176A26E-CCB9-4212-A6FD-C5C310128AF6}"/>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79168"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76" name="图片 41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69C321C5-6D68-43DC-9ABB-2996FA4C64EE}"/>
                      </a:ext>
                    </a:extLst>
                  </wp:docPr>
                  <wp:cNvGraphicFramePr/>
                  <a:graphic xmlns:a="http://schemas.openxmlformats.org/drawingml/2006/main">
                    <a:graphicData uri="http://schemas.openxmlformats.org/drawingml/2006/picture">
                      <pic:pic xmlns:pic="http://schemas.openxmlformats.org/drawingml/2006/picture">
                        <pic:nvPicPr>
                          <pic:cNvPr id="191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69C321C5-6D68-43DC-9ABB-2996FA4C64EE}"/>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80192"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77" name="图片 41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BADF147A-122C-4C1E-8272-F16785F7DDB2}"/>
                      </a:ext>
                    </a:extLst>
                  </wp:docPr>
                  <wp:cNvGraphicFramePr/>
                  <a:graphic xmlns:a="http://schemas.openxmlformats.org/drawingml/2006/main">
                    <a:graphicData uri="http://schemas.openxmlformats.org/drawingml/2006/picture">
                      <pic:pic xmlns:pic="http://schemas.openxmlformats.org/drawingml/2006/picture">
                        <pic:nvPicPr>
                          <pic:cNvPr id="191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BADF147A-122C-4C1E-8272-F16785F7DDB2}"/>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81216"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78" name="图片 41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FF9AC3A1-142A-4DC4-9A3F-7AE96D30D43E}"/>
                      </a:ext>
                    </a:extLst>
                  </wp:docPr>
                  <wp:cNvGraphicFramePr/>
                  <a:graphic xmlns:a="http://schemas.openxmlformats.org/drawingml/2006/main">
                    <a:graphicData uri="http://schemas.openxmlformats.org/drawingml/2006/picture">
                      <pic:pic xmlns:pic="http://schemas.openxmlformats.org/drawingml/2006/picture">
                        <pic:nvPicPr>
                          <pic:cNvPr id="192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FF9AC3A1-142A-4DC4-9A3F-7AE96D30D43E}"/>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82240"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79" name="图片 40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E43E4571-393C-498E-A17D-EBEF6ECEC855}"/>
                      </a:ext>
                    </a:extLst>
                  </wp:docPr>
                  <wp:cNvGraphicFramePr/>
                  <a:graphic xmlns:a="http://schemas.openxmlformats.org/drawingml/2006/main">
                    <a:graphicData uri="http://schemas.openxmlformats.org/drawingml/2006/picture">
                      <pic:pic xmlns:pic="http://schemas.openxmlformats.org/drawingml/2006/picture">
                        <pic:nvPicPr>
                          <pic:cNvPr id="192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E43E4571-393C-498E-A17D-EBEF6ECEC855}"/>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83264"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80" name="图片 40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D35D8579-59D7-4959-B360-2DA411CF36FD}"/>
                      </a:ext>
                    </a:extLst>
                  </wp:docPr>
                  <wp:cNvGraphicFramePr/>
                  <a:graphic xmlns:a="http://schemas.openxmlformats.org/drawingml/2006/main">
                    <a:graphicData uri="http://schemas.openxmlformats.org/drawingml/2006/picture">
                      <pic:pic xmlns:pic="http://schemas.openxmlformats.org/drawingml/2006/picture">
                        <pic:nvPicPr>
                          <pic:cNvPr id="192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D35D8579-59D7-4959-B360-2DA411CF36FD}"/>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84288"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81" name="图片 40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160400ED-95CB-458C-B867-0E7424C8089C}"/>
                      </a:ext>
                    </a:extLst>
                  </wp:docPr>
                  <wp:cNvGraphicFramePr/>
                  <a:graphic xmlns:a="http://schemas.openxmlformats.org/drawingml/2006/main">
                    <a:graphicData uri="http://schemas.openxmlformats.org/drawingml/2006/picture">
                      <pic:pic xmlns:pic="http://schemas.openxmlformats.org/drawingml/2006/picture">
                        <pic:nvPicPr>
                          <pic:cNvPr id="192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160400ED-95CB-458C-B867-0E7424C8089C}"/>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85312"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82" name="图片 40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9183E2E8-C5EB-4D40-8C05-06D2B315CE5E}"/>
                      </a:ext>
                    </a:extLst>
                  </wp:docPr>
                  <wp:cNvGraphicFramePr/>
                  <a:graphic xmlns:a="http://schemas.openxmlformats.org/drawingml/2006/main">
                    <a:graphicData uri="http://schemas.openxmlformats.org/drawingml/2006/picture">
                      <pic:pic xmlns:pic="http://schemas.openxmlformats.org/drawingml/2006/picture">
                        <pic:nvPicPr>
                          <pic:cNvPr id="192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9183E2E8-C5EB-4D40-8C05-06D2B315CE5E}"/>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86336"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83" name="图片 40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16E9332-8A63-43D7-BB8C-025F3B640248}"/>
                      </a:ext>
                    </a:extLst>
                  </wp:docPr>
                  <wp:cNvGraphicFramePr/>
                  <a:graphic xmlns:a="http://schemas.openxmlformats.org/drawingml/2006/main">
                    <a:graphicData uri="http://schemas.openxmlformats.org/drawingml/2006/picture">
                      <pic:pic xmlns:pic="http://schemas.openxmlformats.org/drawingml/2006/picture">
                        <pic:nvPicPr>
                          <pic:cNvPr id="192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16E9332-8A63-43D7-BB8C-025F3B640248}"/>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87360"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84" name="图片 40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ACA1B2CA-8482-4DEB-913C-5C53F9191BBF}"/>
                      </a:ext>
                    </a:extLst>
                  </wp:docPr>
                  <wp:cNvGraphicFramePr/>
                  <a:graphic xmlns:a="http://schemas.openxmlformats.org/drawingml/2006/main">
                    <a:graphicData uri="http://schemas.openxmlformats.org/drawingml/2006/picture">
                      <pic:pic xmlns:pic="http://schemas.openxmlformats.org/drawingml/2006/picture">
                        <pic:nvPicPr>
                          <pic:cNvPr id="192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ACA1B2CA-8482-4DEB-913C-5C53F9191BBF}"/>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88384"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85" name="图片 40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AE2A3B69-0E56-405D-8CF0-D380BE3466B2}"/>
                      </a:ext>
                    </a:extLst>
                  </wp:docPr>
                  <wp:cNvGraphicFramePr/>
                  <a:graphic xmlns:a="http://schemas.openxmlformats.org/drawingml/2006/main">
                    <a:graphicData uri="http://schemas.openxmlformats.org/drawingml/2006/picture">
                      <pic:pic xmlns:pic="http://schemas.openxmlformats.org/drawingml/2006/picture">
                        <pic:nvPicPr>
                          <pic:cNvPr id="192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AE2A3B69-0E56-405D-8CF0-D380BE3466B2}"/>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89408"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86" name="图片 40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AB8E9C20-C51A-461C-85F9-1B2B45738D16}"/>
                      </a:ext>
                    </a:extLst>
                  </wp:docPr>
                  <wp:cNvGraphicFramePr/>
                  <a:graphic xmlns:a="http://schemas.openxmlformats.org/drawingml/2006/main">
                    <a:graphicData uri="http://schemas.openxmlformats.org/drawingml/2006/picture">
                      <pic:pic xmlns:pic="http://schemas.openxmlformats.org/drawingml/2006/picture">
                        <pic:nvPicPr>
                          <pic:cNvPr id="192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AB8E9C20-C51A-461C-85F9-1B2B45738D16}"/>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90432"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87" name="图片 40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E2EEBF3B-0788-400E-817F-75E9173B7F66}"/>
                      </a:ext>
                    </a:extLst>
                  </wp:docPr>
                  <wp:cNvGraphicFramePr/>
                  <a:graphic xmlns:a="http://schemas.openxmlformats.org/drawingml/2006/main">
                    <a:graphicData uri="http://schemas.openxmlformats.org/drawingml/2006/picture">
                      <pic:pic xmlns:pic="http://schemas.openxmlformats.org/drawingml/2006/picture">
                        <pic:nvPicPr>
                          <pic:cNvPr id="192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E2EEBF3B-0788-400E-817F-75E9173B7F66}"/>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91456"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88" name="图片 40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781AD5F2-0823-41D2-84F1-ABC63E6B66F4}"/>
                      </a:ext>
                    </a:extLst>
                  </wp:docPr>
                  <wp:cNvGraphicFramePr/>
                  <a:graphic xmlns:a="http://schemas.openxmlformats.org/drawingml/2006/main">
                    <a:graphicData uri="http://schemas.openxmlformats.org/drawingml/2006/picture">
                      <pic:pic xmlns:pic="http://schemas.openxmlformats.org/drawingml/2006/picture">
                        <pic:nvPicPr>
                          <pic:cNvPr id="193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781AD5F2-0823-41D2-84F1-ABC63E6B66F4}"/>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92480"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89" name="图片 39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914A71D-BDD3-4FAE-809B-04379E83855F}"/>
                      </a:ext>
                    </a:extLst>
                  </wp:docPr>
                  <wp:cNvGraphicFramePr/>
                  <a:graphic xmlns:a="http://schemas.openxmlformats.org/drawingml/2006/main">
                    <a:graphicData uri="http://schemas.openxmlformats.org/drawingml/2006/picture">
                      <pic:pic xmlns:pic="http://schemas.openxmlformats.org/drawingml/2006/picture">
                        <pic:nvPicPr>
                          <pic:cNvPr id="193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914A71D-BDD3-4FAE-809B-04379E83855F}"/>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93504"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90" name="图片 39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22862607-647A-40C6-AA6F-799459DB03DD}"/>
                      </a:ext>
                    </a:extLst>
                  </wp:docPr>
                  <wp:cNvGraphicFramePr/>
                  <a:graphic xmlns:a="http://schemas.openxmlformats.org/drawingml/2006/main">
                    <a:graphicData uri="http://schemas.openxmlformats.org/drawingml/2006/picture">
                      <pic:pic xmlns:pic="http://schemas.openxmlformats.org/drawingml/2006/picture">
                        <pic:nvPicPr>
                          <pic:cNvPr id="193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22862607-647A-40C6-AA6F-799459DB03DD}"/>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94528"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91" name="图片 39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7B4B5CBB-AAB9-4504-BA9B-D7AC179345C2}"/>
                      </a:ext>
                    </a:extLst>
                  </wp:docPr>
                  <wp:cNvGraphicFramePr/>
                  <a:graphic xmlns:a="http://schemas.openxmlformats.org/drawingml/2006/main">
                    <a:graphicData uri="http://schemas.openxmlformats.org/drawingml/2006/picture">
                      <pic:pic xmlns:pic="http://schemas.openxmlformats.org/drawingml/2006/picture">
                        <pic:nvPicPr>
                          <pic:cNvPr id="193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7B4B5CBB-AAB9-4504-BA9B-D7AC179345C2}"/>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95552"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92" name="图片 39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F9BF040A-E870-46C8-A3EA-3A25BC8371A0}"/>
                      </a:ext>
                    </a:extLst>
                  </wp:docPr>
                  <wp:cNvGraphicFramePr/>
                  <a:graphic xmlns:a="http://schemas.openxmlformats.org/drawingml/2006/main">
                    <a:graphicData uri="http://schemas.openxmlformats.org/drawingml/2006/picture">
                      <pic:pic xmlns:pic="http://schemas.openxmlformats.org/drawingml/2006/picture">
                        <pic:nvPicPr>
                          <pic:cNvPr id="193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F9BF040A-E870-46C8-A3EA-3A25BC8371A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96576"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93" name="图片 39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B05C665B-F51A-4625-A582-7BDC500BE91B}"/>
                      </a:ext>
                    </a:extLst>
                  </wp:docPr>
                  <wp:cNvGraphicFramePr/>
                  <a:graphic xmlns:a="http://schemas.openxmlformats.org/drawingml/2006/main">
                    <a:graphicData uri="http://schemas.openxmlformats.org/drawingml/2006/picture">
                      <pic:pic xmlns:pic="http://schemas.openxmlformats.org/drawingml/2006/picture">
                        <pic:nvPicPr>
                          <pic:cNvPr id="193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B05C665B-F51A-4625-A582-7BDC500BE91B}"/>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97600"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94" name="图片 39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FF14EBD-D5CC-4271-9111-66CBC72D8E85}"/>
                      </a:ext>
                    </a:extLst>
                  </wp:docPr>
                  <wp:cNvGraphicFramePr/>
                  <a:graphic xmlns:a="http://schemas.openxmlformats.org/drawingml/2006/main">
                    <a:graphicData uri="http://schemas.openxmlformats.org/drawingml/2006/picture">
                      <pic:pic xmlns:pic="http://schemas.openxmlformats.org/drawingml/2006/picture">
                        <pic:nvPicPr>
                          <pic:cNvPr id="194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FF14EBD-D5CC-4271-9111-66CBC72D8E85}"/>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98624"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95" name="图片 39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C545538E-B095-4CBC-8CFC-F5B84512C520}"/>
                      </a:ext>
                    </a:extLst>
                  </wp:docPr>
                  <wp:cNvGraphicFramePr/>
                  <a:graphic xmlns:a="http://schemas.openxmlformats.org/drawingml/2006/main">
                    <a:graphicData uri="http://schemas.openxmlformats.org/drawingml/2006/picture">
                      <pic:pic xmlns:pic="http://schemas.openxmlformats.org/drawingml/2006/picture">
                        <pic:nvPicPr>
                          <pic:cNvPr id="194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C545538E-B095-4CBC-8CFC-F5B84512C52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699648"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96" name="图片 39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9C26E917-235D-47C2-9A83-90B402020524}"/>
                      </a:ext>
                    </a:extLst>
                  </wp:docPr>
                  <wp:cNvGraphicFramePr/>
                  <a:graphic xmlns:a="http://schemas.openxmlformats.org/drawingml/2006/main">
                    <a:graphicData uri="http://schemas.openxmlformats.org/drawingml/2006/picture">
                      <pic:pic xmlns:pic="http://schemas.openxmlformats.org/drawingml/2006/picture">
                        <pic:nvPicPr>
                          <pic:cNvPr id="194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9C26E917-235D-47C2-9A83-90B402020524}"/>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700672"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97" name="图片 39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D2367E3A-A4F3-48CD-964C-D890AC5BD483}"/>
                      </a:ext>
                    </a:extLst>
                  </wp:docPr>
                  <wp:cNvGraphicFramePr/>
                  <a:graphic xmlns:a="http://schemas.openxmlformats.org/drawingml/2006/main">
                    <a:graphicData uri="http://schemas.openxmlformats.org/drawingml/2006/picture">
                      <pic:pic xmlns:pic="http://schemas.openxmlformats.org/drawingml/2006/picture">
                        <pic:nvPicPr>
                          <pic:cNvPr id="194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D2367E3A-A4F3-48CD-964C-D890AC5BD483}"/>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701696"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98" name="图片 39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15337769-9AE0-4F8F-9C06-F568E8D6AB74}"/>
                      </a:ext>
                    </a:extLst>
                  </wp:docPr>
                  <wp:cNvGraphicFramePr/>
                  <a:graphic xmlns:a="http://schemas.openxmlformats.org/drawingml/2006/main">
                    <a:graphicData uri="http://schemas.openxmlformats.org/drawingml/2006/picture">
                      <pic:pic xmlns:pic="http://schemas.openxmlformats.org/drawingml/2006/picture">
                        <pic:nvPicPr>
                          <pic:cNvPr id="194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15337769-9AE0-4F8F-9C06-F568E8D6AB74}"/>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702720"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499" name="图片 38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963F9D7E-BEE0-47A6-93FC-86FE40BEE34C}"/>
                      </a:ext>
                    </a:extLst>
                  </wp:docPr>
                  <wp:cNvGraphicFramePr/>
                  <a:graphic xmlns:a="http://schemas.openxmlformats.org/drawingml/2006/main">
                    <a:graphicData uri="http://schemas.openxmlformats.org/drawingml/2006/picture">
                      <pic:pic xmlns:pic="http://schemas.openxmlformats.org/drawingml/2006/picture">
                        <pic:nvPicPr>
                          <pic:cNvPr id="194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963F9D7E-BEE0-47A6-93FC-86FE40BEE34C}"/>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703744"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500" name="图片 173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D4C1FDAB-F97A-4145-A340-BF67192A311D}"/>
                      </a:ext>
                    </a:extLst>
                  </wp:docPr>
                  <wp:cNvGraphicFramePr/>
                  <a:graphic xmlns:a="http://schemas.openxmlformats.org/drawingml/2006/main">
                    <a:graphicData uri="http://schemas.openxmlformats.org/drawingml/2006/picture">
                      <pic:pic xmlns:pic="http://schemas.openxmlformats.org/drawingml/2006/picture">
                        <pic:nvPicPr>
                          <pic:cNvPr id="194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D4C1FDAB-F97A-4145-A340-BF67192A311D}"/>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704768"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501" name="图片 173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142CAA82-A845-4B39-8357-9A2B6244C851}"/>
                      </a:ext>
                    </a:extLst>
                  </wp:docPr>
                  <wp:cNvGraphicFramePr/>
                  <a:graphic xmlns:a="http://schemas.openxmlformats.org/drawingml/2006/main">
                    <a:graphicData uri="http://schemas.openxmlformats.org/drawingml/2006/picture">
                      <pic:pic xmlns:pic="http://schemas.openxmlformats.org/drawingml/2006/picture">
                        <pic:nvPicPr>
                          <pic:cNvPr id="194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142CAA82-A845-4B39-8357-9A2B6244C851}"/>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705792"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502" name="图片 173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97BC02BA-6301-44DD-B4DF-3C81B9E874D1}"/>
                      </a:ext>
                    </a:extLst>
                  </wp:docPr>
                  <wp:cNvGraphicFramePr/>
                  <a:graphic xmlns:a="http://schemas.openxmlformats.org/drawingml/2006/main">
                    <a:graphicData uri="http://schemas.openxmlformats.org/drawingml/2006/picture">
                      <pic:pic xmlns:pic="http://schemas.openxmlformats.org/drawingml/2006/picture">
                        <pic:nvPicPr>
                          <pic:cNvPr id="195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97BC02BA-6301-44DD-B4DF-3C81B9E874D1}"/>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706816"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503" name="图片 173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D69AC8D7-1D34-477B-909F-4B12D0A8E05B}"/>
                      </a:ext>
                    </a:extLst>
                  </wp:docPr>
                  <wp:cNvGraphicFramePr/>
                  <a:graphic xmlns:a="http://schemas.openxmlformats.org/drawingml/2006/main">
                    <a:graphicData uri="http://schemas.openxmlformats.org/drawingml/2006/picture">
                      <pic:pic xmlns:pic="http://schemas.openxmlformats.org/drawingml/2006/picture">
                        <pic:nvPicPr>
                          <pic:cNvPr id="195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D69AC8D7-1D34-477B-909F-4B12D0A8E05B}"/>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707840"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504" name="图片 173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93B28BA8-DA48-4738-A7F7-FEE57CDDABC8}"/>
                      </a:ext>
                    </a:extLst>
                  </wp:docPr>
                  <wp:cNvGraphicFramePr/>
                  <a:graphic xmlns:a="http://schemas.openxmlformats.org/drawingml/2006/main">
                    <a:graphicData uri="http://schemas.openxmlformats.org/drawingml/2006/picture">
                      <pic:pic xmlns:pic="http://schemas.openxmlformats.org/drawingml/2006/picture">
                        <pic:nvPicPr>
                          <pic:cNvPr id="195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93B28BA8-DA48-4738-A7F7-FEE57CDDABC8}"/>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708864"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505" name="图片 173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314EBB3C-AF5F-4AE4-9B9A-DE5F4E99D98C}"/>
                      </a:ext>
                    </a:extLst>
                  </wp:docPr>
                  <wp:cNvGraphicFramePr/>
                  <a:graphic xmlns:a="http://schemas.openxmlformats.org/drawingml/2006/main">
                    <a:graphicData uri="http://schemas.openxmlformats.org/drawingml/2006/picture">
                      <pic:pic xmlns:pic="http://schemas.openxmlformats.org/drawingml/2006/picture">
                        <pic:nvPicPr>
                          <pic:cNvPr id="195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314EBB3C-AF5F-4AE4-9B9A-DE5F4E99D98C}"/>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709888"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506" name="图片 1732"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9E25B4CC-ACFB-4A70-86B5-45751B265C2F}"/>
                      </a:ext>
                    </a:extLst>
                  </wp:docPr>
                  <wp:cNvGraphicFramePr/>
                  <a:graphic xmlns:a="http://schemas.openxmlformats.org/drawingml/2006/main">
                    <a:graphicData uri="http://schemas.openxmlformats.org/drawingml/2006/picture">
                      <pic:pic xmlns:pic="http://schemas.openxmlformats.org/drawingml/2006/picture">
                        <pic:nvPicPr>
                          <pic:cNvPr id="195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9E25B4CC-ACFB-4A70-86B5-45751B265C2F}"/>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710912"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507" name="图片 1731"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4A2D402-A1BE-4716-93CA-869835ECDD89}"/>
                      </a:ext>
                    </a:extLst>
                  </wp:docPr>
                  <wp:cNvGraphicFramePr/>
                  <a:graphic xmlns:a="http://schemas.openxmlformats.org/drawingml/2006/main">
                    <a:graphicData uri="http://schemas.openxmlformats.org/drawingml/2006/picture">
                      <pic:pic xmlns:pic="http://schemas.openxmlformats.org/drawingml/2006/picture">
                        <pic:nvPicPr>
                          <pic:cNvPr id="195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04A2D402-A1BE-4716-93CA-869835ECDD89}"/>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711936"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508" name="图片 173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3A86BF21-C450-4EF6-AC7A-831F96E776F2}"/>
                      </a:ext>
                    </a:extLst>
                  </wp:docPr>
                  <wp:cNvGraphicFramePr/>
                  <a:graphic xmlns:a="http://schemas.openxmlformats.org/drawingml/2006/main">
                    <a:graphicData uri="http://schemas.openxmlformats.org/drawingml/2006/picture">
                      <pic:pic xmlns:pic="http://schemas.openxmlformats.org/drawingml/2006/picture">
                        <pic:nvPicPr>
                          <pic:cNvPr id="195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3A86BF21-C450-4EF6-AC7A-831F96E776F2}"/>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712960"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509" name="图片 172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878EE4E4-3CF6-4510-BE9C-D8AFE73C413B}"/>
                      </a:ext>
                    </a:extLst>
                  </wp:docPr>
                  <wp:cNvGraphicFramePr/>
                  <a:graphic xmlns:a="http://schemas.openxmlformats.org/drawingml/2006/main">
                    <a:graphicData uri="http://schemas.openxmlformats.org/drawingml/2006/picture">
                      <pic:pic xmlns:pic="http://schemas.openxmlformats.org/drawingml/2006/picture">
                        <pic:nvPicPr>
                          <pic:cNvPr id="195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878EE4E4-3CF6-4510-BE9C-D8AFE73C413B}"/>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713984"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510" name="图片 172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2831EECF-A40A-401E-A675-5FFA624994DE}"/>
                      </a:ext>
                    </a:extLst>
                  </wp:docPr>
                  <wp:cNvGraphicFramePr/>
                  <a:graphic xmlns:a="http://schemas.openxmlformats.org/drawingml/2006/main">
                    <a:graphicData uri="http://schemas.openxmlformats.org/drawingml/2006/picture">
                      <pic:pic xmlns:pic="http://schemas.openxmlformats.org/drawingml/2006/picture">
                        <pic:nvPicPr>
                          <pic:cNvPr id="196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2831EECF-A40A-401E-A675-5FFA624994DE}"/>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715008"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511" name="图片 340"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75C6A6F4-DD02-4353-B284-9F38F0716E14}"/>
                      </a:ext>
                    </a:extLst>
                  </wp:docPr>
                  <wp:cNvGraphicFramePr/>
                  <a:graphic xmlns:a="http://schemas.openxmlformats.org/drawingml/2006/main">
                    <a:graphicData uri="http://schemas.openxmlformats.org/drawingml/2006/picture">
                      <pic:pic xmlns:pic="http://schemas.openxmlformats.org/drawingml/2006/picture">
                        <pic:nvPicPr>
                          <pic:cNvPr id="196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75C6A6F4-DD02-4353-B284-9F38F0716E14}"/>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716032"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512" name="图片 33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C1E22965-B6D8-4EBD-992F-AF1DCD4FA9BB}"/>
                      </a:ext>
                    </a:extLst>
                  </wp:docPr>
                  <wp:cNvGraphicFramePr/>
                  <a:graphic xmlns:a="http://schemas.openxmlformats.org/drawingml/2006/main">
                    <a:graphicData uri="http://schemas.openxmlformats.org/drawingml/2006/picture">
                      <pic:pic xmlns:pic="http://schemas.openxmlformats.org/drawingml/2006/picture">
                        <pic:nvPicPr>
                          <pic:cNvPr id="196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C1E22965-B6D8-4EBD-992F-AF1DCD4FA9BB}"/>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717056"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513" name="图片 33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59FD49A1-D7C3-4ACB-8DF0-FC413254C33F}"/>
                      </a:ext>
                    </a:extLst>
                  </wp:docPr>
                  <wp:cNvGraphicFramePr/>
                  <a:graphic xmlns:a="http://schemas.openxmlformats.org/drawingml/2006/main">
                    <a:graphicData uri="http://schemas.openxmlformats.org/drawingml/2006/picture">
                      <pic:pic xmlns:pic="http://schemas.openxmlformats.org/drawingml/2006/picture">
                        <pic:nvPicPr>
                          <pic:cNvPr id="196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59FD49A1-D7C3-4ACB-8DF0-FC413254C33F}"/>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718080"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514" name="图片 289"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9B103332-338D-4749-B422-EE8FC49C357D}"/>
                      </a:ext>
                    </a:extLst>
                  </wp:docPr>
                  <wp:cNvGraphicFramePr/>
                  <a:graphic xmlns:a="http://schemas.openxmlformats.org/drawingml/2006/main">
                    <a:graphicData uri="http://schemas.openxmlformats.org/drawingml/2006/picture">
                      <pic:pic xmlns:pic="http://schemas.openxmlformats.org/drawingml/2006/picture">
                        <pic:nvPicPr>
                          <pic:cNvPr id="196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9B103332-338D-4749-B422-EE8FC49C357D}"/>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719104"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515" name="图片 28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B3AC8E10-4C0E-4838-8D83-F9B7262D4CB0}"/>
                      </a:ext>
                    </a:extLst>
                  </wp:docPr>
                  <wp:cNvGraphicFramePr/>
                  <a:graphic xmlns:a="http://schemas.openxmlformats.org/drawingml/2006/main">
                    <a:graphicData uri="http://schemas.openxmlformats.org/drawingml/2006/picture">
                      <pic:pic xmlns:pic="http://schemas.openxmlformats.org/drawingml/2006/picture">
                        <pic:nvPicPr>
                          <pic:cNvPr id="1969"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B3AC8E10-4C0E-4838-8D83-F9B7262D4CB0}"/>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720128"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516" name="图片 28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176DAA32-9CE7-48F2-A03F-21A99068CDB8}"/>
                      </a:ext>
                    </a:extLst>
                  </wp:docPr>
                  <wp:cNvGraphicFramePr/>
                  <a:graphic xmlns:a="http://schemas.openxmlformats.org/drawingml/2006/main">
                    <a:graphicData uri="http://schemas.openxmlformats.org/drawingml/2006/picture">
                      <pic:pic xmlns:pic="http://schemas.openxmlformats.org/drawingml/2006/picture">
                        <pic:nvPicPr>
                          <pic:cNvPr id="1970"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176DAA32-9CE7-48F2-A03F-21A99068CDB8}"/>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721152"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517" name="图片 238"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2D8F0137-6509-46CA-9A52-79FC76CE020A}"/>
                      </a:ext>
                    </a:extLst>
                  </wp:docPr>
                  <wp:cNvGraphicFramePr/>
                  <a:graphic xmlns:a="http://schemas.openxmlformats.org/drawingml/2006/main">
                    <a:graphicData uri="http://schemas.openxmlformats.org/drawingml/2006/picture">
                      <pic:pic xmlns:pic="http://schemas.openxmlformats.org/drawingml/2006/picture">
                        <pic:nvPicPr>
                          <pic:cNvPr id="1971"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2D8F0137-6509-46CA-9A52-79FC76CE020A}"/>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722176"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518" name="图片 237"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925383DC-0E44-4F97-BDB7-02B721D44FCC}"/>
                      </a:ext>
                    </a:extLst>
                  </wp:docPr>
                  <wp:cNvGraphicFramePr/>
                  <a:graphic xmlns:a="http://schemas.openxmlformats.org/drawingml/2006/main">
                    <a:graphicData uri="http://schemas.openxmlformats.org/drawingml/2006/picture">
                      <pic:pic xmlns:pic="http://schemas.openxmlformats.org/drawingml/2006/picture">
                        <pic:nvPicPr>
                          <pic:cNvPr id="1972"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925383DC-0E44-4F97-BDB7-02B721D44FCC}"/>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723200"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519" name="图片 23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DB8825AA-E1B0-4F6C-A14B-13264BBA9197}"/>
                      </a:ext>
                    </a:extLst>
                  </wp:docPr>
                  <wp:cNvGraphicFramePr/>
                  <a:graphic xmlns:a="http://schemas.openxmlformats.org/drawingml/2006/main">
                    <a:graphicData uri="http://schemas.openxmlformats.org/drawingml/2006/picture">
                      <pic:pic xmlns:pic="http://schemas.openxmlformats.org/drawingml/2006/picture">
                        <pic:nvPicPr>
                          <pic:cNvPr id="1973"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DB8825AA-E1B0-4F6C-A14B-13264BBA9197}"/>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724224"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520" name="图片 23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693280AC-28B3-4293-9AB9-8B73928340CD}"/>
                      </a:ext>
                    </a:extLst>
                  </wp:docPr>
                  <wp:cNvGraphicFramePr/>
                  <a:graphic xmlns:a="http://schemas.openxmlformats.org/drawingml/2006/main">
                    <a:graphicData uri="http://schemas.openxmlformats.org/drawingml/2006/picture">
                      <pic:pic xmlns:pic="http://schemas.openxmlformats.org/drawingml/2006/picture">
                        <pic:nvPicPr>
                          <pic:cNvPr id="1974"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693280AC-28B3-4293-9AB9-8B73928340CD}"/>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725248"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521" name="图片 186"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BDF72212-F3B3-4957-86E8-3A9BD2779B07}"/>
                      </a:ext>
                    </a:extLst>
                  </wp:docPr>
                  <wp:cNvGraphicFramePr/>
                  <a:graphic xmlns:a="http://schemas.openxmlformats.org/drawingml/2006/main">
                    <a:graphicData uri="http://schemas.openxmlformats.org/drawingml/2006/picture">
                      <pic:pic xmlns:pic="http://schemas.openxmlformats.org/drawingml/2006/picture">
                        <pic:nvPicPr>
                          <pic:cNvPr id="1975"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BDF72212-F3B3-4957-86E8-3A9BD2779B07}"/>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726272"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522" name="图片 185"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82C6F0F5-F2E4-470C-899E-9AB95FB45C29}"/>
                      </a:ext>
                    </a:extLst>
                  </wp:docPr>
                  <wp:cNvGraphicFramePr/>
                  <a:graphic xmlns:a="http://schemas.openxmlformats.org/drawingml/2006/main">
                    <a:graphicData uri="http://schemas.openxmlformats.org/drawingml/2006/picture">
                      <pic:pic xmlns:pic="http://schemas.openxmlformats.org/drawingml/2006/picture">
                        <pic:nvPicPr>
                          <pic:cNvPr id="1976"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82C6F0F5-F2E4-470C-899E-9AB95FB45C29}"/>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727296"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523" name="图片 184"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2D1C14CB-6D0E-46B0-8E8C-7538492341F4}"/>
                      </a:ext>
                    </a:extLst>
                  </wp:docPr>
                  <wp:cNvGraphicFramePr/>
                  <a:graphic xmlns:a="http://schemas.openxmlformats.org/drawingml/2006/main">
                    <a:graphicData uri="http://schemas.openxmlformats.org/drawingml/2006/picture">
                      <pic:pic xmlns:pic="http://schemas.openxmlformats.org/drawingml/2006/picture">
                        <pic:nvPicPr>
                          <pic:cNvPr id="1977"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2D1C14CB-6D0E-46B0-8E8C-7538492341F4}"/>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r w:rsidRPr="00BB2A1F">
              <w:rPr>
                <w:rFonts w:ascii="宋体" w:hAnsi="宋体" w:cs="宋体" w:hint="eastAsia"/>
                <w:noProof/>
                <w:color w:val="000000"/>
                <w:kern w:val="0"/>
                <w:sz w:val="22"/>
                <w:szCs w:val="22"/>
              </w:rPr>
              <w:drawing>
                <wp:anchor distT="0" distB="0" distL="114300" distR="114300" simplePos="0" relativeHeight="252728320" behindDoc="0" locked="0" layoutInCell="1" allowOverlap="1">
                  <wp:simplePos x="0" y="0"/>
                  <wp:positionH relativeFrom="column">
                    <wp:posOffset>0</wp:posOffset>
                  </wp:positionH>
                  <wp:positionV relativeFrom="paragraph">
                    <wp:posOffset>464820</wp:posOffset>
                  </wp:positionV>
                  <wp:extent cx="15240" cy="7620"/>
                  <wp:effectExtent l="0" t="0" r="0" b="0"/>
                  <wp:wrapNone/>
                  <wp:docPr id="4524" name="图片 183" descr="blan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DCE094B8-9394-4CFB-B6CA-39B465D7C5F1}"/>
                      </a:ext>
                    </a:extLst>
                  </wp:docPr>
                  <wp:cNvGraphicFramePr/>
                  <a:graphic xmlns:a="http://schemas.openxmlformats.org/drawingml/2006/main">
                    <a:graphicData uri="http://schemas.openxmlformats.org/drawingml/2006/picture">
                      <pic:pic xmlns:pic="http://schemas.openxmlformats.org/drawingml/2006/picture">
                        <pic:nvPicPr>
                          <pic:cNvPr id="1978" name="Picture 2" descr="blan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arto="http://schemas.microsoft.com/office/word/2006/arto" id="{DCE094B8-9394-4CFB-B6CA-39B465D7C5F1}"/>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w="9525">
                                <a:solidFill>
                                  <a:srgbClr val="000000"/>
                                </a:solidFill>
                                <a:miter lim="800000"/>
                                <a:headEnd/>
                                <a:tailEnd/>
                              </a14:hiddenLine>
                            </a:ext>
                          </a:extLst>
                        </pic:spPr>
                      </pic:pic>
                    </a:graphicData>
                  </a:graphic>
                </wp:anchor>
              </w:drawing>
            </w:r>
          </w:p>
          <w:tbl>
            <w:tblPr>
              <w:tblW w:w="0" w:type="auto"/>
              <w:tblCellSpacing w:w="0" w:type="dxa"/>
              <w:tblCellMar>
                <w:left w:w="0" w:type="dxa"/>
                <w:right w:w="0" w:type="dxa"/>
              </w:tblCellMar>
              <w:tblLook w:val="04A0"/>
            </w:tblPr>
            <w:tblGrid>
              <w:gridCol w:w="576"/>
            </w:tblGrid>
            <w:tr w:rsidR="00BB2A1F" w:rsidRPr="00BB2A1F" w:rsidTr="00DA19CF">
              <w:trPr>
                <w:trHeight w:val="792"/>
                <w:tblCellSpacing w:w="0" w:type="dxa"/>
              </w:trPr>
              <w:tc>
                <w:tcPr>
                  <w:tcW w:w="980" w:type="dxa"/>
                  <w:shd w:val="clear" w:color="000000" w:fill="FFFFFF"/>
                  <w:noWrap/>
                  <w:vAlign w:val="center"/>
                  <w:hideMark/>
                </w:tcPr>
                <w:p w:rsidR="00BB2A1F" w:rsidRPr="00BB2A1F" w:rsidRDefault="00BB2A1F" w:rsidP="00BB2A1F">
                  <w:pPr>
                    <w:widowControl/>
                    <w:jc w:val="center"/>
                    <w:rPr>
                      <w:rFonts w:ascii="仿宋" w:eastAsia="仿宋" w:hAnsi="仿宋" w:cs="宋体"/>
                      <w:color w:val="000000"/>
                      <w:kern w:val="0"/>
                      <w:sz w:val="24"/>
                    </w:rPr>
                  </w:pPr>
                  <w:r w:rsidRPr="00BB2A1F">
                    <w:rPr>
                      <w:rFonts w:ascii="仿宋" w:eastAsia="仿宋" w:hAnsi="仿宋" w:cs="宋体" w:hint="eastAsia"/>
                      <w:color w:val="000000"/>
                      <w:kern w:val="0"/>
                      <w:sz w:val="24"/>
                    </w:rPr>
                    <w:t>12</w:t>
                  </w:r>
                </w:p>
              </w:tc>
            </w:tr>
          </w:tbl>
          <w:p w:rsidR="00BB2A1F" w:rsidRPr="00BB2A1F" w:rsidRDefault="00BB2A1F" w:rsidP="00BB2A1F">
            <w:pPr>
              <w:widowControl/>
              <w:jc w:val="left"/>
              <w:rPr>
                <w:rFonts w:ascii="宋体" w:hAnsi="宋体" w:cs="宋体"/>
                <w:color w:val="000000"/>
                <w:kern w:val="0"/>
                <w:sz w:val="22"/>
                <w:szCs w:val="22"/>
              </w:rPr>
            </w:pPr>
          </w:p>
        </w:tc>
      </w:tr>
      <w:tr w:rsidR="00BB2A1F" w:rsidRPr="00BB2A1F" w:rsidTr="00DA19CF">
        <w:trPr>
          <w:trHeight w:val="610"/>
        </w:trPr>
        <w:tc>
          <w:tcPr>
            <w:tcW w:w="153" w:type="pct"/>
            <w:tcBorders>
              <w:top w:val="nil"/>
              <w:left w:val="single" w:sz="4" w:space="0" w:color="auto"/>
              <w:bottom w:val="single" w:sz="4" w:space="0" w:color="auto"/>
              <w:right w:val="single" w:sz="4" w:space="0" w:color="auto"/>
            </w:tcBorders>
            <w:shd w:val="clear" w:color="000000" w:fill="FFFFFF"/>
            <w:vAlign w:val="center"/>
            <w:hideMark/>
          </w:tcPr>
          <w:p w:rsidR="00BB2A1F" w:rsidRPr="00BB2A1F" w:rsidRDefault="00BB2A1F" w:rsidP="00BB2A1F">
            <w:pPr>
              <w:widowControl/>
              <w:jc w:val="center"/>
              <w:rPr>
                <w:rFonts w:ascii="仿宋" w:eastAsia="仿宋" w:hAnsi="仿宋" w:cs="宋体"/>
                <w:color w:val="000000"/>
                <w:kern w:val="0"/>
                <w:sz w:val="24"/>
              </w:rPr>
            </w:pPr>
            <w:r w:rsidRPr="00BB2A1F">
              <w:rPr>
                <w:rFonts w:ascii="仿宋" w:eastAsia="仿宋" w:hAnsi="仿宋" w:cs="宋体" w:hint="eastAsia"/>
                <w:color w:val="000000"/>
                <w:kern w:val="0"/>
                <w:sz w:val="24"/>
              </w:rPr>
              <w:t>1</w:t>
            </w:r>
          </w:p>
        </w:tc>
        <w:tc>
          <w:tcPr>
            <w:tcW w:w="460" w:type="pct"/>
            <w:tcBorders>
              <w:top w:val="nil"/>
              <w:left w:val="nil"/>
              <w:bottom w:val="single" w:sz="4" w:space="0" w:color="auto"/>
              <w:right w:val="single" w:sz="4" w:space="0" w:color="auto"/>
            </w:tcBorders>
            <w:shd w:val="clear" w:color="000000" w:fill="FFFFFF"/>
            <w:vAlign w:val="center"/>
            <w:hideMark/>
          </w:tcPr>
          <w:p w:rsidR="00BB2A1F" w:rsidRPr="00BB2A1F" w:rsidRDefault="00BB2A1F" w:rsidP="00BB2A1F">
            <w:pPr>
              <w:widowControl/>
              <w:jc w:val="left"/>
              <w:rPr>
                <w:rFonts w:ascii="仿宋" w:eastAsia="仿宋" w:hAnsi="仿宋" w:cs="宋体"/>
                <w:color w:val="000000"/>
                <w:kern w:val="0"/>
                <w:sz w:val="24"/>
              </w:rPr>
            </w:pPr>
            <w:r w:rsidRPr="00BB2A1F">
              <w:rPr>
                <w:rFonts w:ascii="仿宋" w:eastAsia="仿宋" w:hAnsi="仿宋" w:cs="宋体" w:hint="eastAsia"/>
                <w:color w:val="000000"/>
                <w:kern w:val="0"/>
                <w:sz w:val="24"/>
              </w:rPr>
              <w:t>机柜</w:t>
            </w:r>
          </w:p>
        </w:tc>
        <w:tc>
          <w:tcPr>
            <w:tcW w:w="3996" w:type="pct"/>
            <w:tcBorders>
              <w:top w:val="nil"/>
              <w:left w:val="nil"/>
              <w:bottom w:val="single" w:sz="4" w:space="0" w:color="auto"/>
              <w:right w:val="single" w:sz="4" w:space="0" w:color="auto"/>
            </w:tcBorders>
            <w:shd w:val="clear" w:color="000000" w:fill="FFFFFF"/>
            <w:vAlign w:val="center"/>
            <w:hideMark/>
          </w:tcPr>
          <w:p w:rsidR="00BB2A1F" w:rsidRPr="00BB2A1F" w:rsidRDefault="00BB2A1F" w:rsidP="00BB2A1F">
            <w:pPr>
              <w:widowControl/>
              <w:jc w:val="left"/>
              <w:rPr>
                <w:rFonts w:ascii="仿宋" w:eastAsia="仿宋" w:hAnsi="仿宋" w:cs="宋体"/>
                <w:color w:val="000000"/>
                <w:kern w:val="0"/>
                <w:sz w:val="24"/>
              </w:rPr>
            </w:pPr>
            <w:r w:rsidRPr="00BB2A1F">
              <w:rPr>
                <w:rFonts w:ascii="仿宋" w:eastAsia="仿宋" w:hAnsi="仿宋" w:cs="宋体" w:hint="eastAsia"/>
                <w:color w:val="000000"/>
                <w:kern w:val="0"/>
                <w:sz w:val="24"/>
              </w:rPr>
              <w:t>42U，600*800*2000mm</w:t>
            </w:r>
          </w:p>
        </w:tc>
        <w:tc>
          <w:tcPr>
            <w:tcW w:w="390" w:type="pct"/>
            <w:tcBorders>
              <w:top w:val="single" w:sz="4" w:space="0" w:color="auto"/>
              <w:left w:val="nil"/>
              <w:bottom w:val="single" w:sz="4" w:space="0" w:color="auto"/>
              <w:right w:val="single" w:sz="4" w:space="0" w:color="auto"/>
            </w:tcBorders>
            <w:shd w:val="clear" w:color="000000" w:fill="FFFFFF"/>
            <w:vAlign w:val="center"/>
            <w:hideMark/>
          </w:tcPr>
          <w:p w:rsidR="00BB2A1F" w:rsidRPr="00BB2A1F" w:rsidRDefault="00BB2A1F" w:rsidP="00BB2A1F">
            <w:pPr>
              <w:widowControl/>
              <w:jc w:val="center"/>
              <w:rPr>
                <w:rFonts w:ascii="仿宋" w:eastAsia="仿宋" w:hAnsi="仿宋" w:cs="宋体"/>
                <w:color w:val="000000"/>
                <w:kern w:val="0"/>
                <w:sz w:val="24"/>
              </w:rPr>
            </w:pPr>
            <w:r w:rsidRPr="00BB2A1F">
              <w:rPr>
                <w:rFonts w:ascii="仿宋" w:eastAsia="仿宋" w:hAnsi="仿宋" w:cs="宋体" w:hint="eastAsia"/>
                <w:color w:val="000000"/>
                <w:kern w:val="0"/>
                <w:sz w:val="24"/>
              </w:rPr>
              <w:t>1</w:t>
            </w:r>
          </w:p>
        </w:tc>
      </w:tr>
      <w:tr w:rsidR="00BB2A1F" w:rsidRPr="00BB2A1F" w:rsidTr="00DA19CF">
        <w:trPr>
          <w:trHeight w:val="792"/>
        </w:trPr>
        <w:tc>
          <w:tcPr>
            <w:tcW w:w="153" w:type="pct"/>
            <w:tcBorders>
              <w:top w:val="nil"/>
              <w:left w:val="single" w:sz="4" w:space="0" w:color="auto"/>
              <w:bottom w:val="single" w:sz="4" w:space="0" w:color="auto"/>
              <w:right w:val="single" w:sz="4" w:space="0" w:color="auto"/>
            </w:tcBorders>
            <w:shd w:val="clear" w:color="000000" w:fill="FFFFFF"/>
            <w:vAlign w:val="center"/>
            <w:hideMark/>
          </w:tcPr>
          <w:p w:rsidR="00BB2A1F" w:rsidRPr="00BB2A1F" w:rsidRDefault="00BB2A1F" w:rsidP="00BB2A1F">
            <w:pPr>
              <w:widowControl/>
              <w:jc w:val="center"/>
              <w:rPr>
                <w:rFonts w:ascii="仿宋" w:eastAsia="仿宋" w:hAnsi="仿宋" w:cs="宋体"/>
                <w:color w:val="000000"/>
                <w:kern w:val="0"/>
                <w:sz w:val="24"/>
              </w:rPr>
            </w:pPr>
            <w:r w:rsidRPr="00BB2A1F">
              <w:rPr>
                <w:rFonts w:ascii="仿宋" w:eastAsia="仿宋" w:hAnsi="仿宋" w:cs="宋体" w:hint="eastAsia"/>
                <w:color w:val="000000"/>
                <w:kern w:val="0"/>
                <w:sz w:val="24"/>
              </w:rPr>
              <w:lastRenderedPageBreak/>
              <w:t>12</w:t>
            </w:r>
          </w:p>
        </w:tc>
        <w:tc>
          <w:tcPr>
            <w:tcW w:w="460" w:type="pct"/>
            <w:tcBorders>
              <w:top w:val="nil"/>
              <w:left w:val="nil"/>
              <w:bottom w:val="single" w:sz="4" w:space="0" w:color="auto"/>
              <w:right w:val="single" w:sz="4" w:space="0" w:color="auto"/>
            </w:tcBorders>
            <w:shd w:val="clear" w:color="000000" w:fill="FFFFFF"/>
            <w:noWrap/>
            <w:vAlign w:val="center"/>
            <w:hideMark/>
          </w:tcPr>
          <w:p w:rsidR="00BB2A1F" w:rsidRPr="00BB2A1F" w:rsidRDefault="00BB2A1F" w:rsidP="00BB2A1F">
            <w:pPr>
              <w:widowControl/>
              <w:jc w:val="left"/>
              <w:rPr>
                <w:rFonts w:ascii="仿宋" w:eastAsia="仿宋" w:hAnsi="仿宋" w:cs="宋体"/>
                <w:color w:val="000000"/>
                <w:kern w:val="0"/>
                <w:sz w:val="24"/>
              </w:rPr>
            </w:pPr>
            <w:r w:rsidRPr="00BB2A1F">
              <w:rPr>
                <w:rFonts w:ascii="仿宋" w:eastAsia="仿宋" w:hAnsi="仿宋" w:cs="宋体" w:hint="eastAsia"/>
                <w:color w:val="000000"/>
                <w:kern w:val="0"/>
                <w:sz w:val="24"/>
              </w:rPr>
              <w:t>集成及辅材</w:t>
            </w:r>
          </w:p>
        </w:tc>
        <w:tc>
          <w:tcPr>
            <w:tcW w:w="3996" w:type="pct"/>
            <w:tcBorders>
              <w:top w:val="nil"/>
              <w:left w:val="nil"/>
              <w:bottom w:val="single" w:sz="4" w:space="0" w:color="auto"/>
              <w:right w:val="single" w:sz="4" w:space="0" w:color="auto"/>
            </w:tcBorders>
            <w:shd w:val="clear" w:color="000000" w:fill="FFFFFF"/>
            <w:noWrap/>
            <w:vAlign w:val="center"/>
            <w:hideMark/>
          </w:tcPr>
          <w:p w:rsidR="00BB2A1F" w:rsidRPr="00BB2A1F" w:rsidRDefault="00BB2A1F" w:rsidP="00BB2A1F">
            <w:pPr>
              <w:widowControl/>
              <w:jc w:val="left"/>
              <w:rPr>
                <w:rFonts w:ascii="仿宋" w:eastAsia="仿宋" w:hAnsi="仿宋" w:cs="宋体"/>
                <w:color w:val="000000"/>
                <w:kern w:val="0"/>
                <w:sz w:val="24"/>
              </w:rPr>
            </w:pPr>
            <w:r w:rsidRPr="00BB2A1F">
              <w:rPr>
                <w:rFonts w:ascii="仿宋" w:eastAsia="仿宋" w:hAnsi="仿宋" w:cs="宋体" w:hint="eastAsia"/>
                <w:color w:val="000000"/>
                <w:kern w:val="0"/>
                <w:sz w:val="24"/>
              </w:rPr>
              <w:t>包括运输、安装调试、培训、售后服务以及、空开、线缆、线管及各项人工辅材及墙面地面破坏修复等的全部费用。</w:t>
            </w:r>
          </w:p>
        </w:tc>
        <w:tc>
          <w:tcPr>
            <w:tcW w:w="390" w:type="pct"/>
            <w:tcBorders>
              <w:top w:val="nil"/>
              <w:left w:val="nil"/>
              <w:bottom w:val="single" w:sz="4" w:space="0" w:color="auto"/>
              <w:right w:val="single" w:sz="4" w:space="0" w:color="auto"/>
            </w:tcBorders>
            <w:shd w:val="clear" w:color="000000" w:fill="FFFFFF"/>
            <w:vAlign w:val="center"/>
            <w:hideMark/>
          </w:tcPr>
          <w:p w:rsidR="00BB2A1F" w:rsidRPr="00BB2A1F" w:rsidRDefault="00BB2A1F" w:rsidP="00BB2A1F">
            <w:pPr>
              <w:widowControl/>
              <w:jc w:val="center"/>
              <w:rPr>
                <w:rFonts w:ascii="仿宋" w:eastAsia="仿宋" w:hAnsi="仿宋" w:cs="宋体"/>
                <w:color w:val="000000"/>
                <w:kern w:val="0"/>
                <w:sz w:val="24"/>
              </w:rPr>
            </w:pPr>
            <w:r w:rsidRPr="00BB2A1F">
              <w:rPr>
                <w:rFonts w:ascii="仿宋" w:eastAsia="仿宋" w:hAnsi="仿宋" w:cs="宋体" w:hint="eastAsia"/>
                <w:color w:val="000000"/>
                <w:kern w:val="0"/>
                <w:sz w:val="24"/>
              </w:rPr>
              <w:t>1</w:t>
            </w:r>
          </w:p>
        </w:tc>
      </w:tr>
    </w:tbl>
    <w:p w:rsidR="00BB2A1F" w:rsidRPr="00BB2A1F" w:rsidRDefault="00BB2A1F" w:rsidP="00BB2A1F">
      <w:pPr>
        <w:rPr>
          <w:rFonts w:ascii="等线" w:eastAsia="等线" w:hAnsi="等线"/>
          <w:color w:val="000000"/>
          <w:sz w:val="32"/>
          <w:szCs w:val="32"/>
        </w:rPr>
      </w:pPr>
      <w:r w:rsidRPr="00BB2A1F">
        <w:rPr>
          <w:rFonts w:ascii="等线" w:eastAsia="等线" w:hAnsi="等线"/>
          <w:color w:val="000000"/>
          <w:sz w:val="32"/>
          <w:szCs w:val="32"/>
        </w:rPr>
        <w:t>二</w:t>
      </w:r>
      <w:r w:rsidRPr="00BB2A1F">
        <w:rPr>
          <w:rFonts w:ascii="等线" w:eastAsia="等线" w:hAnsi="等线" w:hint="eastAsia"/>
          <w:color w:val="000000"/>
          <w:sz w:val="32"/>
          <w:szCs w:val="32"/>
        </w:rPr>
        <w:t>、</w:t>
      </w:r>
      <w:r w:rsidRPr="00BB2A1F">
        <w:rPr>
          <w:rFonts w:ascii="等线" w:eastAsia="等线" w:hAnsi="等线"/>
          <w:color w:val="000000"/>
          <w:sz w:val="32"/>
          <w:szCs w:val="32"/>
        </w:rPr>
        <w:t>为</w:t>
      </w:r>
      <w:r w:rsidRPr="00BB2A1F">
        <w:rPr>
          <w:rFonts w:ascii="等线" w:eastAsia="等线" w:hAnsi="等线" w:hint="eastAsia"/>
          <w:color w:val="000000"/>
          <w:sz w:val="32"/>
          <w:szCs w:val="32"/>
        </w:rPr>
        <w:t>202会议室增设扩音设备一套</w:t>
      </w:r>
    </w:p>
    <w:p w:rsidR="00BB2A1F" w:rsidRPr="00BB2A1F" w:rsidRDefault="00BB2A1F" w:rsidP="00BB2A1F">
      <w:pPr>
        <w:rPr>
          <w:rFonts w:ascii="等线" w:eastAsia="等线" w:hAnsi="等线"/>
          <w:color w:val="000000"/>
          <w:sz w:val="32"/>
          <w:szCs w:val="32"/>
        </w:rPr>
      </w:pPr>
      <w:r w:rsidRPr="00BB2A1F">
        <w:rPr>
          <w:rFonts w:ascii="等线" w:eastAsia="等线" w:hAnsi="等线"/>
          <w:color w:val="000000"/>
          <w:sz w:val="32"/>
          <w:szCs w:val="32"/>
        </w:rPr>
        <w:t>整个项目为交钥匙工程</w:t>
      </w:r>
      <w:r w:rsidRPr="00BB2A1F">
        <w:rPr>
          <w:rFonts w:ascii="等线" w:eastAsia="等线" w:hAnsi="等线" w:hint="eastAsia"/>
          <w:color w:val="000000"/>
          <w:sz w:val="32"/>
          <w:szCs w:val="32"/>
        </w:rPr>
        <w:t>，</w:t>
      </w:r>
      <w:r w:rsidRPr="00BB2A1F">
        <w:rPr>
          <w:rFonts w:ascii="等线" w:eastAsia="等线" w:hAnsi="等线"/>
          <w:color w:val="000000"/>
          <w:sz w:val="32"/>
          <w:szCs w:val="32"/>
        </w:rPr>
        <w:t>医院不再花费其他任何费用</w:t>
      </w:r>
      <w:r w:rsidRPr="00BB2A1F">
        <w:rPr>
          <w:rFonts w:ascii="等线" w:eastAsia="等线" w:hAnsi="等线" w:hint="eastAsia"/>
          <w:color w:val="000000"/>
          <w:sz w:val="32"/>
          <w:szCs w:val="32"/>
        </w:rPr>
        <w:t>。</w:t>
      </w:r>
    </w:p>
    <w:p w:rsidR="00BB2A1F" w:rsidRPr="00BB2A1F" w:rsidRDefault="00BB2A1F" w:rsidP="00BB2A1F">
      <w:pPr>
        <w:rPr>
          <w:rFonts w:ascii="等线" w:eastAsia="等线" w:hAnsi="等线"/>
          <w:color w:val="000000"/>
          <w:szCs w:val="22"/>
        </w:rPr>
      </w:pPr>
    </w:p>
    <w:p w:rsidR="00BB2A1F" w:rsidRPr="00BB2A1F" w:rsidRDefault="00BB2A1F" w:rsidP="00BB2A1F">
      <w:pPr>
        <w:rPr>
          <w:rFonts w:ascii="等线" w:eastAsia="等线" w:hAnsi="等线"/>
          <w:color w:val="000000"/>
          <w:szCs w:val="22"/>
        </w:rPr>
      </w:pPr>
    </w:p>
    <w:p w:rsidR="00BB2A1F" w:rsidRPr="00BB2A1F" w:rsidRDefault="00BB2A1F" w:rsidP="00BB2A1F">
      <w:pPr>
        <w:rPr>
          <w:rFonts w:ascii="等线" w:eastAsia="等线" w:hAnsi="等线"/>
          <w:color w:val="000000"/>
          <w:szCs w:val="22"/>
        </w:rPr>
      </w:pPr>
    </w:p>
    <w:p w:rsidR="00BB2A1F" w:rsidRPr="00BB2A1F" w:rsidRDefault="00BB2A1F" w:rsidP="00BB2A1F">
      <w:pPr>
        <w:jc w:val="right"/>
        <w:rPr>
          <w:rFonts w:ascii="等线" w:eastAsia="等线" w:hAnsi="等线"/>
          <w:szCs w:val="22"/>
        </w:rPr>
      </w:pPr>
    </w:p>
    <w:p w:rsidR="00A500A2" w:rsidRPr="00BB2A1F" w:rsidRDefault="00A500A2" w:rsidP="00A500A2">
      <w:pPr>
        <w:rPr>
          <w:rFonts w:asciiTheme="minorHAnsi" w:eastAsiaTheme="minorEastAsia" w:hAnsiTheme="minorHAnsi" w:cstheme="minorBidi"/>
          <w:szCs w:val="22"/>
        </w:rPr>
      </w:pPr>
    </w:p>
    <w:p w:rsidR="00841E5C" w:rsidRPr="00841E5C" w:rsidRDefault="00841E5C" w:rsidP="00841E5C">
      <w:pPr>
        <w:rPr>
          <w:rFonts w:asciiTheme="minorHAnsi" w:eastAsiaTheme="minorEastAsia" w:hAnsiTheme="minorHAnsi" w:cstheme="minorBidi"/>
          <w:szCs w:val="22"/>
        </w:rPr>
      </w:pPr>
    </w:p>
    <w:p w:rsidR="00841E5C" w:rsidRDefault="00841E5C">
      <w:pPr>
        <w:widowControl/>
        <w:jc w:val="left"/>
        <w:rPr>
          <w:rFonts w:ascii="宋体" w:hAnsi="宋体"/>
          <w:b/>
          <w:sz w:val="28"/>
          <w:szCs w:val="28"/>
        </w:rPr>
      </w:pPr>
      <w:r>
        <w:rPr>
          <w:rFonts w:ascii="宋体" w:hAnsi="宋体"/>
          <w:b/>
          <w:sz w:val="28"/>
          <w:szCs w:val="28"/>
        </w:rPr>
        <w:br w:type="page"/>
      </w:r>
    </w:p>
    <w:p w:rsidR="00DD297A" w:rsidRPr="00841E5C" w:rsidRDefault="00DD297A" w:rsidP="00E71963">
      <w:pPr>
        <w:spacing w:line="600" w:lineRule="exact"/>
        <w:rPr>
          <w:rFonts w:ascii="宋体" w:hAnsi="宋体"/>
          <w:b/>
          <w:sz w:val="28"/>
          <w:szCs w:val="28"/>
        </w:rPr>
      </w:pPr>
    </w:p>
    <w:p w:rsidR="00E55469" w:rsidRPr="00373DDC" w:rsidRDefault="00E55469" w:rsidP="001E4674">
      <w:pPr>
        <w:widowControl/>
        <w:jc w:val="left"/>
        <w:rPr>
          <w:rFonts w:ascii="宋体" w:hAnsi="宋体" w:cs="宋体"/>
          <w:kern w:val="0"/>
          <w:sz w:val="24"/>
        </w:rPr>
      </w:pPr>
      <w:r w:rsidRPr="00373DDC">
        <w:rPr>
          <w:rFonts w:ascii="宋体" w:hAnsi="宋体" w:hint="eastAsia"/>
          <w:b/>
          <w:sz w:val="28"/>
          <w:szCs w:val="28"/>
        </w:rPr>
        <w:t>附表：</w:t>
      </w:r>
    </w:p>
    <w:p w:rsidR="0081122A" w:rsidRPr="00373DDC" w:rsidRDefault="0081122A" w:rsidP="00B772E3">
      <w:pPr>
        <w:rPr>
          <w:rFonts w:eastAsia="仿宋_GB2312"/>
          <w:sz w:val="28"/>
          <w:szCs w:val="28"/>
        </w:rPr>
      </w:pPr>
      <w:r w:rsidRPr="00373DDC">
        <w:rPr>
          <w:rFonts w:ascii="宋体" w:hAnsi="宋体" w:hint="eastAsia"/>
          <w:b/>
          <w:sz w:val="36"/>
          <w:szCs w:val="36"/>
        </w:rPr>
        <w:t>1、报价函</w:t>
      </w:r>
    </w:p>
    <w:p w:rsidR="0081122A" w:rsidRPr="00373DDC" w:rsidRDefault="0081122A">
      <w:pPr>
        <w:spacing w:line="480" w:lineRule="exact"/>
        <w:rPr>
          <w:rFonts w:ascii="宋体" w:hAnsi="宋体"/>
          <w:sz w:val="24"/>
        </w:rPr>
      </w:pPr>
      <w:r w:rsidRPr="00373DDC">
        <w:rPr>
          <w:rFonts w:ascii="宋体" w:hAnsi="宋体" w:hint="eastAsia"/>
          <w:sz w:val="24"/>
        </w:rPr>
        <w:t>致：泰安市中心医院招标采购中心</w:t>
      </w:r>
    </w:p>
    <w:p w:rsidR="0081122A" w:rsidRPr="00373DDC"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373DDC">
        <w:rPr>
          <w:rFonts w:ascii="宋体" w:hAnsi="宋体" w:cs="宋体" w:hint="eastAsia"/>
          <w:kern w:val="0"/>
          <w:sz w:val="24"/>
        </w:rPr>
        <w:t>经研究，我方决定参加贵中心组织的项目名称为：</w:t>
      </w:r>
      <w:r w:rsidR="00BB2A1F">
        <w:rPr>
          <w:rFonts w:ascii="宋体" w:hAnsi="宋体" w:hint="eastAsia"/>
          <w:sz w:val="24"/>
        </w:rPr>
        <w:t>无纸化会议室</w:t>
      </w:r>
      <w:r w:rsidRPr="00373DDC">
        <w:rPr>
          <w:rFonts w:ascii="宋体" w:hAnsi="宋体" w:cs="宋体" w:hint="eastAsia"/>
          <w:kern w:val="0"/>
          <w:sz w:val="24"/>
        </w:rPr>
        <w:t>采购项目并报价。为此，我方郑重声明以下诸点，并承担法律责任。</w:t>
      </w:r>
    </w:p>
    <w:p w:rsidR="0081122A" w:rsidRPr="00373DDC" w:rsidRDefault="0081122A">
      <w:pPr>
        <w:autoSpaceDE w:val="0"/>
        <w:autoSpaceDN w:val="0"/>
        <w:adjustRightInd w:val="0"/>
        <w:spacing w:before="48" w:line="480" w:lineRule="exact"/>
        <w:ind w:left="3" w:right="246"/>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、我方提交的响应性文件，正本一份，副本五份。</w:t>
      </w:r>
    </w:p>
    <w:p w:rsidR="0081122A" w:rsidRPr="00373DDC" w:rsidRDefault="0081122A">
      <w:pPr>
        <w:autoSpaceDE w:val="0"/>
        <w:autoSpaceDN w:val="0"/>
        <w:adjustRightInd w:val="0"/>
        <w:spacing w:line="480" w:lineRule="exact"/>
        <w:ind w:left="5"/>
        <w:rPr>
          <w:rFonts w:ascii="宋体" w:hAnsi="宋体" w:cs="宋体"/>
          <w:kern w:val="0"/>
          <w:sz w:val="24"/>
        </w:rPr>
      </w:pPr>
      <w:r w:rsidRPr="00373DDC">
        <w:rPr>
          <w:rFonts w:ascii="宋体" w:hAnsi="宋体" w:cs="宋体"/>
          <w:kern w:val="0"/>
          <w:sz w:val="24"/>
        </w:rPr>
        <w:t>2</w:t>
      </w:r>
      <w:r w:rsidRPr="00373DDC">
        <w:rPr>
          <w:rFonts w:ascii="宋体" w:hAnsi="宋体" w:cs="宋体" w:hint="eastAsia"/>
          <w:kern w:val="0"/>
          <w:sz w:val="24"/>
        </w:rPr>
        <w:t>、如果我方的响应性文件被接受，我方将履行响应性文件中规定的每一项要求，并按我方响应性文件中的承诺按期、保质、保量提供设备。</w:t>
      </w:r>
    </w:p>
    <w:p w:rsidR="0081122A" w:rsidRPr="00373DDC" w:rsidRDefault="0081122A">
      <w:pPr>
        <w:autoSpaceDE w:val="0"/>
        <w:autoSpaceDN w:val="0"/>
        <w:adjustRightInd w:val="0"/>
        <w:spacing w:before="76" w:line="480" w:lineRule="exact"/>
        <w:ind w:right="240"/>
        <w:rPr>
          <w:rFonts w:ascii="宋体" w:hAnsi="宋体" w:cs="宋体"/>
          <w:kern w:val="0"/>
          <w:sz w:val="24"/>
        </w:rPr>
      </w:pPr>
      <w:r w:rsidRPr="00373DDC">
        <w:rPr>
          <w:rFonts w:ascii="宋体" w:hAnsi="宋体" w:cs="宋体" w:hint="eastAsia"/>
          <w:kern w:val="0"/>
          <w:sz w:val="24"/>
        </w:rPr>
        <w:t>3、我方理解，报价不是成交的唯一条件，</w:t>
      </w:r>
      <w:r w:rsidR="00373DDC" w:rsidRPr="00373DDC">
        <w:rPr>
          <w:rFonts w:ascii="宋体" w:hAnsi="宋体" w:cs="宋体" w:hint="eastAsia"/>
          <w:kern w:val="0"/>
          <w:sz w:val="24"/>
        </w:rPr>
        <w:t>评标委员会</w:t>
      </w:r>
      <w:r w:rsidRPr="00373DDC">
        <w:rPr>
          <w:rFonts w:ascii="宋体" w:hAnsi="宋体" w:cs="宋体" w:hint="eastAsia"/>
          <w:kern w:val="0"/>
          <w:sz w:val="24"/>
        </w:rPr>
        <w:t>有选择成交</w:t>
      </w:r>
      <w:r w:rsidR="00A974AF" w:rsidRPr="00373DDC">
        <w:rPr>
          <w:rFonts w:ascii="宋体" w:hAnsi="宋体" w:cs="宋体" w:hint="eastAsia"/>
          <w:kern w:val="0"/>
          <w:sz w:val="24"/>
        </w:rPr>
        <w:t>投标商</w:t>
      </w:r>
      <w:r w:rsidRPr="00373DDC">
        <w:rPr>
          <w:rFonts w:ascii="宋体" w:hAnsi="宋体" w:cs="宋体" w:hint="eastAsia"/>
          <w:kern w:val="0"/>
          <w:sz w:val="24"/>
        </w:rPr>
        <w:t>权利。</w:t>
      </w:r>
    </w:p>
    <w:p w:rsidR="0081122A" w:rsidRPr="00373DDC" w:rsidRDefault="0081122A">
      <w:pPr>
        <w:autoSpaceDE w:val="0"/>
        <w:autoSpaceDN w:val="0"/>
        <w:adjustRightInd w:val="0"/>
        <w:spacing w:before="76" w:line="480" w:lineRule="exact"/>
        <w:ind w:right="240"/>
        <w:rPr>
          <w:rFonts w:ascii="宋体" w:hAnsi="宋体" w:cs="宋体"/>
          <w:kern w:val="0"/>
          <w:sz w:val="24"/>
        </w:rPr>
      </w:pPr>
      <w:r w:rsidRPr="00373DDC">
        <w:rPr>
          <w:rFonts w:ascii="宋体" w:hAnsi="宋体" w:cs="宋体" w:hint="eastAsia"/>
          <w:kern w:val="0"/>
          <w:sz w:val="24"/>
        </w:rPr>
        <w:t>4、我方愿按《中华人民共和国合同法》的规定履行自己的全部义务。</w:t>
      </w:r>
    </w:p>
    <w:p w:rsidR="0081122A" w:rsidRPr="00373DDC" w:rsidRDefault="0081122A">
      <w:pPr>
        <w:autoSpaceDE w:val="0"/>
        <w:autoSpaceDN w:val="0"/>
        <w:adjustRightInd w:val="0"/>
        <w:spacing w:line="480" w:lineRule="exact"/>
        <w:rPr>
          <w:rFonts w:ascii="宋体" w:hAnsi="宋体" w:cs="宋体"/>
          <w:kern w:val="0"/>
          <w:sz w:val="24"/>
        </w:rPr>
      </w:pPr>
      <w:r w:rsidRPr="00373DDC">
        <w:rPr>
          <w:rFonts w:ascii="宋体" w:hAnsi="宋体" w:cs="宋体" w:hint="eastAsia"/>
          <w:kern w:val="0"/>
          <w:sz w:val="24"/>
        </w:rPr>
        <w:t>5、我方同意遵守谈判的各项规定。</w:t>
      </w:r>
    </w:p>
    <w:p w:rsidR="0081122A" w:rsidRPr="00373DDC" w:rsidRDefault="0081122A">
      <w:pPr>
        <w:autoSpaceDE w:val="0"/>
        <w:autoSpaceDN w:val="0"/>
        <w:adjustRightInd w:val="0"/>
        <w:spacing w:before="5" w:line="480" w:lineRule="exact"/>
        <w:rPr>
          <w:rFonts w:ascii="宋体" w:hAnsi="宋体" w:cs="宋体"/>
          <w:kern w:val="0"/>
          <w:sz w:val="24"/>
        </w:rPr>
      </w:pPr>
      <w:r w:rsidRPr="00373DDC">
        <w:rPr>
          <w:rFonts w:ascii="宋体" w:hAnsi="宋体" w:cs="宋体" w:hint="eastAsia"/>
          <w:kern w:val="0"/>
          <w:sz w:val="24"/>
        </w:rPr>
        <w:t>6、我方的报价文件自开标之日起有效期为9</w:t>
      </w:r>
      <w:r w:rsidRPr="00373DDC">
        <w:rPr>
          <w:rFonts w:ascii="宋体" w:hAnsi="宋体" w:cs="宋体"/>
          <w:kern w:val="0"/>
          <w:sz w:val="24"/>
        </w:rPr>
        <w:t>0</w:t>
      </w:r>
      <w:r w:rsidRPr="00373DDC">
        <w:rPr>
          <w:rFonts w:ascii="宋体" w:hAnsi="宋体" w:cs="宋体" w:hint="eastAsia"/>
          <w:kern w:val="0"/>
          <w:sz w:val="24"/>
        </w:rPr>
        <w:t>日。</w:t>
      </w:r>
    </w:p>
    <w:p w:rsidR="0081122A" w:rsidRPr="00373DDC" w:rsidRDefault="0081122A">
      <w:pPr>
        <w:autoSpaceDE w:val="0"/>
        <w:autoSpaceDN w:val="0"/>
        <w:adjustRightInd w:val="0"/>
        <w:spacing w:before="5" w:line="480" w:lineRule="exact"/>
        <w:rPr>
          <w:rFonts w:ascii="宋体" w:hAnsi="宋体" w:cs="宋体"/>
          <w:kern w:val="0"/>
          <w:sz w:val="24"/>
        </w:rPr>
      </w:pPr>
      <w:r w:rsidRPr="00373DDC">
        <w:rPr>
          <w:rFonts w:ascii="宋体" w:hAnsi="宋体" w:cs="宋体" w:hint="eastAsia"/>
          <w:kern w:val="0"/>
          <w:sz w:val="24"/>
        </w:rPr>
        <w:t>7、与本报价有关的一切正式往来通讯请寄：</w:t>
      </w:r>
    </w:p>
    <w:p w:rsidR="0081122A" w:rsidRPr="00373DDC" w:rsidRDefault="0081122A">
      <w:pPr>
        <w:autoSpaceDE w:val="0"/>
        <w:autoSpaceDN w:val="0"/>
        <w:adjustRightInd w:val="0"/>
        <w:spacing w:before="5" w:line="480" w:lineRule="exact"/>
        <w:ind w:left="17" w:right="6"/>
        <w:rPr>
          <w:rFonts w:ascii="宋体" w:hAnsi="宋体" w:cs="宋体"/>
          <w:kern w:val="0"/>
          <w:sz w:val="24"/>
        </w:rPr>
      </w:pPr>
    </w:p>
    <w:p w:rsidR="0081122A" w:rsidRPr="00373DDC" w:rsidRDefault="00A974AF">
      <w:pPr>
        <w:autoSpaceDE w:val="0"/>
        <w:autoSpaceDN w:val="0"/>
        <w:adjustRightInd w:val="0"/>
        <w:spacing w:before="5" w:line="480" w:lineRule="exact"/>
        <w:ind w:left="17" w:right="6"/>
        <w:rPr>
          <w:rFonts w:ascii="宋体" w:hAnsi="宋体" w:cs="宋体"/>
          <w:kern w:val="0"/>
          <w:sz w:val="24"/>
        </w:rPr>
      </w:pPr>
      <w:r w:rsidRPr="00373DDC">
        <w:rPr>
          <w:rFonts w:ascii="宋体" w:hAnsi="宋体" w:cs="宋体" w:hint="eastAsia"/>
          <w:kern w:val="0"/>
          <w:sz w:val="24"/>
        </w:rPr>
        <w:t>投标商</w:t>
      </w:r>
      <w:r w:rsidR="0081122A" w:rsidRPr="00373DDC">
        <w:rPr>
          <w:rFonts w:ascii="宋体" w:hAnsi="宋体" w:cs="宋体" w:hint="eastAsia"/>
          <w:kern w:val="0"/>
          <w:sz w:val="24"/>
        </w:rPr>
        <w:t>代表姓名、 职务（印刷体）：</w:t>
      </w:r>
    </w:p>
    <w:p w:rsidR="0081122A" w:rsidRPr="00373DDC" w:rsidRDefault="00A974AF">
      <w:pPr>
        <w:autoSpaceDE w:val="0"/>
        <w:autoSpaceDN w:val="0"/>
        <w:adjustRightInd w:val="0"/>
        <w:spacing w:before="5" w:line="480" w:lineRule="exact"/>
        <w:ind w:left="17" w:right="6"/>
        <w:rPr>
          <w:rFonts w:ascii="宋体" w:hAnsi="宋体" w:cs="宋体"/>
          <w:kern w:val="0"/>
          <w:sz w:val="24"/>
        </w:rPr>
      </w:pPr>
      <w:r w:rsidRPr="00373DDC">
        <w:rPr>
          <w:rFonts w:ascii="宋体" w:hAnsi="宋体" w:cs="宋体" w:hint="eastAsia"/>
          <w:kern w:val="0"/>
          <w:sz w:val="24"/>
        </w:rPr>
        <w:t>投标商</w:t>
      </w:r>
      <w:r w:rsidR="0081122A" w:rsidRPr="00373DDC">
        <w:rPr>
          <w:rFonts w:ascii="宋体" w:hAnsi="宋体" w:cs="宋体" w:hint="eastAsia"/>
          <w:kern w:val="0"/>
          <w:sz w:val="24"/>
        </w:rPr>
        <w:t>单位全称（加盖公章）</w:t>
      </w:r>
    </w:p>
    <w:p w:rsidR="0081122A" w:rsidRPr="00373DDC" w:rsidRDefault="0081122A">
      <w:pPr>
        <w:autoSpaceDE w:val="0"/>
        <w:autoSpaceDN w:val="0"/>
        <w:adjustRightInd w:val="0"/>
        <w:spacing w:line="480" w:lineRule="exact"/>
        <w:ind w:left="3" w:right="246"/>
        <w:rPr>
          <w:rFonts w:ascii="宋体" w:hAnsi="宋体" w:cs="宋体"/>
          <w:kern w:val="0"/>
          <w:sz w:val="24"/>
        </w:rPr>
      </w:pPr>
      <w:r w:rsidRPr="00373DDC">
        <w:rPr>
          <w:rFonts w:ascii="宋体" w:hAnsi="宋体" w:cs="宋体" w:hint="eastAsia"/>
          <w:kern w:val="0"/>
          <w:sz w:val="24"/>
        </w:rPr>
        <w:t>法定代表人或授权代理人签字：</w:t>
      </w:r>
    </w:p>
    <w:p w:rsidR="0081122A" w:rsidRPr="00373DDC" w:rsidRDefault="0081122A">
      <w:pPr>
        <w:autoSpaceDE w:val="0"/>
        <w:autoSpaceDN w:val="0"/>
        <w:adjustRightInd w:val="0"/>
        <w:spacing w:line="480" w:lineRule="exact"/>
        <w:ind w:left="3" w:right="246"/>
        <w:rPr>
          <w:rFonts w:ascii="宋体" w:hAnsi="宋体" w:cs="宋体"/>
          <w:kern w:val="0"/>
          <w:sz w:val="24"/>
        </w:rPr>
      </w:pPr>
      <w:r w:rsidRPr="00373DDC">
        <w:rPr>
          <w:rFonts w:ascii="宋体" w:hAnsi="宋体" w:cs="宋体" w:hint="eastAsia"/>
          <w:kern w:val="0"/>
          <w:sz w:val="24"/>
        </w:rPr>
        <w:t>地址：</w:t>
      </w:r>
    </w:p>
    <w:p w:rsidR="0081122A" w:rsidRPr="00373DDC" w:rsidRDefault="0081122A">
      <w:pPr>
        <w:autoSpaceDE w:val="0"/>
        <w:autoSpaceDN w:val="0"/>
        <w:adjustRightInd w:val="0"/>
        <w:spacing w:line="480" w:lineRule="exact"/>
        <w:ind w:left="5" w:right="240"/>
        <w:rPr>
          <w:rFonts w:ascii="宋体" w:hAnsi="宋体" w:cs="宋体"/>
          <w:kern w:val="0"/>
          <w:sz w:val="24"/>
        </w:rPr>
      </w:pPr>
      <w:r w:rsidRPr="00373DDC">
        <w:rPr>
          <w:rFonts w:ascii="宋体" w:hAnsi="宋体" w:cs="宋体" w:hint="eastAsia"/>
          <w:kern w:val="0"/>
          <w:sz w:val="24"/>
        </w:rPr>
        <w:t>邮政编码：         电话：      传真：</w:t>
      </w:r>
    </w:p>
    <w:p w:rsidR="0081122A" w:rsidRPr="00373DDC" w:rsidRDefault="0081122A">
      <w:pPr>
        <w:autoSpaceDE w:val="0"/>
        <w:autoSpaceDN w:val="0"/>
        <w:adjustRightInd w:val="0"/>
        <w:spacing w:line="480" w:lineRule="exact"/>
        <w:ind w:firstLineChars="1800" w:firstLine="4320"/>
        <w:rPr>
          <w:rFonts w:ascii="宋体" w:hAnsi="宋体" w:cs="宋体"/>
          <w:kern w:val="0"/>
          <w:sz w:val="24"/>
        </w:rPr>
      </w:pPr>
    </w:p>
    <w:p w:rsidR="0081122A" w:rsidRPr="00373DDC" w:rsidRDefault="0081122A">
      <w:pPr>
        <w:autoSpaceDE w:val="0"/>
        <w:autoSpaceDN w:val="0"/>
        <w:adjustRightInd w:val="0"/>
        <w:spacing w:line="480" w:lineRule="exact"/>
        <w:ind w:firstLineChars="1800" w:firstLine="4320"/>
        <w:rPr>
          <w:rFonts w:ascii="宋体" w:hAnsi="宋体" w:cs="宋体"/>
          <w:kern w:val="0"/>
          <w:sz w:val="24"/>
        </w:rPr>
      </w:pPr>
    </w:p>
    <w:p w:rsidR="0081122A" w:rsidRPr="00373DDC" w:rsidRDefault="0081122A">
      <w:pPr>
        <w:autoSpaceDE w:val="0"/>
        <w:autoSpaceDN w:val="0"/>
        <w:adjustRightInd w:val="0"/>
        <w:spacing w:line="480" w:lineRule="exact"/>
        <w:ind w:firstLineChars="1800" w:firstLine="4320"/>
        <w:rPr>
          <w:rFonts w:ascii="宋体" w:hAnsi="宋体" w:cs="宋体"/>
          <w:kern w:val="0"/>
          <w:sz w:val="24"/>
        </w:rPr>
      </w:pPr>
    </w:p>
    <w:p w:rsidR="0081122A" w:rsidRPr="00373DDC" w:rsidRDefault="0081122A">
      <w:pPr>
        <w:autoSpaceDE w:val="0"/>
        <w:autoSpaceDN w:val="0"/>
        <w:adjustRightInd w:val="0"/>
        <w:spacing w:line="480" w:lineRule="exact"/>
        <w:ind w:firstLineChars="1800" w:firstLine="4320"/>
        <w:rPr>
          <w:rFonts w:ascii="宋体" w:hAnsi="宋体" w:cs="宋体"/>
          <w:kern w:val="0"/>
          <w:sz w:val="24"/>
        </w:rPr>
      </w:pPr>
    </w:p>
    <w:p w:rsidR="0081122A" w:rsidRPr="00373DDC" w:rsidRDefault="0081122A">
      <w:pPr>
        <w:autoSpaceDE w:val="0"/>
        <w:autoSpaceDN w:val="0"/>
        <w:adjustRightInd w:val="0"/>
        <w:spacing w:line="480" w:lineRule="exact"/>
        <w:ind w:firstLineChars="1800" w:firstLine="4320"/>
        <w:rPr>
          <w:rFonts w:ascii="宋体" w:hAnsi="宋体" w:cs="宋体"/>
          <w:kern w:val="0"/>
          <w:sz w:val="24"/>
        </w:rPr>
      </w:pPr>
    </w:p>
    <w:p w:rsidR="0081122A" w:rsidRPr="00373DDC" w:rsidRDefault="0081122A">
      <w:pPr>
        <w:autoSpaceDE w:val="0"/>
        <w:autoSpaceDN w:val="0"/>
        <w:adjustRightInd w:val="0"/>
        <w:spacing w:line="480" w:lineRule="exact"/>
        <w:ind w:firstLineChars="1800" w:firstLine="4320"/>
        <w:rPr>
          <w:rFonts w:ascii="宋体" w:hAnsi="宋体" w:cs="宋体"/>
          <w:kern w:val="0"/>
          <w:sz w:val="24"/>
        </w:rPr>
      </w:pPr>
      <w:r w:rsidRPr="00373DDC">
        <w:rPr>
          <w:rFonts w:ascii="宋体" w:hAnsi="宋体" w:cs="宋体" w:hint="eastAsia"/>
          <w:kern w:val="0"/>
          <w:sz w:val="24"/>
        </w:rPr>
        <w:t>年      月     日</w:t>
      </w:r>
    </w:p>
    <w:p w:rsidR="0081122A" w:rsidRPr="00373DDC" w:rsidRDefault="0081122A">
      <w:pPr>
        <w:spacing w:line="480" w:lineRule="exact"/>
        <w:rPr>
          <w:rFonts w:ascii="宋体" w:hAnsi="宋体"/>
        </w:rPr>
      </w:pPr>
    </w:p>
    <w:p w:rsidR="0081122A" w:rsidRPr="00373DDC" w:rsidRDefault="0081122A">
      <w:pPr>
        <w:spacing w:line="480" w:lineRule="exact"/>
        <w:rPr>
          <w:rFonts w:ascii="宋体" w:hAnsi="宋体"/>
        </w:rPr>
      </w:pPr>
    </w:p>
    <w:p w:rsidR="0081122A" w:rsidRPr="00373DDC" w:rsidRDefault="0081122A">
      <w:pPr>
        <w:spacing w:line="480" w:lineRule="exact"/>
        <w:rPr>
          <w:rFonts w:ascii="宋体" w:hAnsi="宋体"/>
        </w:rPr>
      </w:pPr>
      <w:r w:rsidRPr="00373DDC">
        <w:rPr>
          <w:rFonts w:ascii="宋体" w:hAnsi="宋体"/>
        </w:rPr>
        <w:br w:type="page"/>
      </w:r>
      <w:r w:rsidRPr="00373DDC">
        <w:rPr>
          <w:rFonts w:ascii="宋体" w:hAnsi="宋体" w:hint="eastAsia"/>
        </w:rPr>
        <w:lastRenderedPageBreak/>
        <w:t>附件二</w:t>
      </w:r>
    </w:p>
    <w:p w:rsidR="0081122A" w:rsidRPr="00373DDC" w:rsidRDefault="0081122A">
      <w:pPr>
        <w:pStyle w:val="2"/>
        <w:spacing w:before="0" w:after="0" w:line="360" w:lineRule="auto"/>
        <w:jc w:val="center"/>
        <w:rPr>
          <w:rFonts w:ascii="宋体" w:eastAsia="宋体" w:hAnsi="宋体"/>
        </w:rPr>
      </w:pPr>
      <w:bookmarkStart w:id="0" w:name="_Toc209413024"/>
      <w:r w:rsidRPr="00373DDC">
        <w:rPr>
          <w:rFonts w:ascii="宋体" w:eastAsia="宋体" w:hAnsi="宋体" w:hint="eastAsia"/>
        </w:rPr>
        <w:t>法定代表人授权委托书</w:t>
      </w:r>
      <w:bookmarkEnd w:id="0"/>
    </w:p>
    <w:p w:rsidR="0081122A" w:rsidRPr="00373DDC" w:rsidRDefault="0081122A">
      <w:pPr>
        <w:pStyle w:val="a4"/>
        <w:spacing w:after="0" w:line="460" w:lineRule="exact"/>
        <w:jc w:val="center"/>
        <w:rPr>
          <w:rFonts w:ascii="宋体" w:hAnsi="宋体"/>
          <w:b/>
          <w:sz w:val="32"/>
        </w:rPr>
      </w:pPr>
    </w:p>
    <w:p w:rsidR="0081122A" w:rsidRPr="00373DDC" w:rsidRDefault="0081122A">
      <w:pPr>
        <w:pStyle w:val="a4"/>
        <w:spacing w:after="0" w:line="460" w:lineRule="exact"/>
        <w:rPr>
          <w:rFonts w:ascii="宋体" w:hAnsi="宋体"/>
          <w:sz w:val="24"/>
        </w:rPr>
      </w:pPr>
      <w:r w:rsidRPr="00373DDC">
        <w:rPr>
          <w:rFonts w:ascii="宋体" w:hAnsi="宋体" w:hint="eastAsia"/>
          <w:sz w:val="24"/>
        </w:rPr>
        <w:t>泰安市中心医院：</w:t>
      </w:r>
    </w:p>
    <w:p w:rsidR="0081122A" w:rsidRPr="00373DDC" w:rsidRDefault="0081122A">
      <w:pPr>
        <w:pStyle w:val="a4"/>
        <w:spacing w:after="0" w:line="460" w:lineRule="exact"/>
        <w:rPr>
          <w:rFonts w:ascii="宋体" w:hAnsi="宋体"/>
          <w:sz w:val="24"/>
        </w:rPr>
      </w:pPr>
    </w:p>
    <w:p w:rsidR="0081122A" w:rsidRPr="00373DDC" w:rsidRDefault="0081122A">
      <w:pPr>
        <w:pStyle w:val="a4"/>
        <w:spacing w:after="0" w:line="460" w:lineRule="exact"/>
        <w:ind w:leftChars="-400" w:hangingChars="350" w:hanging="840"/>
        <w:rPr>
          <w:rFonts w:ascii="宋体" w:hAnsi="宋体"/>
          <w:sz w:val="24"/>
        </w:rPr>
      </w:pPr>
      <w:r w:rsidRPr="00373DDC">
        <w:rPr>
          <w:rFonts w:ascii="宋体" w:hAnsi="宋体" w:hint="eastAsia"/>
          <w:sz w:val="24"/>
        </w:rPr>
        <w:t>（投标人名称）法定代表人授权我公司（职务或职称）（姓名）为我单位本次投标授权代理人，全权处理此次泰安市中心医院公开招标项目（项目编号：</w:t>
      </w:r>
      <w:r w:rsidR="00BB2A1F">
        <w:rPr>
          <w:rFonts w:ascii="宋体" w:hAnsi="宋体" w:hint="eastAsia"/>
          <w:sz w:val="24"/>
        </w:rPr>
        <w:t>2019-X-116</w:t>
      </w:r>
      <w:r w:rsidRPr="00373DDC">
        <w:rPr>
          <w:rFonts w:ascii="宋体" w:hAnsi="宋体" w:hint="eastAsia"/>
          <w:sz w:val="24"/>
        </w:rPr>
        <w:t>）招标活动的一切事宜。</w:t>
      </w:r>
    </w:p>
    <w:p w:rsidR="0081122A" w:rsidRPr="00373DDC" w:rsidRDefault="0081122A">
      <w:pPr>
        <w:pStyle w:val="a4"/>
        <w:spacing w:after="0" w:line="460" w:lineRule="exact"/>
        <w:rPr>
          <w:rFonts w:ascii="宋体" w:hAnsi="宋体"/>
          <w:sz w:val="24"/>
        </w:rPr>
      </w:pPr>
    </w:p>
    <w:p w:rsidR="0081122A" w:rsidRPr="00373DDC" w:rsidRDefault="0081122A">
      <w:pPr>
        <w:pStyle w:val="a4"/>
        <w:spacing w:after="0" w:line="460" w:lineRule="exact"/>
        <w:rPr>
          <w:rFonts w:ascii="宋体" w:hAnsi="宋体"/>
          <w:sz w:val="24"/>
        </w:rPr>
      </w:pPr>
    </w:p>
    <w:p w:rsidR="0081122A" w:rsidRPr="00373DDC" w:rsidRDefault="0081122A">
      <w:pPr>
        <w:pStyle w:val="a4"/>
        <w:spacing w:after="0" w:line="460" w:lineRule="exact"/>
        <w:ind w:firstLine="480"/>
        <w:rPr>
          <w:rFonts w:ascii="宋体" w:hAnsi="宋体"/>
          <w:sz w:val="24"/>
        </w:rPr>
      </w:pPr>
      <w:r w:rsidRPr="00373DDC">
        <w:rPr>
          <w:rFonts w:ascii="宋体" w:hAnsi="宋体" w:hint="eastAsia"/>
          <w:sz w:val="24"/>
        </w:rPr>
        <w:t>特此授权。</w:t>
      </w:r>
    </w:p>
    <w:p w:rsidR="0081122A" w:rsidRPr="00373DDC" w:rsidRDefault="0081122A">
      <w:pPr>
        <w:pStyle w:val="a4"/>
        <w:spacing w:after="0" w:line="460" w:lineRule="exact"/>
        <w:rPr>
          <w:rFonts w:ascii="宋体" w:hAnsi="宋体"/>
          <w:sz w:val="24"/>
        </w:rPr>
      </w:pPr>
    </w:p>
    <w:p w:rsidR="0081122A" w:rsidRPr="00373DDC" w:rsidRDefault="0081122A">
      <w:pPr>
        <w:pStyle w:val="a4"/>
        <w:spacing w:after="0" w:line="460" w:lineRule="exact"/>
        <w:rPr>
          <w:rFonts w:ascii="宋体" w:hAnsi="宋体"/>
          <w:sz w:val="24"/>
        </w:rPr>
      </w:pPr>
    </w:p>
    <w:p w:rsidR="0081122A" w:rsidRPr="00373DDC" w:rsidRDefault="0081122A">
      <w:pPr>
        <w:pStyle w:val="a4"/>
        <w:spacing w:after="0" w:line="460" w:lineRule="exact"/>
        <w:rPr>
          <w:rFonts w:ascii="宋体" w:hAnsi="宋体"/>
          <w:sz w:val="24"/>
        </w:rPr>
      </w:pPr>
    </w:p>
    <w:p w:rsidR="0081122A" w:rsidRPr="00373DDC" w:rsidRDefault="0081122A">
      <w:pPr>
        <w:pStyle w:val="a4"/>
        <w:spacing w:after="0" w:line="460" w:lineRule="exact"/>
        <w:rPr>
          <w:rFonts w:ascii="宋体" w:hAnsi="宋体"/>
          <w:sz w:val="24"/>
        </w:rPr>
      </w:pPr>
    </w:p>
    <w:p w:rsidR="0081122A" w:rsidRPr="00373DDC" w:rsidRDefault="0081122A">
      <w:pPr>
        <w:pStyle w:val="a4"/>
        <w:spacing w:after="0" w:line="460" w:lineRule="exact"/>
        <w:ind w:firstLine="4320"/>
        <w:rPr>
          <w:rFonts w:ascii="宋体" w:hAnsi="宋体"/>
          <w:sz w:val="24"/>
        </w:rPr>
      </w:pPr>
      <w:r w:rsidRPr="00373DDC">
        <w:rPr>
          <w:rFonts w:ascii="宋体" w:hAnsi="宋体" w:hint="eastAsia"/>
          <w:sz w:val="24"/>
        </w:rPr>
        <w:t>（附授权代理人身份证明复印件）</w:t>
      </w:r>
    </w:p>
    <w:p w:rsidR="0081122A" w:rsidRPr="00373DDC" w:rsidRDefault="0081122A">
      <w:pPr>
        <w:pStyle w:val="a4"/>
        <w:spacing w:after="0" w:line="460" w:lineRule="exact"/>
        <w:rPr>
          <w:rFonts w:ascii="宋体" w:hAnsi="宋体"/>
          <w:sz w:val="24"/>
        </w:rPr>
      </w:pPr>
    </w:p>
    <w:p w:rsidR="0081122A" w:rsidRPr="00373DDC" w:rsidRDefault="0081122A">
      <w:pPr>
        <w:pStyle w:val="a4"/>
        <w:spacing w:after="0" w:line="460" w:lineRule="exact"/>
        <w:rPr>
          <w:rFonts w:ascii="宋体" w:hAnsi="宋体"/>
          <w:sz w:val="24"/>
        </w:rPr>
      </w:pPr>
    </w:p>
    <w:p w:rsidR="0081122A" w:rsidRPr="00373DDC" w:rsidRDefault="0081122A">
      <w:pPr>
        <w:pStyle w:val="a4"/>
        <w:spacing w:after="0" w:line="460" w:lineRule="exact"/>
        <w:rPr>
          <w:rFonts w:ascii="宋体" w:hAnsi="宋体"/>
          <w:sz w:val="24"/>
        </w:rPr>
      </w:pPr>
    </w:p>
    <w:p w:rsidR="0081122A" w:rsidRPr="00373DDC" w:rsidRDefault="0081122A">
      <w:pPr>
        <w:pStyle w:val="a4"/>
        <w:spacing w:after="0" w:line="460" w:lineRule="exact"/>
        <w:rPr>
          <w:rFonts w:ascii="宋体" w:hAnsi="宋体"/>
          <w:sz w:val="24"/>
        </w:rPr>
      </w:pPr>
    </w:p>
    <w:p w:rsidR="0081122A" w:rsidRPr="00373DDC" w:rsidRDefault="0081122A">
      <w:pPr>
        <w:pStyle w:val="a4"/>
        <w:spacing w:after="0" w:line="460" w:lineRule="exact"/>
        <w:rPr>
          <w:rFonts w:ascii="宋体" w:hAnsi="宋体"/>
          <w:sz w:val="24"/>
        </w:rPr>
      </w:pPr>
      <w:r w:rsidRPr="00373DDC">
        <w:rPr>
          <w:rFonts w:ascii="宋体" w:hAnsi="宋体" w:hint="eastAsia"/>
          <w:sz w:val="24"/>
        </w:rPr>
        <w:t>单位名称（公章）：</w:t>
      </w:r>
    </w:p>
    <w:p w:rsidR="0081122A" w:rsidRPr="00373DDC" w:rsidRDefault="0081122A">
      <w:pPr>
        <w:pStyle w:val="a4"/>
        <w:spacing w:after="0" w:line="460" w:lineRule="exact"/>
        <w:rPr>
          <w:rFonts w:ascii="宋体" w:hAnsi="宋体"/>
          <w:sz w:val="24"/>
        </w:rPr>
      </w:pPr>
      <w:r w:rsidRPr="00373DDC">
        <w:rPr>
          <w:rFonts w:ascii="宋体" w:hAnsi="宋体" w:hint="eastAsia"/>
          <w:sz w:val="24"/>
        </w:rPr>
        <w:t>法定代表人签字：</w:t>
      </w:r>
    </w:p>
    <w:p w:rsidR="0081122A" w:rsidRPr="00373DDC" w:rsidRDefault="0081122A">
      <w:pPr>
        <w:pStyle w:val="a4"/>
        <w:spacing w:after="0" w:line="460" w:lineRule="exact"/>
        <w:rPr>
          <w:rFonts w:ascii="宋体" w:hAnsi="宋体"/>
          <w:sz w:val="24"/>
          <w:u w:val="single"/>
        </w:rPr>
      </w:pPr>
      <w:r w:rsidRPr="00373DDC">
        <w:rPr>
          <w:rFonts w:ascii="宋体" w:hAnsi="宋体" w:hint="eastAsia"/>
          <w:sz w:val="24"/>
        </w:rPr>
        <w:t>授权代理人签字：</w:t>
      </w:r>
    </w:p>
    <w:p w:rsidR="0081122A" w:rsidRPr="00373DDC" w:rsidRDefault="0081122A">
      <w:pPr>
        <w:pStyle w:val="a4"/>
        <w:spacing w:after="0" w:line="460" w:lineRule="exact"/>
        <w:rPr>
          <w:rFonts w:ascii="宋体" w:hAnsi="宋体"/>
          <w:sz w:val="24"/>
        </w:rPr>
      </w:pPr>
      <w:r w:rsidRPr="00373DDC">
        <w:rPr>
          <w:rFonts w:ascii="宋体" w:hAnsi="宋体" w:hint="eastAsia"/>
          <w:sz w:val="24"/>
          <w:u w:val="single"/>
        </w:rPr>
        <w:t>电话</w:t>
      </w:r>
    </w:p>
    <w:p w:rsidR="0081122A" w:rsidRPr="00373DDC" w:rsidRDefault="0081122A">
      <w:pPr>
        <w:pStyle w:val="a4"/>
        <w:spacing w:after="0" w:line="460" w:lineRule="exact"/>
        <w:rPr>
          <w:rFonts w:ascii="宋体" w:hAnsi="宋体"/>
          <w:sz w:val="24"/>
        </w:rPr>
      </w:pPr>
    </w:p>
    <w:p w:rsidR="0081122A" w:rsidRPr="00373DDC" w:rsidRDefault="0081122A">
      <w:pPr>
        <w:pStyle w:val="a4"/>
        <w:spacing w:after="0" w:line="460" w:lineRule="exact"/>
        <w:rPr>
          <w:rFonts w:ascii="宋体" w:hAnsi="宋体"/>
          <w:sz w:val="24"/>
        </w:rPr>
      </w:pPr>
    </w:p>
    <w:p w:rsidR="0081122A" w:rsidRPr="00373DDC" w:rsidRDefault="0081122A">
      <w:pPr>
        <w:pStyle w:val="a4"/>
        <w:spacing w:after="0" w:line="460" w:lineRule="exact"/>
        <w:rPr>
          <w:rFonts w:ascii="宋体" w:hAnsi="宋体"/>
          <w:sz w:val="24"/>
        </w:rPr>
      </w:pPr>
    </w:p>
    <w:p w:rsidR="0081122A" w:rsidRPr="00373DDC" w:rsidRDefault="0081122A">
      <w:pPr>
        <w:pStyle w:val="a4"/>
        <w:spacing w:after="0" w:line="460" w:lineRule="exact"/>
        <w:ind w:left="5880" w:rightChars="135" w:right="283" w:hanging="300"/>
        <w:jc w:val="right"/>
        <w:rPr>
          <w:rFonts w:ascii="宋体" w:hAnsi="宋体"/>
          <w:sz w:val="24"/>
        </w:rPr>
      </w:pPr>
      <w:r w:rsidRPr="00373DDC">
        <w:rPr>
          <w:rFonts w:ascii="宋体" w:hAnsi="宋体" w:hint="eastAsia"/>
          <w:sz w:val="24"/>
        </w:rPr>
        <w:t>年   月  日</w:t>
      </w:r>
    </w:p>
    <w:p w:rsidR="0081122A" w:rsidRPr="00373DDC" w:rsidRDefault="0081122A">
      <w:pPr>
        <w:spacing w:line="480" w:lineRule="exact"/>
        <w:ind w:firstLine="420"/>
        <w:rPr>
          <w:rFonts w:ascii="宋体" w:hAnsi="宋体"/>
          <w:sz w:val="24"/>
        </w:rPr>
      </w:pPr>
    </w:p>
    <w:p w:rsidR="0081122A" w:rsidRPr="00373DDC" w:rsidRDefault="0081122A">
      <w:pPr>
        <w:spacing w:line="480" w:lineRule="exact"/>
        <w:ind w:firstLine="420"/>
        <w:rPr>
          <w:rFonts w:ascii="宋体" w:hAnsi="宋体"/>
          <w:sz w:val="24"/>
        </w:rPr>
      </w:pPr>
    </w:p>
    <w:p w:rsidR="0081122A" w:rsidRPr="00373DDC" w:rsidRDefault="0081122A">
      <w:pPr>
        <w:spacing w:line="480" w:lineRule="exact"/>
        <w:ind w:firstLine="420"/>
        <w:rPr>
          <w:rFonts w:ascii="宋体" w:hAnsi="宋体"/>
          <w:sz w:val="24"/>
        </w:rPr>
      </w:pPr>
    </w:p>
    <w:p w:rsidR="003F693C" w:rsidRPr="00373DDC" w:rsidRDefault="003F693C">
      <w:pPr>
        <w:spacing w:line="480" w:lineRule="exact"/>
        <w:ind w:firstLine="420"/>
        <w:rPr>
          <w:rFonts w:ascii="宋体" w:hAnsi="宋体"/>
          <w:sz w:val="24"/>
        </w:rPr>
      </w:pPr>
    </w:p>
    <w:p w:rsidR="0081122A" w:rsidRPr="00373DDC" w:rsidRDefault="0081122A">
      <w:pPr>
        <w:spacing w:line="480" w:lineRule="exact"/>
        <w:rPr>
          <w:rFonts w:ascii="宋体" w:hAnsi="宋体"/>
        </w:rPr>
      </w:pPr>
      <w:r w:rsidRPr="00373DDC">
        <w:rPr>
          <w:rFonts w:ascii="宋体" w:hAnsi="宋体" w:hint="eastAsia"/>
          <w:sz w:val="24"/>
        </w:rPr>
        <w:lastRenderedPageBreak/>
        <w:t>附件三</w:t>
      </w:r>
    </w:p>
    <w:p w:rsidR="0081122A" w:rsidRPr="00373DDC" w:rsidRDefault="0081122A">
      <w:pPr>
        <w:spacing w:line="480" w:lineRule="exact"/>
        <w:jc w:val="center"/>
        <w:rPr>
          <w:rFonts w:ascii="宋体" w:hAnsi="宋体"/>
          <w:b/>
          <w:sz w:val="36"/>
          <w:szCs w:val="36"/>
        </w:rPr>
      </w:pPr>
      <w:r w:rsidRPr="00373DDC">
        <w:rPr>
          <w:rFonts w:ascii="宋体" w:hAnsi="宋体" w:hint="eastAsia"/>
          <w:b/>
          <w:sz w:val="36"/>
          <w:szCs w:val="36"/>
        </w:rPr>
        <w:t>3、企业简介</w:t>
      </w:r>
    </w:p>
    <w:p w:rsidR="0081122A" w:rsidRPr="00373DDC" w:rsidRDefault="00A974AF">
      <w:pPr>
        <w:spacing w:line="480" w:lineRule="exact"/>
        <w:rPr>
          <w:rFonts w:ascii="宋体" w:hAnsi="宋体"/>
        </w:rPr>
      </w:pPr>
      <w:r w:rsidRPr="00373DDC">
        <w:rPr>
          <w:rFonts w:ascii="宋体" w:hAnsi="宋体" w:hint="eastAsia"/>
          <w:sz w:val="24"/>
        </w:rPr>
        <w:t>投标商</w:t>
      </w:r>
      <w:r w:rsidR="0081122A" w:rsidRPr="00373DDC">
        <w:rPr>
          <w:rFonts w:ascii="宋体" w:hAnsi="宋体" w:hint="eastAsia"/>
          <w:sz w:val="24"/>
        </w:rPr>
        <w:t xml:space="preserve">名称：（公章）  </w:t>
      </w:r>
      <w:r w:rsidRPr="00373DDC">
        <w:rPr>
          <w:rFonts w:ascii="宋体" w:hAnsi="宋体" w:hint="eastAsia"/>
          <w:sz w:val="24"/>
        </w:rPr>
        <w:t>投标商</w:t>
      </w:r>
      <w:r w:rsidR="0081122A" w:rsidRPr="00373DDC">
        <w:rPr>
          <w:rFonts w:ascii="宋体" w:hAnsi="宋体" w:hint="eastAsia"/>
          <w:sz w:val="24"/>
        </w:rPr>
        <w:t>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373DDC">
        <w:trPr>
          <w:trHeight w:val="567"/>
        </w:trPr>
        <w:tc>
          <w:tcPr>
            <w:tcW w:w="2168" w:type="dxa"/>
            <w:vAlign w:val="center"/>
          </w:tcPr>
          <w:p w:rsidR="0081122A" w:rsidRPr="00373DDC" w:rsidRDefault="0081122A">
            <w:pPr>
              <w:spacing w:line="480" w:lineRule="exact"/>
              <w:jc w:val="center"/>
              <w:rPr>
                <w:rFonts w:ascii="宋体" w:hAnsi="宋体"/>
                <w:sz w:val="24"/>
              </w:rPr>
            </w:pPr>
            <w:r w:rsidRPr="00373DDC">
              <w:rPr>
                <w:rFonts w:ascii="宋体" w:hAnsi="宋体" w:hint="eastAsia"/>
                <w:sz w:val="24"/>
              </w:rPr>
              <w:t>企业名称</w:t>
            </w:r>
          </w:p>
        </w:tc>
        <w:tc>
          <w:tcPr>
            <w:tcW w:w="2165" w:type="dxa"/>
            <w:vAlign w:val="center"/>
          </w:tcPr>
          <w:p w:rsidR="0081122A" w:rsidRPr="00373DDC" w:rsidRDefault="0081122A">
            <w:pPr>
              <w:spacing w:line="480" w:lineRule="exact"/>
              <w:jc w:val="center"/>
              <w:rPr>
                <w:rFonts w:ascii="宋体" w:hAnsi="宋体"/>
                <w:sz w:val="24"/>
              </w:rPr>
            </w:pPr>
          </w:p>
        </w:tc>
        <w:tc>
          <w:tcPr>
            <w:tcW w:w="2165" w:type="dxa"/>
            <w:vAlign w:val="center"/>
          </w:tcPr>
          <w:p w:rsidR="0081122A" w:rsidRPr="00373DDC" w:rsidRDefault="0081122A">
            <w:pPr>
              <w:spacing w:line="480" w:lineRule="exact"/>
              <w:jc w:val="center"/>
              <w:rPr>
                <w:rFonts w:ascii="宋体" w:hAnsi="宋体"/>
                <w:sz w:val="24"/>
              </w:rPr>
            </w:pPr>
            <w:r w:rsidRPr="00373DDC">
              <w:rPr>
                <w:rFonts w:ascii="宋体" w:hAnsi="宋体" w:hint="eastAsia"/>
                <w:sz w:val="24"/>
              </w:rPr>
              <w:t>法定代表人</w:t>
            </w:r>
          </w:p>
        </w:tc>
        <w:tc>
          <w:tcPr>
            <w:tcW w:w="2165" w:type="dxa"/>
            <w:vAlign w:val="center"/>
          </w:tcPr>
          <w:p w:rsidR="0081122A" w:rsidRPr="00373DDC" w:rsidRDefault="0081122A">
            <w:pPr>
              <w:spacing w:line="480" w:lineRule="exact"/>
              <w:jc w:val="center"/>
              <w:rPr>
                <w:rFonts w:ascii="宋体" w:hAnsi="宋体"/>
                <w:sz w:val="24"/>
              </w:rPr>
            </w:pPr>
          </w:p>
        </w:tc>
      </w:tr>
      <w:tr w:rsidR="0081122A" w:rsidRPr="00373DDC">
        <w:trPr>
          <w:trHeight w:val="567"/>
        </w:trPr>
        <w:tc>
          <w:tcPr>
            <w:tcW w:w="2168" w:type="dxa"/>
            <w:vAlign w:val="center"/>
          </w:tcPr>
          <w:p w:rsidR="0081122A" w:rsidRPr="00373DDC" w:rsidRDefault="0081122A">
            <w:pPr>
              <w:spacing w:line="480" w:lineRule="exact"/>
              <w:jc w:val="center"/>
              <w:rPr>
                <w:rFonts w:ascii="宋体" w:hAnsi="宋体"/>
                <w:sz w:val="24"/>
              </w:rPr>
            </w:pPr>
            <w:r w:rsidRPr="00373DDC">
              <w:rPr>
                <w:rFonts w:ascii="宋体" w:hAnsi="宋体" w:hint="eastAsia"/>
                <w:sz w:val="24"/>
              </w:rPr>
              <w:t>成立时间</w:t>
            </w:r>
          </w:p>
        </w:tc>
        <w:tc>
          <w:tcPr>
            <w:tcW w:w="2165" w:type="dxa"/>
            <w:vAlign w:val="center"/>
          </w:tcPr>
          <w:p w:rsidR="0081122A" w:rsidRPr="00373DDC" w:rsidRDefault="0081122A">
            <w:pPr>
              <w:spacing w:line="480" w:lineRule="exact"/>
              <w:jc w:val="center"/>
              <w:rPr>
                <w:rFonts w:ascii="宋体" w:hAnsi="宋体"/>
                <w:sz w:val="24"/>
              </w:rPr>
            </w:pPr>
          </w:p>
        </w:tc>
        <w:tc>
          <w:tcPr>
            <w:tcW w:w="2165" w:type="dxa"/>
            <w:vAlign w:val="center"/>
          </w:tcPr>
          <w:p w:rsidR="0081122A" w:rsidRPr="00373DDC" w:rsidRDefault="0081122A">
            <w:pPr>
              <w:spacing w:line="480" w:lineRule="exact"/>
              <w:jc w:val="center"/>
              <w:rPr>
                <w:rFonts w:ascii="宋体" w:hAnsi="宋体"/>
                <w:sz w:val="24"/>
              </w:rPr>
            </w:pPr>
            <w:r w:rsidRPr="00373DDC">
              <w:rPr>
                <w:rFonts w:ascii="宋体" w:hAnsi="宋体" w:hint="eastAsia"/>
                <w:sz w:val="24"/>
              </w:rPr>
              <w:t>住所</w:t>
            </w:r>
          </w:p>
        </w:tc>
        <w:tc>
          <w:tcPr>
            <w:tcW w:w="2165" w:type="dxa"/>
            <w:vAlign w:val="center"/>
          </w:tcPr>
          <w:p w:rsidR="0081122A" w:rsidRPr="00373DDC" w:rsidRDefault="0081122A">
            <w:pPr>
              <w:spacing w:line="480" w:lineRule="exact"/>
              <w:jc w:val="center"/>
              <w:rPr>
                <w:rFonts w:ascii="宋体" w:hAnsi="宋体"/>
                <w:sz w:val="24"/>
              </w:rPr>
            </w:pPr>
          </w:p>
        </w:tc>
      </w:tr>
      <w:tr w:rsidR="0081122A" w:rsidRPr="00373DDC">
        <w:trPr>
          <w:trHeight w:val="567"/>
        </w:trPr>
        <w:tc>
          <w:tcPr>
            <w:tcW w:w="2168" w:type="dxa"/>
            <w:vAlign w:val="center"/>
          </w:tcPr>
          <w:p w:rsidR="0081122A" w:rsidRPr="00373DDC" w:rsidRDefault="0081122A">
            <w:pPr>
              <w:spacing w:line="480" w:lineRule="exact"/>
              <w:jc w:val="center"/>
              <w:rPr>
                <w:rFonts w:ascii="宋体" w:hAnsi="宋体"/>
                <w:sz w:val="24"/>
              </w:rPr>
            </w:pPr>
            <w:r w:rsidRPr="00373DDC">
              <w:rPr>
                <w:rFonts w:ascii="宋体" w:hAnsi="宋体" w:hint="eastAsia"/>
                <w:sz w:val="24"/>
              </w:rPr>
              <w:t>企业性质</w:t>
            </w:r>
          </w:p>
        </w:tc>
        <w:tc>
          <w:tcPr>
            <w:tcW w:w="2165" w:type="dxa"/>
            <w:vAlign w:val="center"/>
          </w:tcPr>
          <w:p w:rsidR="0081122A" w:rsidRPr="00373DDC" w:rsidRDefault="0081122A">
            <w:pPr>
              <w:spacing w:line="480" w:lineRule="exact"/>
              <w:jc w:val="center"/>
              <w:rPr>
                <w:rFonts w:ascii="宋体" w:hAnsi="宋体"/>
                <w:sz w:val="24"/>
              </w:rPr>
            </w:pPr>
          </w:p>
        </w:tc>
        <w:tc>
          <w:tcPr>
            <w:tcW w:w="2165" w:type="dxa"/>
            <w:vAlign w:val="center"/>
          </w:tcPr>
          <w:p w:rsidR="0081122A" w:rsidRPr="00373DDC" w:rsidRDefault="0081122A">
            <w:pPr>
              <w:spacing w:line="480" w:lineRule="exact"/>
              <w:jc w:val="center"/>
              <w:rPr>
                <w:rFonts w:ascii="宋体" w:hAnsi="宋体"/>
                <w:sz w:val="24"/>
              </w:rPr>
            </w:pPr>
            <w:r w:rsidRPr="00373DDC">
              <w:rPr>
                <w:rFonts w:ascii="宋体" w:hAnsi="宋体" w:hint="eastAsia"/>
                <w:sz w:val="24"/>
              </w:rPr>
              <w:t>注册资金</w:t>
            </w:r>
          </w:p>
        </w:tc>
        <w:tc>
          <w:tcPr>
            <w:tcW w:w="2165" w:type="dxa"/>
            <w:vAlign w:val="center"/>
          </w:tcPr>
          <w:p w:rsidR="0081122A" w:rsidRPr="00373DDC" w:rsidRDefault="0081122A">
            <w:pPr>
              <w:spacing w:line="480" w:lineRule="exact"/>
              <w:jc w:val="center"/>
              <w:rPr>
                <w:rFonts w:ascii="宋体" w:hAnsi="宋体"/>
                <w:sz w:val="24"/>
              </w:rPr>
            </w:pPr>
          </w:p>
        </w:tc>
      </w:tr>
      <w:tr w:rsidR="0081122A" w:rsidRPr="00373DDC">
        <w:trPr>
          <w:trHeight w:val="1150"/>
        </w:trPr>
        <w:tc>
          <w:tcPr>
            <w:tcW w:w="2168" w:type="dxa"/>
            <w:vAlign w:val="center"/>
          </w:tcPr>
          <w:p w:rsidR="0081122A" w:rsidRPr="00373DDC" w:rsidRDefault="0081122A">
            <w:pPr>
              <w:spacing w:line="480" w:lineRule="exact"/>
              <w:jc w:val="center"/>
              <w:rPr>
                <w:rFonts w:ascii="宋体" w:hAnsi="宋体"/>
                <w:sz w:val="24"/>
              </w:rPr>
            </w:pPr>
            <w:r w:rsidRPr="00373DDC">
              <w:rPr>
                <w:rFonts w:ascii="宋体" w:hAnsi="宋体" w:hint="eastAsia"/>
                <w:sz w:val="24"/>
              </w:rPr>
              <w:t>经营范围</w:t>
            </w:r>
          </w:p>
        </w:tc>
        <w:tc>
          <w:tcPr>
            <w:tcW w:w="6495" w:type="dxa"/>
            <w:gridSpan w:val="3"/>
            <w:vAlign w:val="center"/>
          </w:tcPr>
          <w:p w:rsidR="0081122A" w:rsidRPr="00373DDC" w:rsidRDefault="0081122A">
            <w:pPr>
              <w:spacing w:line="480" w:lineRule="exact"/>
              <w:jc w:val="center"/>
              <w:rPr>
                <w:rFonts w:ascii="宋体" w:hAnsi="宋体"/>
                <w:sz w:val="24"/>
              </w:rPr>
            </w:pPr>
          </w:p>
        </w:tc>
      </w:tr>
      <w:tr w:rsidR="0081122A" w:rsidRPr="00373DDC">
        <w:trPr>
          <w:trHeight w:val="567"/>
        </w:trPr>
        <w:tc>
          <w:tcPr>
            <w:tcW w:w="2168" w:type="dxa"/>
            <w:vAlign w:val="center"/>
          </w:tcPr>
          <w:p w:rsidR="0081122A" w:rsidRPr="00373DDC" w:rsidRDefault="0081122A">
            <w:pPr>
              <w:spacing w:line="480" w:lineRule="exact"/>
              <w:jc w:val="center"/>
              <w:rPr>
                <w:rFonts w:ascii="宋体" w:hAnsi="宋体"/>
                <w:sz w:val="24"/>
              </w:rPr>
            </w:pPr>
            <w:r w:rsidRPr="00373DDC">
              <w:rPr>
                <w:rFonts w:ascii="宋体" w:hAnsi="宋体" w:hint="eastAsia"/>
                <w:sz w:val="24"/>
              </w:rPr>
              <w:t>资质等级</w:t>
            </w:r>
          </w:p>
        </w:tc>
        <w:tc>
          <w:tcPr>
            <w:tcW w:w="2165" w:type="dxa"/>
            <w:vAlign w:val="center"/>
          </w:tcPr>
          <w:p w:rsidR="0081122A" w:rsidRPr="00373DDC" w:rsidRDefault="0081122A">
            <w:pPr>
              <w:spacing w:line="480" w:lineRule="exact"/>
              <w:jc w:val="center"/>
              <w:rPr>
                <w:rFonts w:ascii="宋体" w:hAnsi="宋体"/>
                <w:sz w:val="24"/>
              </w:rPr>
            </w:pPr>
          </w:p>
        </w:tc>
        <w:tc>
          <w:tcPr>
            <w:tcW w:w="2165" w:type="dxa"/>
            <w:vAlign w:val="center"/>
          </w:tcPr>
          <w:p w:rsidR="0081122A" w:rsidRPr="00373DDC" w:rsidRDefault="0081122A">
            <w:pPr>
              <w:spacing w:line="480" w:lineRule="exact"/>
              <w:jc w:val="center"/>
              <w:rPr>
                <w:rFonts w:ascii="宋体" w:hAnsi="宋体"/>
                <w:sz w:val="24"/>
              </w:rPr>
            </w:pPr>
          </w:p>
        </w:tc>
        <w:tc>
          <w:tcPr>
            <w:tcW w:w="2165" w:type="dxa"/>
            <w:vAlign w:val="center"/>
          </w:tcPr>
          <w:p w:rsidR="0081122A" w:rsidRPr="00373DDC" w:rsidRDefault="0081122A">
            <w:pPr>
              <w:spacing w:line="480" w:lineRule="exact"/>
              <w:jc w:val="center"/>
              <w:rPr>
                <w:rFonts w:ascii="宋体" w:hAnsi="宋体"/>
                <w:sz w:val="24"/>
              </w:rPr>
            </w:pPr>
          </w:p>
        </w:tc>
      </w:tr>
      <w:tr w:rsidR="0081122A" w:rsidRPr="00373DDC">
        <w:trPr>
          <w:trHeight w:val="5672"/>
        </w:trPr>
        <w:tc>
          <w:tcPr>
            <w:tcW w:w="8663" w:type="dxa"/>
            <w:gridSpan w:val="4"/>
          </w:tcPr>
          <w:p w:rsidR="0081122A" w:rsidRPr="00373DDC" w:rsidRDefault="0081122A">
            <w:pPr>
              <w:spacing w:line="480" w:lineRule="exact"/>
              <w:rPr>
                <w:rFonts w:ascii="宋体" w:hAnsi="宋体"/>
                <w:sz w:val="24"/>
              </w:rPr>
            </w:pPr>
            <w:r w:rsidRPr="00373DDC">
              <w:rPr>
                <w:rFonts w:ascii="宋体" w:hAnsi="宋体" w:hint="eastAsia"/>
                <w:sz w:val="24"/>
              </w:rPr>
              <w:t>单位概况：</w:t>
            </w:r>
          </w:p>
        </w:tc>
      </w:tr>
    </w:tbl>
    <w:p w:rsidR="0081122A" w:rsidRPr="00373DDC" w:rsidRDefault="0081122A">
      <w:pPr>
        <w:spacing w:line="480" w:lineRule="exact"/>
        <w:rPr>
          <w:rFonts w:ascii="宋体" w:hAnsi="宋体"/>
        </w:rPr>
      </w:pPr>
    </w:p>
    <w:p w:rsidR="0081122A" w:rsidRPr="00373DDC" w:rsidRDefault="0081122A">
      <w:pPr>
        <w:spacing w:line="480" w:lineRule="exact"/>
        <w:rPr>
          <w:rFonts w:ascii="宋体" w:hAnsi="宋体"/>
          <w:b/>
        </w:rPr>
      </w:pPr>
      <w:r w:rsidRPr="00373DDC">
        <w:rPr>
          <w:rFonts w:ascii="宋体" w:hAnsi="宋体" w:hint="eastAsia"/>
          <w:b/>
        </w:rPr>
        <w:t>经审核，</w:t>
      </w:r>
      <w:r w:rsidR="00A974AF" w:rsidRPr="00373DDC">
        <w:rPr>
          <w:rFonts w:ascii="宋体" w:hAnsi="宋体" w:hint="eastAsia"/>
          <w:b/>
        </w:rPr>
        <w:t>投标商</w:t>
      </w:r>
      <w:r w:rsidRPr="00373DDC">
        <w:rPr>
          <w:rFonts w:ascii="宋体" w:hAnsi="宋体" w:hint="eastAsia"/>
          <w:b/>
        </w:rPr>
        <w:t>提供的资质文件不属实者，取消成交资格。</w:t>
      </w:r>
    </w:p>
    <w:p w:rsidR="0081122A" w:rsidRPr="00373DDC" w:rsidRDefault="0081122A">
      <w:pPr>
        <w:spacing w:line="480" w:lineRule="exact"/>
        <w:rPr>
          <w:rFonts w:ascii="宋体" w:hAnsi="宋体"/>
        </w:rPr>
      </w:pPr>
    </w:p>
    <w:p w:rsidR="0081122A" w:rsidRPr="00373DDC" w:rsidRDefault="0081122A">
      <w:pPr>
        <w:spacing w:line="480" w:lineRule="exact"/>
        <w:rPr>
          <w:rFonts w:ascii="宋体" w:hAnsi="宋体"/>
        </w:rPr>
      </w:pPr>
    </w:p>
    <w:p w:rsidR="0081122A" w:rsidRPr="00C8369B" w:rsidRDefault="0081122A">
      <w:pPr>
        <w:spacing w:line="480" w:lineRule="exact"/>
        <w:rPr>
          <w:rFonts w:ascii="宋体" w:hAnsi="宋体"/>
        </w:rPr>
      </w:pPr>
    </w:p>
    <w:p w:rsidR="0081122A" w:rsidRPr="00373DDC" w:rsidRDefault="0081122A">
      <w:pPr>
        <w:spacing w:line="480" w:lineRule="exact"/>
        <w:rPr>
          <w:rFonts w:ascii="宋体" w:hAnsi="宋体"/>
        </w:rPr>
      </w:pPr>
    </w:p>
    <w:p w:rsidR="0081122A" w:rsidRPr="00373DDC" w:rsidRDefault="0081122A">
      <w:pPr>
        <w:spacing w:line="480" w:lineRule="exact"/>
        <w:rPr>
          <w:rFonts w:ascii="宋体" w:hAnsi="宋体"/>
        </w:rPr>
      </w:pPr>
    </w:p>
    <w:p w:rsidR="0081122A" w:rsidRPr="00373DDC" w:rsidRDefault="0081122A">
      <w:pPr>
        <w:spacing w:line="480" w:lineRule="exact"/>
        <w:rPr>
          <w:rFonts w:ascii="宋体" w:hAnsi="宋体"/>
        </w:rPr>
      </w:pPr>
    </w:p>
    <w:p w:rsidR="0081122A" w:rsidRPr="00373DDC" w:rsidRDefault="0081122A">
      <w:pPr>
        <w:spacing w:line="480" w:lineRule="exact"/>
        <w:rPr>
          <w:rFonts w:ascii="宋体" w:hAnsi="宋体"/>
          <w:b/>
          <w:sz w:val="36"/>
          <w:szCs w:val="36"/>
        </w:rPr>
      </w:pPr>
      <w:r w:rsidRPr="00373DDC">
        <w:rPr>
          <w:rFonts w:ascii="宋体" w:hAnsi="宋体"/>
          <w:b/>
          <w:sz w:val="36"/>
          <w:szCs w:val="36"/>
        </w:rPr>
        <w:br w:type="page"/>
      </w:r>
      <w:r w:rsidRPr="00373DDC">
        <w:rPr>
          <w:rFonts w:ascii="宋体" w:hAnsi="宋体" w:hint="eastAsia"/>
          <w:sz w:val="24"/>
        </w:rPr>
        <w:lastRenderedPageBreak/>
        <w:t>附件四</w:t>
      </w:r>
    </w:p>
    <w:p w:rsidR="0081122A" w:rsidRPr="00373DDC" w:rsidRDefault="0081122A">
      <w:pPr>
        <w:spacing w:line="480" w:lineRule="exact"/>
        <w:jc w:val="center"/>
        <w:rPr>
          <w:rFonts w:ascii="宋体" w:hAnsi="宋体"/>
          <w:b/>
          <w:sz w:val="36"/>
          <w:szCs w:val="36"/>
        </w:rPr>
      </w:pPr>
      <w:r w:rsidRPr="00373DDC">
        <w:rPr>
          <w:rFonts w:ascii="宋体" w:hAnsi="宋体" w:hint="eastAsia"/>
          <w:b/>
          <w:sz w:val="36"/>
          <w:szCs w:val="36"/>
        </w:rPr>
        <w:t>4.报价一览表</w:t>
      </w:r>
    </w:p>
    <w:p w:rsidR="0081122A" w:rsidRPr="00373DDC" w:rsidRDefault="00A974AF">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373DDC">
        <w:rPr>
          <w:rFonts w:ascii="宋体" w:hAnsi="宋体" w:hint="eastAsia"/>
          <w:sz w:val="24"/>
        </w:rPr>
        <w:t>投标商</w:t>
      </w:r>
      <w:r w:rsidR="0081122A" w:rsidRPr="00373DDC">
        <w:rPr>
          <w:rFonts w:ascii="宋体" w:hAnsi="宋体" w:hint="eastAsia"/>
          <w:sz w:val="24"/>
        </w:rPr>
        <w:t xml:space="preserve">全称：（盖章）              </w:t>
      </w:r>
      <w:r w:rsidRPr="00373DDC">
        <w:rPr>
          <w:rFonts w:ascii="宋体" w:hAnsi="宋体" w:hint="eastAsia"/>
          <w:sz w:val="24"/>
        </w:rPr>
        <w:t>投标商</w:t>
      </w:r>
      <w:r w:rsidR="0081122A" w:rsidRPr="00373DDC">
        <w:rPr>
          <w:rFonts w:ascii="宋体" w:hAnsi="宋体" w:hint="eastAsia"/>
          <w:sz w:val="24"/>
        </w:rPr>
        <w:t xml:space="preserve">授权代表签字：     </w:t>
      </w:r>
    </w:p>
    <w:p w:rsidR="0081122A" w:rsidRPr="00373DDC"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373DDC">
        <w:rPr>
          <w:rFonts w:ascii="宋体" w:hAnsi="宋体" w:hint="eastAsia"/>
          <w:sz w:val="24"/>
        </w:rPr>
        <w:t>所投</w:t>
      </w:r>
      <w:r w:rsidR="00211EFF" w:rsidRPr="00373DDC">
        <w:rPr>
          <w:rFonts w:ascii="宋体" w:hAnsi="宋体" w:hint="eastAsia"/>
          <w:sz w:val="24"/>
        </w:rPr>
        <w:t>编号</w:t>
      </w:r>
      <w:r w:rsidRPr="00373DDC">
        <w:rPr>
          <w:rFonts w:ascii="宋体" w:hAnsi="宋体" w:hint="eastAsia"/>
          <w:sz w:val="24"/>
        </w:rPr>
        <w:t>：</w:t>
      </w:r>
    </w:p>
    <w:tbl>
      <w:tblPr>
        <w:tblW w:w="9180" w:type="dxa"/>
        <w:tblInd w:w="-72" w:type="dxa"/>
        <w:tblLayout w:type="fixed"/>
        <w:tblLook w:val="0000"/>
      </w:tblPr>
      <w:tblGrid>
        <w:gridCol w:w="2880"/>
        <w:gridCol w:w="2510"/>
        <w:gridCol w:w="1147"/>
        <w:gridCol w:w="2643"/>
      </w:tblGrid>
      <w:tr w:rsidR="00447165" w:rsidRPr="00373DDC"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373DDC" w:rsidRDefault="00447165" w:rsidP="00447165">
            <w:pPr>
              <w:widowControl/>
              <w:spacing w:line="480" w:lineRule="exact"/>
              <w:jc w:val="center"/>
              <w:rPr>
                <w:rFonts w:ascii="宋体" w:hAnsi="宋体" w:cs="宋体"/>
                <w:kern w:val="0"/>
                <w:sz w:val="24"/>
              </w:rPr>
            </w:pPr>
            <w:r w:rsidRPr="00373DDC">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373DDC" w:rsidRDefault="00447165" w:rsidP="00447165">
            <w:pPr>
              <w:widowControl/>
              <w:spacing w:line="480" w:lineRule="exact"/>
              <w:jc w:val="left"/>
              <w:rPr>
                <w:rFonts w:ascii="宋体" w:hAnsi="宋体" w:cs="宋体"/>
                <w:kern w:val="0"/>
                <w:sz w:val="24"/>
              </w:rPr>
            </w:pPr>
          </w:p>
        </w:tc>
      </w:tr>
      <w:tr w:rsidR="00447165" w:rsidRPr="00373DDC"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373DDC" w:rsidRDefault="00A974AF" w:rsidP="00447165">
            <w:pPr>
              <w:spacing w:line="480" w:lineRule="exact"/>
              <w:jc w:val="center"/>
              <w:rPr>
                <w:rFonts w:ascii="宋体" w:hAnsi="宋体" w:cs="宋体"/>
                <w:kern w:val="0"/>
                <w:sz w:val="24"/>
              </w:rPr>
            </w:pPr>
            <w:r w:rsidRPr="00373DDC">
              <w:rPr>
                <w:rFonts w:ascii="宋体" w:hAnsi="宋体" w:cs="宋体" w:hint="eastAsia"/>
                <w:kern w:val="0"/>
                <w:sz w:val="24"/>
              </w:rPr>
              <w:t>投标商</w:t>
            </w:r>
            <w:r w:rsidR="00447165" w:rsidRPr="00373DDC">
              <w:rPr>
                <w:rFonts w:ascii="宋体" w:hAnsi="宋体" w:cs="宋体" w:hint="eastAsia"/>
                <w:kern w:val="0"/>
                <w:sz w:val="24"/>
              </w:rPr>
              <w:t>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373DDC" w:rsidRDefault="00447165" w:rsidP="00447165">
            <w:pPr>
              <w:spacing w:line="480" w:lineRule="exact"/>
              <w:jc w:val="left"/>
              <w:rPr>
                <w:rFonts w:ascii="宋体" w:hAnsi="宋体" w:cs="宋体"/>
                <w:kern w:val="0"/>
                <w:sz w:val="24"/>
              </w:rPr>
            </w:pPr>
          </w:p>
        </w:tc>
      </w:tr>
      <w:tr w:rsidR="00447165" w:rsidRPr="00373DDC"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DD297A" w:rsidRDefault="00DD297A" w:rsidP="00447165">
            <w:pPr>
              <w:widowControl/>
              <w:spacing w:line="480" w:lineRule="exact"/>
              <w:jc w:val="center"/>
              <w:rPr>
                <w:rFonts w:ascii="宋体" w:hAnsi="宋体" w:cs="宋体"/>
                <w:kern w:val="0"/>
                <w:sz w:val="24"/>
              </w:rPr>
            </w:pPr>
            <w:r w:rsidRPr="00DD297A">
              <w:rPr>
                <w:rFonts w:ascii="宋体" w:hAnsi="宋体" w:cs="宋体" w:hint="eastAsia"/>
                <w:kern w:val="0"/>
                <w:sz w:val="24"/>
              </w:rPr>
              <w:t>投标报价</w:t>
            </w:r>
          </w:p>
        </w:tc>
        <w:tc>
          <w:tcPr>
            <w:tcW w:w="6300" w:type="dxa"/>
            <w:gridSpan w:val="3"/>
            <w:tcBorders>
              <w:top w:val="nil"/>
              <w:left w:val="nil"/>
              <w:bottom w:val="single" w:sz="4" w:space="0" w:color="auto"/>
              <w:right w:val="single" w:sz="4" w:space="0" w:color="auto"/>
            </w:tcBorders>
            <w:vAlign w:val="center"/>
          </w:tcPr>
          <w:p w:rsidR="00447165" w:rsidRDefault="00BB2A1F" w:rsidP="00447165">
            <w:pPr>
              <w:spacing w:line="480" w:lineRule="exact"/>
              <w:jc w:val="left"/>
              <w:rPr>
                <w:rFonts w:ascii="宋体" w:hAnsi="宋体" w:cs="宋体"/>
                <w:kern w:val="0"/>
                <w:sz w:val="24"/>
              </w:rPr>
            </w:pPr>
            <w:r>
              <w:rPr>
                <w:rFonts w:ascii="宋体" w:hAnsi="宋体" w:cs="宋体" w:hint="eastAsia"/>
                <w:kern w:val="0"/>
                <w:sz w:val="24"/>
              </w:rPr>
              <w:t>小写：</w:t>
            </w:r>
          </w:p>
          <w:p w:rsidR="00453DC0" w:rsidRPr="00373DDC" w:rsidRDefault="00BB2A1F" w:rsidP="00447165">
            <w:pPr>
              <w:spacing w:line="480" w:lineRule="exact"/>
              <w:jc w:val="left"/>
              <w:rPr>
                <w:rFonts w:ascii="宋体" w:hAnsi="宋体" w:cs="宋体"/>
                <w:kern w:val="0"/>
                <w:sz w:val="24"/>
              </w:rPr>
            </w:pPr>
            <w:r>
              <w:rPr>
                <w:rFonts w:ascii="宋体" w:hAnsi="宋体" w:cs="宋体" w:hint="eastAsia"/>
                <w:kern w:val="0"/>
                <w:sz w:val="24"/>
              </w:rPr>
              <w:t>大写：</w:t>
            </w:r>
          </w:p>
        </w:tc>
      </w:tr>
      <w:tr w:rsidR="00BB2A1F" w:rsidRPr="00373DDC" w:rsidTr="00BB2A1F">
        <w:trPr>
          <w:cantSplit/>
          <w:trHeight w:val="705"/>
        </w:trPr>
        <w:tc>
          <w:tcPr>
            <w:tcW w:w="2880" w:type="dxa"/>
            <w:tcBorders>
              <w:top w:val="nil"/>
              <w:left w:val="single" w:sz="4" w:space="0" w:color="auto"/>
              <w:bottom w:val="single" w:sz="4" w:space="0" w:color="auto"/>
              <w:right w:val="single" w:sz="4" w:space="0" w:color="auto"/>
            </w:tcBorders>
            <w:vAlign w:val="center"/>
          </w:tcPr>
          <w:p w:rsidR="00BB2A1F" w:rsidRPr="00DD297A" w:rsidRDefault="00BB2A1F" w:rsidP="00447165">
            <w:pPr>
              <w:widowControl/>
              <w:spacing w:line="480" w:lineRule="exact"/>
              <w:jc w:val="center"/>
              <w:rPr>
                <w:rFonts w:ascii="宋体" w:hAnsi="宋体" w:cs="宋体"/>
                <w:kern w:val="0"/>
                <w:sz w:val="24"/>
              </w:rPr>
            </w:pPr>
            <w:r>
              <w:rPr>
                <w:rFonts w:ascii="宋体" w:hAnsi="宋体" w:cs="宋体" w:hint="eastAsia"/>
                <w:kern w:val="0"/>
                <w:sz w:val="24"/>
              </w:rPr>
              <w:t>供货期</w:t>
            </w:r>
          </w:p>
        </w:tc>
        <w:tc>
          <w:tcPr>
            <w:tcW w:w="2510" w:type="dxa"/>
            <w:tcBorders>
              <w:top w:val="nil"/>
              <w:left w:val="nil"/>
              <w:bottom w:val="single" w:sz="4" w:space="0" w:color="auto"/>
              <w:right w:val="single" w:sz="4" w:space="0" w:color="auto"/>
            </w:tcBorders>
            <w:vAlign w:val="center"/>
          </w:tcPr>
          <w:p w:rsidR="00BB2A1F" w:rsidRDefault="00BB2A1F" w:rsidP="00447165">
            <w:pPr>
              <w:spacing w:line="480" w:lineRule="exact"/>
              <w:jc w:val="left"/>
              <w:rPr>
                <w:rFonts w:ascii="宋体" w:hAnsi="宋体" w:cs="宋体"/>
                <w:kern w:val="0"/>
                <w:sz w:val="24"/>
              </w:rPr>
            </w:pPr>
          </w:p>
        </w:tc>
        <w:tc>
          <w:tcPr>
            <w:tcW w:w="1147" w:type="dxa"/>
            <w:tcBorders>
              <w:top w:val="nil"/>
              <w:left w:val="nil"/>
              <w:bottom w:val="single" w:sz="4" w:space="0" w:color="auto"/>
              <w:right w:val="single" w:sz="4" w:space="0" w:color="auto"/>
            </w:tcBorders>
            <w:vAlign w:val="center"/>
          </w:tcPr>
          <w:p w:rsidR="00BB2A1F" w:rsidRDefault="00BB2A1F" w:rsidP="00447165">
            <w:pPr>
              <w:spacing w:line="480" w:lineRule="exact"/>
              <w:jc w:val="left"/>
              <w:rPr>
                <w:rFonts w:ascii="宋体" w:hAnsi="宋体" w:cs="宋体"/>
                <w:kern w:val="0"/>
                <w:sz w:val="24"/>
              </w:rPr>
            </w:pPr>
            <w:r>
              <w:rPr>
                <w:rFonts w:ascii="宋体" w:hAnsi="宋体" w:cs="宋体" w:hint="eastAsia"/>
                <w:kern w:val="0"/>
                <w:sz w:val="24"/>
              </w:rPr>
              <w:t>质保期</w:t>
            </w:r>
          </w:p>
        </w:tc>
        <w:tc>
          <w:tcPr>
            <w:tcW w:w="2643" w:type="dxa"/>
            <w:tcBorders>
              <w:top w:val="nil"/>
              <w:left w:val="nil"/>
              <w:bottom w:val="single" w:sz="4" w:space="0" w:color="auto"/>
              <w:right w:val="single" w:sz="4" w:space="0" w:color="auto"/>
            </w:tcBorders>
            <w:vAlign w:val="center"/>
          </w:tcPr>
          <w:p w:rsidR="00BB2A1F" w:rsidRDefault="00BB2A1F" w:rsidP="00447165">
            <w:pPr>
              <w:spacing w:line="480" w:lineRule="exact"/>
              <w:jc w:val="left"/>
              <w:rPr>
                <w:rFonts w:ascii="宋体" w:hAnsi="宋体" w:cs="宋体"/>
                <w:kern w:val="0"/>
                <w:sz w:val="24"/>
              </w:rPr>
            </w:pPr>
          </w:p>
        </w:tc>
      </w:tr>
      <w:tr w:rsidR="00447165" w:rsidRPr="00373DDC"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373DDC" w:rsidRDefault="00DD297A" w:rsidP="00447165">
            <w:pPr>
              <w:widowControl/>
              <w:spacing w:line="480" w:lineRule="exact"/>
              <w:jc w:val="center"/>
              <w:rPr>
                <w:rFonts w:ascii="宋体" w:hAnsi="宋体" w:cs="宋体"/>
                <w:kern w:val="0"/>
                <w:sz w:val="24"/>
              </w:rPr>
            </w:pPr>
            <w:r>
              <w:rPr>
                <w:rFonts w:ascii="宋体" w:hAnsi="宋体" w:cs="宋体" w:hint="eastAsia"/>
                <w:kern w:val="0"/>
                <w:sz w:val="24"/>
              </w:rPr>
              <w:t>备注</w:t>
            </w:r>
          </w:p>
        </w:tc>
        <w:tc>
          <w:tcPr>
            <w:tcW w:w="6300" w:type="dxa"/>
            <w:gridSpan w:val="3"/>
            <w:tcBorders>
              <w:top w:val="single" w:sz="4" w:space="0" w:color="auto"/>
              <w:left w:val="nil"/>
              <w:bottom w:val="single" w:sz="4" w:space="0" w:color="auto"/>
              <w:right w:val="single" w:sz="4" w:space="0" w:color="auto"/>
            </w:tcBorders>
            <w:vAlign w:val="center"/>
          </w:tcPr>
          <w:p w:rsidR="00447165" w:rsidRDefault="00447165" w:rsidP="00447165">
            <w:pPr>
              <w:widowControl/>
              <w:spacing w:line="480" w:lineRule="exact"/>
              <w:jc w:val="left"/>
              <w:rPr>
                <w:rFonts w:ascii="宋体" w:hAnsi="宋体" w:cs="宋体"/>
                <w:kern w:val="0"/>
                <w:sz w:val="24"/>
              </w:rPr>
            </w:pPr>
            <w:r w:rsidRPr="00373DDC">
              <w:rPr>
                <w:rFonts w:ascii="宋体" w:hAnsi="宋体" w:cs="宋体" w:hint="eastAsia"/>
                <w:kern w:val="0"/>
                <w:sz w:val="24"/>
              </w:rPr>
              <w:t xml:space="preserve">　</w:t>
            </w:r>
          </w:p>
          <w:p w:rsidR="00453DC0" w:rsidRDefault="00453DC0" w:rsidP="00447165">
            <w:pPr>
              <w:widowControl/>
              <w:spacing w:line="480" w:lineRule="exact"/>
              <w:jc w:val="left"/>
              <w:rPr>
                <w:rFonts w:ascii="宋体" w:hAnsi="宋体" w:cs="宋体"/>
                <w:kern w:val="0"/>
                <w:sz w:val="24"/>
              </w:rPr>
            </w:pPr>
          </w:p>
          <w:p w:rsidR="00453DC0" w:rsidRPr="00373DDC" w:rsidRDefault="00453DC0" w:rsidP="00447165">
            <w:pPr>
              <w:widowControl/>
              <w:spacing w:line="480" w:lineRule="exact"/>
              <w:jc w:val="left"/>
              <w:rPr>
                <w:rFonts w:ascii="宋体" w:hAnsi="宋体" w:cs="宋体"/>
                <w:kern w:val="0"/>
                <w:sz w:val="24"/>
              </w:rPr>
            </w:pPr>
          </w:p>
        </w:tc>
      </w:tr>
      <w:tr w:rsidR="00447165" w:rsidRPr="00373DDC" w:rsidTr="00447165">
        <w:trPr>
          <w:trHeight w:val="285"/>
        </w:trPr>
        <w:tc>
          <w:tcPr>
            <w:tcW w:w="2880" w:type="dxa"/>
            <w:tcBorders>
              <w:top w:val="nil"/>
              <w:left w:val="nil"/>
              <w:bottom w:val="nil"/>
              <w:right w:val="nil"/>
            </w:tcBorders>
            <w:vAlign w:val="center"/>
          </w:tcPr>
          <w:p w:rsidR="00447165" w:rsidRPr="00373DDC"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373DDC" w:rsidRDefault="00447165" w:rsidP="00447165">
            <w:pPr>
              <w:widowControl/>
              <w:spacing w:line="480" w:lineRule="exact"/>
              <w:jc w:val="left"/>
              <w:rPr>
                <w:rFonts w:ascii="宋体" w:hAnsi="宋体" w:cs="宋体"/>
                <w:kern w:val="0"/>
                <w:sz w:val="24"/>
              </w:rPr>
            </w:pPr>
          </w:p>
        </w:tc>
      </w:tr>
      <w:tr w:rsidR="00447165" w:rsidRPr="00373DDC" w:rsidTr="00447165">
        <w:trPr>
          <w:trHeight w:val="285"/>
        </w:trPr>
        <w:tc>
          <w:tcPr>
            <w:tcW w:w="2880" w:type="dxa"/>
            <w:tcBorders>
              <w:top w:val="nil"/>
              <w:left w:val="nil"/>
              <w:bottom w:val="nil"/>
              <w:right w:val="nil"/>
            </w:tcBorders>
            <w:vAlign w:val="center"/>
          </w:tcPr>
          <w:p w:rsidR="00447165" w:rsidRPr="00373DDC"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373DDC" w:rsidRDefault="00447165" w:rsidP="00447165">
            <w:pPr>
              <w:widowControl/>
              <w:spacing w:line="480" w:lineRule="exact"/>
              <w:jc w:val="left"/>
              <w:rPr>
                <w:rFonts w:ascii="宋体" w:hAnsi="宋体" w:cs="宋体"/>
                <w:kern w:val="0"/>
                <w:sz w:val="24"/>
              </w:rPr>
            </w:pPr>
          </w:p>
        </w:tc>
      </w:tr>
      <w:tr w:rsidR="00447165" w:rsidRPr="00373DDC" w:rsidTr="00447165">
        <w:trPr>
          <w:trHeight w:val="285"/>
        </w:trPr>
        <w:tc>
          <w:tcPr>
            <w:tcW w:w="2880" w:type="dxa"/>
            <w:tcBorders>
              <w:top w:val="nil"/>
              <w:left w:val="nil"/>
              <w:bottom w:val="nil"/>
              <w:right w:val="nil"/>
            </w:tcBorders>
            <w:vAlign w:val="center"/>
          </w:tcPr>
          <w:p w:rsidR="00447165" w:rsidRPr="00373DDC" w:rsidRDefault="00A974AF" w:rsidP="00447165">
            <w:pPr>
              <w:widowControl/>
              <w:spacing w:line="480" w:lineRule="exact"/>
              <w:jc w:val="left"/>
              <w:rPr>
                <w:rFonts w:ascii="宋体" w:hAnsi="宋体" w:cs="宋体"/>
                <w:kern w:val="0"/>
                <w:sz w:val="24"/>
              </w:rPr>
            </w:pPr>
            <w:r w:rsidRPr="00373DDC">
              <w:rPr>
                <w:rFonts w:ascii="宋体" w:hAnsi="宋体" w:cs="宋体" w:hint="eastAsia"/>
                <w:kern w:val="0"/>
                <w:sz w:val="24"/>
              </w:rPr>
              <w:t>投标商</w:t>
            </w:r>
            <w:r w:rsidR="00447165" w:rsidRPr="00373DDC">
              <w:rPr>
                <w:rFonts w:ascii="宋体" w:hAnsi="宋体" w:cs="宋体" w:hint="eastAsia"/>
                <w:kern w:val="0"/>
                <w:sz w:val="24"/>
              </w:rPr>
              <w:t>（盖章）：</w:t>
            </w:r>
          </w:p>
        </w:tc>
        <w:tc>
          <w:tcPr>
            <w:tcW w:w="6300" w:type="dxa"/>
            <w:gridSpan w:val="3"/>
            <w:tcBorders>
              <w:top w:val="nil"/>
              <w:left w:val="nil"/>
              <w:bottom w:val="nil"/>
              <w:right w:val="nil"/>
            </w:tcBorders>
            <w:vAlign w:val="center"/>
          </w:tcPr>
          <w:p w:rsidR="00447165" w:rsidRPr="00373DDC" w:rsidRDefault="00447165" w:rsidP="00447165">
            <w:pPr>
              <w:widowControl/>
              <w:spacing w:line="480" w:lineRule="exact"/>
              <w:jc w:val="left"/>
              <w:rPr>
                <w:rFonts w:ascii="宋体" w:hAnsi="宋体" w:cs="宋体"/>
                <w:kern w:val="0"/>
                <w:sz w:val="24"/>
              </w:rPr>
            </w:pPr>
          </w:p>
        </w:tc>
      </w:tr>
      <w:tr w:rsidR="00447165" w:rsidRPr="00373DDC" w:rsidTr="00447165">
        <w:trPr>
          <w:trHeight w:val="285"/>
        </w:trPr>
        <w:tc>
          <w:tcPr>
            <w:tcW w:w="2880" w:type="dxa"/>
            <w:tcBorders>
              <w:top w:val="nil"/>
              <w:left w:val="nil"/>
              <w:bottom w:val="nil"/>
              <w:right w:val="nil"/>
            </w:tcBorders>
            <w:vAlign w:val="center"/>
          </w:tcPr>
          <w:p w:rsidR="00447165" w:rsidRPr="00373DDC"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373DDC" w:rsidRDefault="00447165" w:rsidP="00447165">
            <w:pPr>
              <w:widowControl/>
              <w:spacing w:line="480" w:lineRule="exact"/>
              <w:jc w:val="left"/>
              <w:rPr>
                <w:rFonts w:ascii="宋体" w:hAnsi="宋体" w:cs="宋体"/>
                <w:kern w:val="0"/>
                <w:sz w:val="24"/>
              </w:rPr>
            </w:pPr>
          </w:p>
        </w:tc>
      </w:tr>
      <w:tr w:rsidR="00447165" w:rsidRPr="00373DDC" w:rsidTr="00447165">
        <w:trPr>
          <w:trHeight w:val="285"/>
        </w:trPr>
        <w:tc>
          <w:tcPr>
            <w:tcW w:w="2880" w:type="dxa"/>
            <w:tcBorders>
              <w:top w:val="nil"/>
              <w:left w:val="nil"/>
              <w:bottom w:val="nil"/>
              <w:right w:val="nil"/>
            </w:tcBorders>
            <w:vAlign w:val="center"/>
          </w:tcPr>
          <w:p w:rsidR="00447165" w:rsidRPr="00373DDC"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373DDC" w:rsidRDefault="00447165" w:rsidP="00447165">
            <w:pPr>
              <w:widowControl/>
              <w:spacing w:line="480" w:lineRule="exact"/>
              <w:jc w:val="left"/>
              <w:rPr>
                <w:rFonts w:ascii="宋体" w:hAnsi="宋体" w:cs="宋体"/>
                <w:kern w:val="0"/>
                <w:sz w:val="24"/>
              </w:rPr>
            </w:pPr>
          </w:p>
        </w:tc>
      </w:tr>
      <w:tr w:rsidR="00447165" w:rsidRPr="00373DDC" w:rsidTr="00447165">
        <w:trPr>
          <w:trHeight w:val="285"/>
        </w:trPr>
        <w:tc>
          <w:tcPr>
            <w:tcW w:w="2880" w:type="dxa"/>
            <w:tcBorders>
              <w:top w:val="nil"/>
              <w:left w:val="nil"/>
              <w:bottom w:val="nil"/>
              <w:right w:val="nil"/>
            </w:tcBorders>
            <w:vAlign w:val="center"/>
          </w:tcPr>
          <w:p w:rsidR="00447165" w:rsidRPr="00373DDC" w:rsidRDefault="00A974AF" w:rsidP="00447165">
            <w:pPr>
              <w:widowControl/>
              <w:spacing w:line="480" w:lineRule="exact"/>
              <w:jc w:val="left"/>
              <w:rPr>
                <w:rFonts w:ascii="宋体" w:hAnsi="宋体" w:cs="宋体"/>
                <w:kern w:val="0"/>
                <w:sz w:val="24"/>
              </w:rPr>
            </w:pPr>
            <w:r w:rsidRPr="00373DDC">
              <w:rPr>
                <w:rFonts w:ascii="宋体" w:hAnsi="宋体" w:cs="宋体" w:hint="eastAsia"/>
                <w:kern w:val="0"/>
                <w:sz w:val="24"/>
              </w:rPr>
              <w:t>投标商</w:t>
            </w:r>
            <w:r w:rsidR="00447165" w:rsidRPr="00373DDC">
              <w:rPr>
                <w:rFonts w:ascii="宋体" w:hAnsi="宋体" w:cs="宋体" w:hint="eastAsia"/>
                <w:kern w:val="0"/>
                <w:sz w:val="24"/>
              </w:rPr>
              <w:t>授权代表（签字）：</w:t>
            </w:r>
          </w:p>
        </w:tc>
        <w:tc>
          <w:tcPr>
            <w:tcW w:w="6300" w:type="dxa"/>
            <w:gridSpan w:val="3"/>
            <w:tcBorders>
              <w:top w:val="nil"/>
              <w:left w:val="nil"/>
              <w:bottom w:val="nil"/>
              <w:right w:val="nil"/>
            </w:tcBorders>
            <w:vAlign w:val="center"/>
          </w:tcPr>
          <w:p w:rsidR="00447165" w:rsidRPr="00373DDC" w:rsidRDefault="00447165" w:rsidP="00447165">
            <w:pPr>
              <w:widowControl/>
              <w:spacing w:line="480" w:lineRule="exact"/>
              <w:jc w:val="left"/>
              <w:rPr>
                <w:rFonts w:ascii="宋体" w:hAnsi="宋体" w:cs="宋体"/>
                <w:kern w:val="0"/>
                <w:sz w:val="24"/>
              </w:rPr>
            </w:pPr>
          </w:p>
        </w:tc>
      </w:tr>
      <w:tr w:rsidR="00447165" w:rsidRPr="00373DDC" w:rsidTr="00447165">
        <w:trPr>
          <w:trHeight w:val="285"/>
        </w:trPr>
        <w:tc>
          <w:tcPr>
            <w:tcW w:w="2880" w:type="dxa"/>
            <w:tcBorders>
              <w:top w:val="nil"/>
              <w:left w:val="nil"/>
              <w:bottom w:val="nil"/>
              <w:right w:val="nil"/>
            </w:tcBorders>
            <w:vAlign w:val="center"/>
          </w:tcPr>
          <w:p w:rsidR="00447165" w:rsidRPr="00373DDC"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373DDC" w:rsidRDefault="00447165" w:rsidP="00447165">
            <w:pPr>
              <w:widowControl/>
              <w:spacing w:line="480" w:lineRule="exact"/>
              <w:jc w:val="left"/>
              <w:rPr>
                <w:rFonts w:ascii="宋体" w:hAnsi="宋体" w:cs="宋体"/>
                <w:kern w:val="0"/>
                <w:sz w:val="24"/>
              </w:rPr>
            </w:pPr>
          </w:p>
        </w:tc>
      </w:tr>
      <w:tr w:rsidR="00447165" w:rsidRPr="00373DDC" w:rsidTr="00447165">
        <w:trPr>
          <w:trHeight w:val="285"/>
        </w:trPr>
        <w:tc>
          <w:tcPr>
            <w:tcW w:w="2880" w:type="dxa"/>
            <w:tcBorders>
              <w:top w:val="nil"/>
              <w:left w:val="nil"/>
              <w:bottom w:val="nil"/>
              <w:right w:val="nil"/>
            </w:tcBorders>
            <w:vAlign w:val="center"/>
          </w:tcPr>
          <w:p w:rsidR="00447165" w:rsidRPr="00373DDC"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373DDC" w:rsidRDefault="00447165" w:rsidP="00447165">
            <w:pPr>
              <w:widowControl/>
              <w:spacing w:line="480" w:lineRule="exact"/>
              <w:jc w:val="left"/>
              <w:rPr>
                <w:rFonts w:ascii="宋体" w:hAnsi="宋体" w:cs="宋体"/>
                <w:kern w:val="0"/>
                <w:sz w:val="24"/>
              </w:rPr>
            </w:pPr>
          </w:p>
        </w:tc>
      </w:tr>
      <w:tr w:rsidR="00447165" w:rsidRPr="00373DDC" w:rsidTr="00447165">
        <w:trPr>
          <w:trHeight w:val="285"/>
        </w:trPr>
        <w:tc>
          <w:tcPr>
            <w:tcW w:w="2880" w:type="dxa"/>
            <w:tcBorders>
              <w:top w:val="nil"/>
              <w:left w:val="nil"/>
              <w:bottom w:val="nil"/>
              <w:right w:val="nil"/>
            </w:tcBorders>
            <w:vAlign w:val="center"/>
          </w:tcPr>
          <w:p w:rsidR="00447165" w:rsidRPr="00373DDC"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373DDC" w:rsidRDefault="00447165" w:rsidP="00447165">
            <w:pPr>
              <w:widowControl/>
              <w:spacing w:line="480" w:lineRule="exact"/>
              <w:jc w:val="left"/>
              <w:rPr>
                <w:rFonts w:ascii="宋体" w:hAnsi="宋体" w:cs="宋体"/>
                <w:kern w:val="0"/>
                <w:sz w:val="24"/>
              </w:rPr>
            </w:pPr>
          </w:p>
        </w:tc>
      </w:tr>
      <w:tr w:rsidR="00447165" w:rsidRPr="00373DDC" w:rsidTr="00447165">
        <w:trPr>
          <w:trHeight w:val="285"/>
        </w:trPr>
        <w:tc>
          <w:tcPr>
            <w:tcW w:w="2880" w:type="dxa"/>
            <w:tcBorders>
              <w:top w:val="nil"/>
              <w:left w:val="nil"/>
              <w:bottom w:val="nil"/>
              <w:right w:val="nil"/>
            </w:tcBorders>
            <w:vAlign w:val="center"/>
          </w:tcPr>
          <w:p w:rsidR="00447165" w:rsidRPr="00373DDC"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373DDC" w:rsidRDefault="00447165" w:rsidP="00447165">
            <w:pPr>
              <w:widowControl/>
              <w:spacing w:line="480" w:lineRule="exact"/>
              <w:jc w:val="left"/>
              <w:rPr>
                <w:rFonts w:ascii="宋体" w:hAnsi="宋体" w:cs="宋体"/>
                <w:kern w:val="0"/>
                <w:sz w:val="24"/>
              </w:rPr>
            </w:pPr>
          </w:p>
        </w:tc>
      </w:tr>
      <w:tr w:rsidR="00447165" w:rsidRPr="00373DDC" w:rsidTr="00447165">
        <w:trPr>
          <w:trHeight w:val="285"/>
        </w:trPr>
        <w:tc>
          <w:tcPr>
            <w:tcW w:w="9180" w:type="dxa"/>
            <w:gridSpan w:val="4"/>
            <w:tcBorders>
              <w:top w:val="nil"/>
              <w:left w:val="nil"/>
              <w:bottom w:val="nil"/>
              <w:right w:val="nil"/>
            </w:tcBorders>
            <w:vAlign w:val="center"/>
          </w:tcPr>
          <w:p w:rsidR="00447165" w:rsidRPr="00373DDC" w:rsidRDefault="00447165" w:rsidP="00447165">
            <w:pPr>
              <w:widowControl/>
              <w:spacing w:line="480" w:lineRule="exact"/>
              <w:jc w:val="right"/>
              <w:rPr>
                <w:rFonts w:ascii="宋体" w:hAnsi="宋体" w:cs="宋体"/>
                <w:kern w:val="0"/>
                <w:sz w:val="24"/>
              </w:rPr>
            </w:pPr>
            <w:r w:rsidRPr="00373DDC">
              <w:rPr>
                <w:rFonts w:ascii="宋体" w:hAnsi="宋体" w:cs="宋体" w:hint="eastAsia"/>
                <w:kern w:val="0"/>
                <w:sz w:val="24"/>
              </w:rPr>
              <w:t>日期：年月日</w:t>
            </w:r>
          </w:p>
        </w:tc>
      </w:tr>
    </w:tbl>
    <w:p w:rsidR="0081122A" w:rsidRPr="00373DDC" w:rsidRDefault="0081122A">
      <w:pPr>
        <w:spacing w:line="480" w:lineRule="exact"/>
        <w:rPr>
          <w:rFonts w:ascii="宋体" w:hAnsi="宋体"/>
        </w:rPr>
      </w:pPr>
    </w:p>
    <w:p w:rsidR="00C034EA" w:rsidRPr="00373DDC" w:rsidRDefault="00C034EA">
      <w:pPr>
        <w:spacing w:line="480" w:lineRule="exact"/>
        <w:rPr>
          <w:rFonts w:ascii="宋体" w:hAnsi="宋体"/>
        </w:rPr>
      </w:pPr>
    </w:p>
    <w:p w:rsidR="00C034EA" w:rsidRPr="00373DDC" w:rsidRDefault="00C034EA">
      <w:pPr>
        <w:spacing w:line="480" w:lineRule="exact"/>
        <w:rPr>
          <w:rFonts w:ascii="宋体" w:hAnsi="宋体"/>
        </w:rPr>
      </w:pPr>
    </w:p>
    <w:p w:rsidR="00C034EA" w:rsidRPr="00373DDC" w:rsidRDefault="00C034EA">
      <w:pPr>
        <w:spacing w:line="480" w:lineRule="exact"/>
        <w:rPr>
          <w:rFonts w:ascii="宋体" w:hAnsi="宋体"/>
        </w:rPr>
      </w:pPr>
    </w:p>
    <w:p w:rsidR="00C034EA" w:rsidRPr="00373DDC" w:rsidRDefault="00C034EA">
      <w:pPr>
        <w:spacing w:line="480" w:lineRule="exact"/>
        <w:rPr>
          <w:rFonts w:ascii="宋体" w:hAnsi="宋体"/>
        </w:rPr>
      </w:pPr>
    </w:p>
    <w:p w:rsidR="00C034EA" w:rsidRPr="00373DDC" w:rsidRDefault="00C034EA">
      <w:pPr>
        <w:spacing w:line="480" w:lineRule="exact"/>
        <w:rPr>
          <w:rFonts w:ascii="宋体" w:hAnsi="宋体"/>
        </w:rPr>
      </w:pPr>
    </w:p>
    <w:p w:rsidR="00125A3F" w:rsidRPr="00373DDC" w:rsidRDefault="00125A3F" w:rsidP="00125A3F">
      <w:pPr>
        <w:rPr>
          <w:rFonts w:ascii="宋体" w:hAnsi="宋体"/>
        </w:rPr>
      </w:pPr>
    </w:p>
    <w:p w:rsidR="0081122A" w:rsidRPr="00373DDC" w:rsidRDefault="0081122A">
      <w:pPr>
        <w:spacing w:line="480" w:lineRule="exact"/>
        <w:rPr>
          <w:rFonts w:ascii="宋体" w:hAnsi="宋体"/>
          <w:sz w:val="24"/>
        </w:rPr>
      </w:pPr>
      <w:r w:rsidRPr="00373DDC">
        <w:rPr>
          <w:rFonts w:ascii="宋体" w:hAnsi="宋体" w:hint="eastAsia"/>
          <w:sz w:val="24"/>
        </w:rPr>
        <w:t>附件五</w:t>
      </w:r>
    </w:p>
    <w:p w:rsidR="0081122A" w:rsidRPr="00373DDC" w:rsidRDefault="00BA76C2">
      <w:pPr>
        <w:spacing w:line="480" w:lineRule="exact"/>
        <w:jc w:val="center"/>
        <w:rPr>
          <w:rFonts w:ascii="宋体" w:hAnsi="宋体"/>
          <w:b/>
          <w:sz w:val="24"/>
        </w:rPr>
      </w:pPr>
      <w:r>
        <w:rPr>
          <w:rFonts w:ascii="宋体" w:hAnsi="宋体" w:hint="eastAsia"/>
          <w:b/>
          <w:sz w:val="36"/>
          <w:szCs w:val="36"/>
        </w:rPr>
        <w:t>5</w:t>
      </w:r>
      <w:r w:rsidR="0081122A" w:rsidRPr="00373DDC">
        <w:rPr>
          <w:rFonts w:ascii="宋体" w:hAnsi="宋体" w:hint="eastAsia"/>
          <w:b/>
          <w:sz w:val="36"/>
          <w:szCs w:val="36"/>
        </w:rPr>
        <w:t>、商务情况表</w:t>
      </w:r>
    </w:p>
    <w:p w:rsidR="0081122A" w:rsidRPr="00373DDC" w:rsidRDefault="0081122A">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81122A" w:rsidRPr="00373DDC">
        <w:trPr>
          <w:trHeight w:val="737"/>
        </w:trPr>
        <w:tc>
          <w:tcPr>
            <w:tcW w:w="2808" w:type="dxa"/>
            <w:vAlign w:val="center"/>
          </w:tcPr>
          <w:p w:rsidR="0081122A" w:rsidRPr="00373DDC" w:rsidRDefault="00A974AF">
            <w:pPr>
              <w:spacing w:line="480" w:lineRule="exact"/>
              <w:rPr>
                <w:rFonts w:ascii="宋体" w:hAnsi="宋体"/>
                <w:b/>
                <w:sz w:val="24"/>
              </w:rPr>
            </w:pPr>
            <w:r w:rsidRPr="00373DDC">
              <w:rPr>
                <w:rFonts w:ascii="宋体" w:hAnsi="宋体" w:hint="eastAsia"/>
                <w:b/>
                <w:sz w:val="24"/>
              </w:rPr>
              <w:t>投标商</w:t>
            </w:r>
            <w:r w:rsidR="0081122A" w:rsidRPr="00373DDC">
              <w:rPr>
                <w:rFonts w:ascii="宋体" w:hAnsi="宋体" w:hint="eastAsia"/>
                <w:b/>
                <w:sz w:val="24"/>
              </w:rPr>
              <w:t>名称</w:t>
            </w:r>
          </w:p>
        </w:tc>
        <w:tc>
          <w:tcPr>
            <w:tcW w:w="6300" w:type="dxa"/>
          </w:tcPr>
          <w:p w:rsidR="0081122A" w:rsidRPr="00373DDC" w:rsidRDefault="0081122A">
            <w:pPr>
              <w:spacing w:line="480" w:lineRule="exact"/>
              <w:rPr>
                <w:rFonts w:ascii="宋体" w:hAnsi="宋体"/>
                <w:b/>
                <w:sz w:val="24"/>
              </w:rPr>
            </w:pPr>
          </w:p>
        </w:tc>
      </w:tr>
      <w:tr w:rsidR="0081122A" w:rsidRPr="00373DDC">
        <w:trPr>
          <w:trHeight w:val="737"/>
        </w:trPr>
        <w:tc>
          <w:tcPr>
            <w:tcW w:w="2808" w:type="dxa"/>
            <w:vAlign w:val="center"/>
          </w:tcPr>
          <w:p w:rsidR="0081122A" w:rsidRPr="00373DDC" w:rsidRDefault="0081122A">
            <w:pPr>
              <w:spacing w:line="480" w:lineRule="exact"/>
              <w:rPr>
                <w:rFonts w:ascii="宋体" w:hAnsi="宋体"/>
                <w:b/>
                <w:sz w:val="24"/>
              </w:rPr>
            </w:pPr>
            <w:r w:rsidRPr="00373DDC">
              <w:rPr>
                <w:rFonts w:ascii="宋体" w:hAnsi="宋体" w:hint="eastAsia"/>
                <w:b/>
                <w:sz w:val="24"/>
              </w:rPr>
              <w:t>注册资金</w:t>
            </w:r>
          </w:p>
        </w:tc>
        <w:tc>
          <w:tcPr>
            <w:tcW w:w="6300" w:type="dxa"/>
          </w:tcPr>
          <w:p w:rsidR="0081122A" w:rsidRPr="00373DDC" w:rsidRDefault="0081122A">
            <w:pPr>
              <w:spacing w:line="480" w:lineRule="exact"/>
              <w:rPr>
                <w:rFonts w:ascii="宋体" w:hAnsi="宋体"/>
                <w:b/>
                <w:sz w:val="24"/>
              </w:rPr>
            </w:pPr>
          </w:p>
        </w:tc>
      </w:tr>
      <w:tr w:rsidR="0081122A" w:rsidRPr="00373DDC">
        <w:trPr>
          <w:trHeight w:val="737"/>
        </w:trPr>
        <w:tc>
          <w:tcPr>
            <w:tcW w:w="2808" w:type="dxa"/>
            <w:vAlign w:val="center"/>
          </w:tcPr>
          <w:p w:rsidR="0081122A" w:rsidRPr="00373DDC" w:rsidRDefault="003F693C">
            <w:pPr>
              <w:spacing w:line="480" w:lineRule="exact"/>
              <w:rPr>
                <w:rFonts w:ascii="宋体" w:hAnsi="宋体"/>
                <w:b/>
                <w:sz w:val="24"/>
              </w:rPr>
            </w:pPr>
            <w:r w:rsidRPr="00373DDC">
              <w:rPr>
                <w:rFonts w:ascii="宋体" w:hAnsi="宋体" w:hint="eastAsia"/>
                <w:b/>
                <w:sz w:val="24"/>
              </w:rPr>
              <w:t>单位地址</w:t>
            </w:r>
          </w:p>
        </w:tc>
        <w:tc>
          <w:tcPr>
            <w:tcW w:w="6300" w:type="dxa"/>
          </w:tcPr>
          <w:p w:rsidR="0081122A" w:rsidRPr="00373DDC" w:rsidRDefault="0081122A">
            <w:pPr>
              <w:spacing w:line="480" w:lineRule="exact"/>
              <w:rPr>
                <w:rFonts w:ascii="宋体" w:hAnsi="宋体"/>
                <w:b/>
                <w:sz w:val="24"/>
              </w:rPr>
            </w:pPr>
          </w:p>
        </w:tc>
      </w:tr>
      <w:tr w:rsidR="0081122A" w:rsidRPr="00373DDC" w:rsidTr="003F693C">
        <w:trPr>
          <w:trHeight w:val="1894"/>
        </w:trPr>
        <w:tc>
          <w:tcPr>
            <w:tcW w:w="2808" w:type="dxa"/>
            <w:vAlign w:val="center"/>
          </w:tcPr>
          <w:p w:rsidR="0081122A" w:rsidRPr="00373DDC" w:rsidRDefault="003F693C">
            <w:pPr>
              <w:spacing w:line="480" w:lineRule="exact"/>
              <w:rPr>
                <w:rFonts w:ascii="宋体" w:hAnsi="宋体"/>
                <w:b/>
                <w:sz w:val="24"/>
              </w:rPr>
            </w:pPr>
            <w:r w:rsidRPr="00373DDC">
              <w:rPr>
                <w:rFonts w:ascii="宋体" w:hAnsi="宋体" w:hint="eastAsia"/>
                <w:b/>
                <w:sz w:val="24"/>
              </w:rPr>
              <w:t>近三年取得过的相关荣誉（主管部门颁发）</w:t>
            </w:r>
          </w:p>
        </w:tc>
        <w:tc>
          <w:tcPr>
            <w:tcW w:w="6300" w:type="dxa"/>
          </w:tcPr>
          <w:p w:rsidR="0081122A" w:rsidRPr="00373DDC" w:rsidRDefault="0081122A">
            <w:pPr>
              <w:spacing w:line="480" w:lineRule="exact"/>
              <w:rPr>
                <w:rFonts w:ascii="宋体" w:hAnsi="宋体"/>
                <w:b/>
                <w:sz w:val="24"/>
              </w:rPr>
            </w:pPr>
          </w:p>
        </w:tc>
      </w:tr>
      <w:tr w:rsidR="0081122A" w:rsidRPr="00373DDC">
        <w:trPr>
          <w:trHeight w:val="737"/>
        </w:trPr>
        <w:tc>
          <w:tcPr>
            <w:tcW w:w="2808" w:type="dxa"/>
            <w:vAlign w:val="center"/>
          </w:tcPr>
          <w:p w:rsidR="0081122A" w:rsidRPr="00373DDC" w:rsidRDefault="0081122A">
            <w:pPr>
              <w:spacing w:line="480" w:lineRule="exact"/>
              <w:rPr>
                <w:rFonts w:ascii="宋体" w:hAnsi="宋体"/>
                <w:b/>
                <w:sz w:val="24"/>
              </w:rPr>
            </w:pPr>
            <w:r w:rsidRPr="00373DDC">
              <w:rPr>
                <w:rFonts w:ascii="宋体" w:hAnsi="宋体" w:hint="eastAsia"/>
                <w:b/>
                <w:sz w:val="24"/>
              </w:rPr>
              <w:t>售后服务</w:t>
            </w:r>
          </w:p>
        </w:tc>
        <w:tc>
          <w:tcPr>
            <w:tcW w:w="6300" w:type="dxa"/>
          </w:tcPr>
          <w:p w:rsidR="0081122A" w:rsidRPr="00373DDC" w:rsidRDefault="0081122A">
            <w:pPr>
              <w:spacing w:line="480" w:lineRule="exact"/>
              <w:rPr>
                <w:rFonts w:ascii="宋体" w:hAnsi="宋体"/>
                <w:b/>
                <w:sz w:val="24"/>
              </w:rPr>
            </w:pPr>
          </w:p>
        </w:tc>
      </w:tr>
    </w:tbl>
    <w:p w:rsidR="0081122A" w:rsidRDefault="0081122A">
      <w:pPr>
        <w:spacing w:line="480" w:lineRule="exact"/>
        <w:jc w:val="center"/>
        <w:rPr>
          <w:rFonts w:ascii="宋体" w:hAnsi="宋体"/>
          <w:b/>
          <w:sz w:val="36"/>
          <w:szCs w:val="36"/>
        </w:rPr>
      </w:pPr>
    </w:p>
    <w:p w:rsidR="00FA4BD0" w:rsidRDefault="00FA4BD0">
      <w:pPr>
        <w:spacing w:line="480" w:lineRule="exact"/>
        <w:jc w:val="center"/>
        <w:rPr>
          <w:rFonts w:ascii="宋体" w:hAnsi="宋体"/>
          <w:b/>
          <w:sz w:val="36"/>
          <w:szCs w:val="36"/>
        </w:rPr>
      </w:pPr>
    </w:p>
    <w:p w:rsidR="00FA4BD0" w:rsidRPr="00373DDC" w:rsidRDefault="00FA4BD0">
      <w:pPr>
        <w:spacing w:line="480" w:lineRule="exact"/>
        <w:jc w:val="center"/>
        <w:rPr>
          <w:rFonts w:ascii="宋体" w:hAnsi="宋体"/>
          <w:b/>
          <w:sz w:val="36"/>
          <w:szCs w:val="36"/>
        </w:rPr>
      </w:pPr>
    </w:p>
    <w:p w:rsidR="0081122A" w:rsidRPr="00373DDC" w:rsidRDefault="0081122A">
      <w:pPr>
        <w:spacing w:line="480" w:lineRule="exact"/>
        <w:jc w:val="center"/>
        <w:rPr>
          <w:rFonts w:ascii="宋体" w:hAnsi="宋体"/>
          <w:b/>
          <w:sz w:val="36"/>
          <w:szCs w:val="36"/>
        </w:rPr>
      </w:pPr>
    </w:p>
    <w:p w:rsidR="0081122A" w:rsidRPr="00373DDC" w:rsidRDefault="00A974AF">
      <w:pPr>
        <w:spacing w:line="480" w:lineRule="exact"/>
        <w:rPr>
          <w:rFonts w:ascii="宋体" w:hAnsi="宋体"/>
          <w:sz w:val="24"/>
        </w:rPr>
      </w:pPr>
      <w:r w:rsidRPr="00373DDC">
        <w:rPr>
          <w:rFonts w:ascii="宋体" w:hAnsi="宋体" w:hint="eastAsia"/>
          <w:sz w:val="24"/>
        </w:rPr>
        <w:t>投标商</w:t>
      </w:r>
      <w:r w:rsidR="0081122A" w:rsidRPr="00373DDC">
        <w:rPr>
          <w:rFonts w:ascii="宋体" w:hAnsi="宋体" w:hint="eastAsia"/>
          <w:sz w:val="24"/>
        </w:rPr>
        <w:t>名称：（公章）</w:t>
      </w:r>
    </w:p>
    <w:p w:rsidR="0081122A" w:rsidRPr="00373DDC" w:rsidRDefault="0081122A">
      <w:pPr>
        <w:spacing w:line="480" w:lineRule="exact"/>
        <w:rPr>
          <w:rFonts w:ascii="宋体" w:hAnsi="宋体"/>
          <w:sz w:val="24"/>
        </w:rPr>
      </w:pPr>
    </w:p>
    <w:p w:rsidR="0081122A" w:rsidRPr="00373DDC" w:rsidRDefault="00A974AF">
      <w:pPr>
        <w:spacing w:line="480" w:lineRule="exact"/>
        <w:rPr>
          <w:rFonts w:ascii="宋体" w:hAnsi="宋体"/>
          <w:sz w:val="24"/>
        </w:rPr>
      </w:pPr>
      <w:r w:rsidRPr="00373DDC">
        <w:rPr>
          <w:rFonts w:ascii="宋体" w:hAnsi="宋体" w:hint="eastAsia"/>
          <w:sz w:val="24"/>
        </w:rPr>
        <w:t>投标商</w:t>
      </w:r>
      <w:r w:rsidR="0081122A" w:rsidRPr="00373DDC">
        <w:rPr>
          <w:rFonts w:ascii="宋体" w:hAnsi="宋体" w:hint="eastAsia"/>
          <w:sz w:val="24"/>
        </w:rPr>
        <w:t>代表：（签名）</w:t>
      </w:r>
    </w:p>
    <w:p w:rsidR="0081122A" w:rsidRPr="00373DDC" w:rsidRDefault="0081122A">
      <w:pPr>
        <w:spacing w:line="480" w:lineRule="exact"/>
        <w:jc w:val="center"/>
        <w:rPr>
          <w:rFonts w:ascii="宋体" w:hAnsi="宋体"/>
          <w:b/>
          <w:sz w:val="36"/>
          <w:szCs w:val="36"/>
        </w:rPr>
      </w:pPr>
    </w:p>
    <w:p w:rsidR="0081122A" w:rsidRPr="00373DDC" w:rsidRDefault="0081122A">
      <w:pPr>
        <w:spacing w:line="480" w:lineRule="exact"/>
        <w:jc w:val="right"/>
        <w:rPr>
          <w:rFonts w:ascii="宋体" w:hAnsi="宋体"/>
          <w:sz w:val="24"/>
        </w:rPr>
      </w:pPr>
      <w:r w:rsidRPr="00373DDC">
        <w:rPr>
          <w:rFonts w:ascii="宋体" w:hAnsi="宋体" w:hint="eastAsia"/>
          <w:sz w:val="24"/>
        </w:rPr>
        <w:t>日期：年    月    日</w:t>
      </w:r>
    </w:p>
    <w:p w:rsidR="0081122A" w:rsidRPr="00373DDC" w:rsidRDefault="0081122A">
      <w:pPr>
        <w:spacing w:line="480" w:lineRule="exact"/>
        <w:jc w:val="center"/>
        <w:rPr>
          <w:rFonts w:ascii="宋体" w:hAnsi="宋体"/>
          <w:sz w:val="24"/>
        </w:rPr>
      </w:pPr>
    </w:p>
    <w:p w:rsidR="0081122A" w:rsidRPr="00373DDC" w:rsidRDefault="0081122A">
      <w:pPr>
        <w:spacing w:line="480" w:lineRule="exact"/>
        <w:jc w:val="center"/>
        <w:rPr>
          <w:rFonts w:ascii="宋体" w:hAnsi="宋体"/>
          <w:b/>
          <w:sz w:val="36"/>
          <w:szCs w:val="36"/>
        </w:rPr>
      </w:pPr>
    </w:p>
    <w:p w:rsidR="0081122A" w:rsidRPr="00373DDC" w:rsidRDefault="0081122A">
      <w:pPr>
        <w:spacing w:line="480" w:lineRule="exact"/>
        <w:jc w:val="center"/>
        <w:rPr>
          <w:rFonts w:ascii="宋体" w:hAnsi="宋体"/>
          <w:b/>
          <w:sz w:val="36"/>
          <w:szCs w:val="36"/>
        </w:rPr>
      </w:pPr>
    </w:p>
    <w:p w:rsidR="0081122A" w:rsidRPr="00373DDC"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453DC0" w:rsidRPr="00373DDC" w:rsidRDefault="00453DC0">
      <w:pPr>
        <w:spacing w:line="480" w:lineRule="exact"/>
        <w:jc w:val="center"/>
        <w:rPr>
          <w:rFonts w:ascii="宋体" w:hAnsi="宋体"/>
          <w:b/>
          <w:sz w:val="36"/>
          <w:szCs w:val="36"/>
        </w:rPr>
      </w:pPr>
    </w:p>
    <w:p w:rsidR="0081122A" w:rsidRPr="00373DDC" w:rsidRDefault="0081122A" w:rsidP="008779F3">
      <w:pPr>
        <w:spacing w:line="480" w:lineRule="exact"/>
        <w:rPr>
          <w:rFonts w:ascii="宋体" w:hAnsi="宋体"/>
          <w:b/>
          <w:sz w:val="36"/>
          <w:szCs w:val="36"/>
        </w:rPr>
      </w:pPr>
    </w:p>
    <w:p w:rsidR="0081122A" w:rsidRPr="00373DDC" w:rsidRDefault="0081122A">
      <w:pPr>
        <w:spacing w:line="480" w:lineRule="exact"/>
        <w:jc w:val="center"/>
        <w:rPr>
          <w:rFonts w:ascii="宋体" w:hAnsi="宋体"/>
          <w:b/>
          <w:sz w:val="36"/>
          <w:szCs w:val="36"/>
        </w:rPr>
      </w:pPr>
    </w:p>
    <w:p w:rsidR="0081122A" w:rsidRPr="00373DDC" w:rsidRDefault="00990271">
      <w:pPr>
        <w:spacing w:line="480" w:lineRule="exact"/>
        <w:rPr>
          <w:rFonts w:ascii="宋体" w:hAnsi="宋体"/>
          <w:sz w:val="24"/>
        </w:rPr>
      </w:pPr>
      <w:r w:rsidRPr="00373DDC">
        <w:rPr>
          <w:rFonts w:ascii="宋体" w:hAnsi="宋体" w:hint="eastAsia"/>
          <w:sz w:val="24"/>
        </w:rPr>
        <w:t>附件六</w:t>
      </w:r>
    </w:p>
    <w:p w:rsidR="0081122A" w:rsidRPr="00373DDC" w:rsidRDefault="00BA76C2">
      <w:pPr>
        <w:spacing w:line="480" w:lineRule="exact"/>
        <w:jc w:val="center"/>
        <w:rPr>
          <w:rFonts w:ascii="宋体" w:hAnsi="宋体"/>
          <w:b/>
          <w:sz w:val="30"/>
          <w:szCs w:val="30"/>
        </w:rPr>
      </w:pPr>
      <w:r>
        <w:rPr>
          <w:rFonts w:ascii="宋体" w:hAnsi="宋体" w:hint="eastAsia"/>
          <w:b/>
          <w:sz w:val="36"/>
          <w:szCs w:val="36"/>
        </w:rPr>
        <w:t>6</w:t>
      </w:r>
      <w:r w:rsidR="0081122A" w:rsidRPr="00373DDC">
        <w:rPr>
          <w:rFonts w:ascii="宋体" w:hAnsi="宋体" w:hint="eastAsia"/>
          <w:b/>
          <w:sz w:val="36"/>
          <w:szCs w:val="36"/>
        </w:rPr>
        <w:t>、</w:t>
      </w:r>
      <w:r w:rsidR="004145B1">
        <w:rPr>
          <w:rFonts w:ascii="宋体" w:hAnsi="宋体" w:hint="eastAsia"/>
          <w:b/>
          <w:sz w:val="36"/>
          <w:szCs w:val="36"/>
        </w:rPr>
        <w:t>近三年</w:t>
      </w:r>
      <w:r w:rsidR="0081122A" w:rsidRPr="00373DDC">
        <w:rPr>
          <w:rFonts w:ascii="宋体" w:hAnsi="宋体" w:hint="eastAsia"/>
          <w:b/>
          <w:sz w:val="36"/>
          <w:szCs w:val="36"/>
        </w:rPr>
        <w:t>经营业绩一览表</w:t>
      </w:r>
    </w:p>
    <w:p w:rsidR="0081122A" w:rsidRPr="00373DDC"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373DDC">
        <w:trPr>
          <w:cantSplit/>
          <w:trHeight w:val="822"/>
          <w:jc w:val="center"/>
        </w:trPr>
        <w:tc>
          <w:tcPr>
            <w:tcW w:w="2390" w:type="dxa"/>
            <w:vAlign w:val="center"/>
          </w:tcPr>
          <w:p w:rsidR="0081122A" w:rsidRPr="00373DDC" w:rsidRDefault="0081122A">
            <w:pPr>
              <w:spacing w:line="480" w:lineRule="exact"/>
              <w:jc w:val="center"/>
              <w:rPr>
                <w:rFonts w:ascii="宋体" w:hAnsi="宋体"/>
                <w:sz w:val="24"/>
              </w:rPr>
            </w:pPr>
            <w:r w:rsidRPr="00373DDC">
              <w:rPr>
                <w:rFonts w:ascii="宋体" w:hAnsi="宋体" w:hint="eastAsia"/>
                <w:sz w:val="24"/>
              </w:rPr>
              <w:t>项目名称</w:t>
            </w:r>
          </w:p>
        </w:tc>
        <w:tc>
          <w:tcPr>
            <w:tcW w:w="1509" w:type="dxa"/>
            <w:vAlign w:val="center"/>
          </w:tcPr>
          <w:p w:rsidR="0081122A" w:rsidRPr="00373DDC" w:rsidRDefault="0081122A">
            <w:pPr>
              <w:spacing w:line="480" w:lineRule="exact"/>
              <w:jc w:val="center"/>
              <w:rPr>
                <w:rFonts w:ascii="宋体" w:hAnsi="宋体"/>
                <w:sz w:val="24"/>
              </w:rPr>
            </w:pPr>
            <w:r w:rsidRPr="00373DDC">
              <w:rPr>
                <w:rFonts w:ascii="宋体" w:hAnsi="宋体" w:hint="eastAsia"/>
                <w:sz w:val="24"/>
              </w:rPr>
              <w:t>时间</w:t>
            </w:r>
          </w:p>
        </w:tc>
        <w:tc>
          <w:tcPr>
            <w:tcW w:w="1384" w:type="dxa"/>
            <w:vAlign w:val="center"/>
          </w:tcPr>
          <w:p w:rsidR="0081122A" w:rsidRPr="00373DDC" w:rsidRDefault="0081122A">
            <w:pPr>
              <w:spacing w:line="480" w:lineRule="exact"/>
              <w:jc w:val="center"/>
              <w:rPr>
                <w:rFonts w:ascii="宋体" w:hAnsi="宋体"/>
                <w:sz w:val="24"/>
              </w:rPr>
            </w:pPr>
            <w:r w:rsidRPr="00373DDC">
              <w:rPr>
                <w:rFonts w:ascii="宋体" w:hAnsi="宋体" w:hint="eastAsia"/>
                <w:sz w:val="24"/>
              </w:rPr>
              <w:t>金额</w:t>
            </w:r>
          </w:p>
        </w:tc>
        <w:tc>
          <w:tcPr>
            <w:tcW w:w="1441" w:type="dxa"/>
            <w:vAlign w:val="center"/>
          </w:tcPr>
          <w:p w:rsidR="0081122A" w:rsidRPr="00373DDC" w:rsidRDefault="003F693C">
            <w:pPr>
              <w:spacing w:line="480" w:lineRule="exact"/>
              <w:jc w:val="center"/>
              <w:rPr>
                <w:rFonts w:ascii="宋体" w:hAnsi="宋体"/>
                <w:sz w:val="24"/>
              </w:rPr>
            </w:pPr>
            <w:r w:rsidRPr="00373DDC">
              <w:rPr>
                <w:rFonts w:ascii="宋体" w:hAnsi="宋体" w:hint="eastAsia"/>
                <w:sz w:val="24"/>
              </w:rPr>
              <w:t>委托</w:t>
            </w:r>
            <w:r w:rsidR="0081122A" w:rsidRPr="00373DDC">
              <w:rPr>
                <w:rFonts w:ascii="宋体" w:hAnsi="宋体" w:hint="eastAsia"/>
                <w:sz w:val="24"/>
              </w:rPr>
              <w:t>单位</w:t>
            </w:r>
          </w:p>
        </w:tc>
        <w:tc>
          <w:tcPr>
            <w:tcW w:w="1151" w:type="dxa"/>
            <w:vAlign w:val="center"/>
          </w:tcPr>
          <w:p w:rsidR="0081122A" w:rsidRPr="00373DDC" w:rsidRDefault="0081122A">
            <w:pPr>
              <w:spacing w:line="480" w:lineRule="exact"/>
              <w:jc w:val="center"/>
              <w:rPr>
                <w:rFonts w:ascii="宋体" w:hAnsi="宋体"/>
                <w:sz w:val="24"/>
              </w:rPr>
            </w:pPr>
            <w:r w:rsidRPr="00373DDC">
              <w:rPr>
                <w:rFonts w:ascii="宋体" w:hAnsi="宋体" w:hint="eastAsia"/>
                <w:sz w:val="24"/>
              </w:rPr>
              <w:t>联系人</w:t>
            </w:r>
          </w:p>
        </w:tc>
        <w:tc>
          <w:tcPr>
            <w:tcW w:w="1684" w:type="dxa"/>
            <w:vAlign w:val="center"/>
          </w:tcPr>
          <w:p w:rsidR="0081122A" w:rsidRPr="00373DDC" w:rsidRDefault="0081122A">
            <w:pPr>
              <w:spacing w:line="480" w:lineRule="exact"/>
              <w:jc w:val="center"/>
              <w:rPr>
                <w:rFonts w:ascii="宋体" w:hAnsi="宋体"/>
                <w:sz w:val="24"/>
              </w:rPr>
            </w:pPr>
            <w:r w:rsidRPr="00373DDC">
              <w:rPr>
                <w:rFonts w:ascii="宋体" w:hAnsi="宋体" w:hint="eastAsia"/>
                <w:sz w:val="24"/>
              </w:rPr>
              <w:t>联系电话</w:t>
            </w:r>
          </w:p>
        </w:tc>
      </w:tr>
      <w:tr w:rsidR="0081122A" w:rsidRPr="00373DDC">
        <w:trPr>
          <w:cantSplit/>
          <w:trHeight w:val="576"/>
          <w:jc w:val="center"/>
        </w:trPr>
        <w:tc>
          <w:tcPr>
            <w:tcW w:w="2390" w:type="dxa"/>
          </w:tcPr>
          <w:p w:rsidR="0081122A" w:rsidRPr="00373DDC" w:rsidRDefault="0081122A">
            <w:pPr>
              <w:spacing w:line="480" w:lineRule="exact"/>
              <w:rPr>
                <w:rFonts w:ascii="宋体" w:hAnsi="宋体"/>
                <w:sz w:val="24"/>
              </w:rPr>
            </w:pPr>
          </w:p>
        </w:tc>
        <w:tc>
          <w:tcPr>
            <w:tcW w:w="1509" w:type="dxa"/>
          </w:tcPr>
          <w:p w:rsidR="0081122A" w:rsidRPr="00373DDC" w:rsidRDefault="0081122A">
            <w:pPr>
              <w:spacing w:line="480" w:lineRule="exact"/>
              <w:rPr>
                <w:rFonts w:ascii="宋体" w:hAnsi="宋体"/>
                <w:sz w:val="24"/>
              </w:rPr>
            </w:pPr>
          </w:p>
        </w:tc>
        <w:tc>
          <w:tcPr>
            <w:tcW w:w="1384" w:type="dxa"/>
          </w:tcPr>
          <w:p w:rsidR="0081122A" w:rsidRPr="00373DDC" w:rsidRDefault="0081122A">
            <w:pPr>
              <w:spacing w:line="480" w:lineRule="exact"/>
              <w:rPr>
                <w:rFonts w:ascii="宋体" w:hAnsi="宋体"/>
                <w:sz w:val="24"/>
              </w:rPr>
            </w:pPr>
          </w:p>
        </w:tc>
        <w:tc>
          <w:tcPr>
            <w:tcW w:w="1441" w:type="dxa"/>
          </w:tcPr>
          <w:p w:rsidR="0081122A" w:rsidRPr="00373DDC" w:rsidRDefault="0081122A">
            <w:pPr>
              <w:spacing w:line="480" w:lineRule="exact"/>
              <w:rPr>
                <w:rFonts w:ascii="宋体" w:hAnsi="宋体"/>
                <w:sz w:val="24"/>
              </w:rPr>
            </w:pPr>
          </w:p>
        </w:tc>
        <w:tc>
          <w:tcPr>
            <w:tcW w:w="1151" w:type="dxa"/>
          </w:tcPr>
          <w:p w:rsidR="0081122A" w:rsidRPr="00373DDC" w:rsidRDefault="0081122A">
            <w:pPr>
              <w:spacing w:line="480" w:lineRule="exact"/>
              <w:rPr>
                <w:rFonts w:ascii="宋体" w:hAnsi="宋体"/>
                <w:sz w:val="24"/>
              </w:rPr>
            </w:pPr>
          </w:p>
        </w:tc>
        <w:tc>
          <w:tcPr>
            <w:tcW w:w="1684" w:type="dxa"/>
          </w:tcPr>
          <w:p w:rsidR="0081122A" w:rsidRPr="00373DDC" w:rsidRDefault="0081122A">
            <w:pPr>
              <w:spacing w:line="480" w:lineRule="exact"/>
              <w:rPr>
                <w:rFonts w:ascii="宋体" w:hAnsi="宋体"/>
                <w:sz w:val="24"/>
              </w:rPr>
            </w:pPr>
          </w:p>
        </w:tc>
      </w:tr>
      <w:tr w:rsidR="0081122A" w:rsidRPr="00373DDC">
        <w:trPr>
          <w:cantSplit/>
          <w:trHeight w:val="576"/>
          <w:jc w:val="center"/>
        </w:trPr>
        <w:tc>
          <w:tcPr>
            <w:tcW w:w="2390" w:type="dxa"/>
          </w:tcPr>
          <w:p w:rsidR="0081122A" w:rsidRPr="00373DDC" w:rsidRDefault="0081122A">
            <w:pPr>
              <w:spacing w:line="480" w:lineRule="exact"/>
              <w:rPr>
                <w:rFonts w:ascii="宋体" w:hAnsi="宋体"/>
                <w:sz w:val="24"/>
              </w:rPr>
            </w:pPr>
          </w:p>
        </w:tc>
        <w:tc>
          <w:tcPr>
            <w:tcW w:w="1509" w:type="dxa"/>
          </w:tcPr>
          <w:p w:rsidR="0081122A" w:rsidRPr="00373DDC" w:rsidRDefault="0081122A">
            <w:pPr>
              <w:spacing w:line="480" w:lineRule="exact"/>
              <w:rPr>
                <w:rFonts w:ascii="宋体" w:hAnsi="宋体"/>
                <w:sz w:val="24"/>
              </w:rPr>
            </w:pPr>
          </w:p>
        </w:tc>
        <w:tc>
          <w:tcPr>
            <w:tcW w:w="1384" w:type="dxa"/>
          </w:tcPr>
          <w:p w:rsidR="0081122A" w:rsidRPr="00373DDC" w:rsidRDefault="0081122A">
            <w:pPr>
              <w:spacing w:line="480" w:lineRule="exact"/>
              <w:rPr>
                <w:rFonts w:ascii="宋体" w:hAnsi="宋体"/>
                <w:sz w:val="24"/>
              </w:rPr>
            </w:pPr>
          </w:p>
        </w:tc>
        <w:tc>
          <w:tcPr>
            <w:tcW w:w="1441" w:type="dxa"/>
          </w:tcPr>
          <w:p w:rsidR="0081122A" w:rsidRPr="00373DDC" w:rsidRDefault="0081122A">
            <w:pPr>
              <w:spacing w:line="480" w:lineRule="exact"/>
              <w:rPr>
                <w:rFonts w:ascii="宋体" w:hAnsi="宋体"/>
                <w:sz w:val="24"/>
              </w:rPr>
            </w:pPr>
          </w:p>
        </w:tc>
        <w:tc>
          <w:tcPr>
            <w:tcW w:w="1151" w:type="dxa"/>
          </w:tcPr>
          <w:p w:rsidR="0081122A" w:rsidRPr="00373DDC" w:rsidRDefault="0081122A">
            <w:pPr>
              <w:spacing w:line="480" w:lineRule="exact"/>
              <w:rPr>
                <w:rFonts w:ascii="宋体" w:hAnsi="宋体"/>
                <w:sz w:val="24"/>
              </w:rPr>
            </w:pPr>
          </w:p>
        </w:tc>
        <w:tc>
          <w:tcPr>
            <w:tcW w:w="1684" w:type="dxa"/>
          </w:tcPr>
          <w:p w:rsidR="0081122A" w:rsidRPr="00373DDC" w:rsidRDefault="0081122A">
            <w:pPr>
              <w:spacing w:line="480" w:lineRule="exact"/>
              <w:rPr>
                <w:rFonts w:ascii="宋体" w:hAnsi="宋体"/>
                <w:sz w:val="24"/>
              </w:rPr>
            </w:pPr>
          </w:p>
        </w:tc>
      </w:tr>
      <w:tr w:rsidR="0081122A" w:rsidRPr="00373DDC">
        <w:trPr>
          <w:cantSplit/>
          <w:trHeight w:val="576"/>
          <w:jc w:val="center"/>
        </w:trPr>
        <w:tc>
          <w:tcPr>
            <w:tcW w:w="2390" w:type="dxa"/>
          </w:tcPr>
          <w:p w:rsidR="0081122A" w:rsidRPr="00373DDC" w:rsidRDefault="0081122A">
            <w:pPr>
              <w:spacing w:line="480" w:lineRule="exact"/>
              <w:rPr>
                <w:rFonts w:ascii="宋体" w:hAnsi="宋体"/>
                <w:sz w:val="24"/>
              </w:rPr>
            </w:pPr>
          </w:p>
        </w:tc>
        <w:tc>
          <w:tcPr>
            <w:tcW w:w="1509" w:type="dxa"/>
          </w:tcPr>
          <w:p w:rsidR="0081122A" w:rsidRPr="00373DDC" w:rsidRDefault="0081122A">
            <w:pPr>
              <w:spacing w:line="480" w:lineRule="exact"/>
              <w:rPr>
                <w:rFonts w:ascii="宋体" w:hAnsi="宋体"/>
                <w:sz w:val="24"/>
              </w:rPr>
            </w:pPr>
          </w:p>
        </w:tc>
        <w:tc>
          <w:tcPr>
            <w:tcW w:w="1384" w:type="dxa"/>
          </w:tcPr>
          <w:p w:rsidR="0081122A" w:rsidRPr="00373DDC" w:rsidRDefault="0081122A">
            <w:pPr>
              <w:spacing w:line="480" w:lineRule="exact"/>
              <w:rPr>
                <w:rFonts w:ascii="宋体" w:hAnsi="宋体"/>
                <w:sz w:val="24"/>
              </w:rPr>
            </w:pPr>
          </w:p>
        </w:tc>
        <w:tc>
          <w:tcPr>
            <w:tcW w:w="1441" w:type="dxa"/>
          </w:tcPr>
          <w:p w:rsidR="0081122A" w:rsidRPr="00373DDC" w:rsidRDefault="0081122A">
            <w:pPr>
              <w:spacing w:line="480" w:lineRule="exact"/>
              <w:rPr>
                <w:rFonts w:ascii="宋体" w:hAnsi="宋体"/>
                <w:sz w:val="24"/>
              </w:rPr>
            </w:pPr>
          </w:p>
        </w:tc>
        <w:tc>
          <w:tcPr>
            <w:tcW w:w="1151" w:type="dxa"/>
          </w:tcPr>
          <w:p w:rsidR="0081122A" w:rsidRPr="00373DDC" w:rsidRDefault="0081122A">
            <w:pPr>
              <w:spacing w:line="480" w:lineRule="exact"/>
              <w:rPr>
                <w:rFonts w:ascii="宋体" w:hAnsi="宋体"/>
                <w:sz w:val="24"/>
              </w:rPr>
            </w:pPr>
          </w:p>
        </w:tc>
        <w:tc>
          <w:tcPr>
            <w:tcW w:w="1684" w:type="dxa"/>
          </w:tcPr>
          <w:p w:rsidR="0081122A" w:rsidRPr="00373DDC" w:rsidRDefault="0081122A">
            <w:pPr>
              <w:spacing w:line="480" w:lineRule="exact"/>
              <w:rPr>
                <w:rFonts w:ascii="宋体" w:hAnsi="宋体"/>
                <w:sz w:val="24"/>
              </w:rPr>
            </w:pPr>
          </w:p>
        </w:tc>
      </w:tr>
      <w:tr w:rsidR="0081122A" w:rsidRPr="00373DDC">
        <w:trPr>
          <w:cantSplit/>
          <w:trHeight w:val="576"/>
          <w:jc w:val="center"/>
        </w:trPr>
        <w:tc>
          <w:tcPr>
            <w:tcW w:w="2390" w:type="dxa"/>
          </w:tcPr>
          <w:p w:rsidR="0081122A" w:rsidRPr="00373DDC" w:rsidRDefault="0081122A">
            <w:pPr>
              <w:spacing w:line="480" w:lineRule="exact"/>
              <w:rPr>
                <w:rFonts w:ascii="宋体" w:hAnsi="宋体"/>
                <w:sz w:val="24"/>
              </w:rPr>
            </w:pPr>
          </w:p>
        </w:tc>
        <w:tc>
          <w:tcPr>
            <w:tcW w:w="1509" w:type="dxa"/>
          </w:tcPr>
          <w:p w:rsidR="0081122A" w:rsidRPr="00373DDC" w:rsidRDefault="0081122A">
            <w:pPr>
              <w:spacing w:line="480" w:lineRule="exact"/>
              <w:rPr>
                <w:rFonts w:ascii="宋体" w:hAnsi="宋体"/>
                <w:sz w:val="24"/>
              </w:rPr>
            </w:pPr>
          </w:p>
        </w:tc>
        <w:tc>
          <w:tcPr>
            <w:tcW w:w="1384" w:type="dxa"/>
          </w:tcPr>
          <w:p w:rsidR="0081122A" w:rsidRPr="00373DDC" w:rsidRDefault="0081122A">
            <w:pPr>
              <w:spacing w:line="480" w:lineRule="exact"/>
              <w:rPr>
                <w:rFonts w:ascii="宋体" w:hAnsi="宋体"/>
                <w:sz w:val="24"/>
              </w:rPr>
            </w:pPr>
          </w:p>
        </w:tc>
        <w:tc>
          <w:tcPr>
            <w:tcW w:w="1441" w:type="dxa"/>
          </w:tcPr>
          <w:p w:rsidR="0081122A" w:rsidRPr="00373DDC" w:rsidRDefault="0081122A">
            <w:pPr>
              <w:spacing w:line="480" w:lineRule="exact"/>
              <w:rPr>
                <w:rFonts w:ascii="宋体" w:hAnsi="宋体"/>
                <w:sz w:val="24"/>
              </w:rPr>
            </w:pPr>
          </w:p>
        </w:tc>
        <w:tc>
          <w:tcPr>
            <w:tcW w:w="1151" w:type="dxa"/>
          </w:tcPr>
          <w:p w:rsidR="0081122A" w:rsidRPr="00373DDC" w:rsidRDefault="0081122A">
            <w:pPr>
              <w:spacing w:line="480" w:lineRule="exact"/>
              <w:rPr>
                <w:rFonts w:ascii="宋体" w:hAnsi="宋体"/>
                <w:sz w:val="24"/>
              </w:rPr>
            </w:pPr>
          </w:p>
        </w:tc>
        <w:tc>
          <w:tcPr>
            <w:tcW w:w="1684" w:type="dxa"/>
          </w:tcPr>
          <w:p w:rsidR="0081122A" w:rsidRPr="00373DDC" w:rsidRDefault="0081122A">
            <w:pPr>
              <w:spacing w:line="480" w:lineRule="exact"/>
              <w:rPr>
                <w:rFonts w:ascii="宋体" w:hAnsi="宋体"/>
                <w:sz w:val="24"/>
              </w:rPr>
            </w:pPr>
          </w:p>
        </w:tc>
      </w:tr>
      <w:tr w:rsidR="0081122A" w:rsidRPr="00373DDC">
        <w:trPr>
          <w:cantSplit/>
          <w:trHeight w:val="576"/>
          <w:jc w:val="center"/>
        </w:trPr>
        <w:tc>
          <w:tcPr>
            <w:tcW w:w="2390" w:type="dxa"/>
          </w:tcPr>
          <w:p w:rsidR="0081122A" w:rsidRPr="00373DDC" w:rsidRDefault="0081122A">
            <w:pPr>
              <w:spacing w:line="480" w:lineRule="exact"/>
              <w:rPr>
                <w:rFonts w:ascii="宋体" w:hAnsi="宋体"/>
                <w:sz w:val="24"/>
              </w:rPr>
            </w:pPr>
          </w:p>
        </w:tc>
        <w:tc>
          <w:tcPr>
            <w:tcW w:w="1509" w:type="dxa"/>
          </w:tcPr>
          <w:p w:rsidR="0081122A" w:rsidRPr="00373DDC" w:rsidRDefault="0081122A">
            <w:pPr>
              <w:spacing w:line="480" w:lineRule="exact"/>
              <w:rPr>
                <w:rFonts w:ascii="宋体" w:hAnsi="宋体"/>
                <w:sz w:val="24"/>
              </w:rPr>
            </w:pPr>
          </w:p>
        </w:tc>
        <w:tc>
          <w:tcPr>
            <w:tcW w:w="1384" w:type="dxa"/>
          </w:tcPr>
          <w:p w:rsidR="0081122A" w:rsidRPr="00373DDC" w:rsidRDefault="0081122A">
            <w:pPr>
              <w:spacing w:line="480" w:lineRule="exact"/>
              <w:rPr>
                <w:rFonts w:ascii="宋体" w:hAnsi="宋体"/>
                <w:sz w:val="24"/>
              </w:rPr>
            </w:pPr>
          </w:p>
        </w:tc>
        <w:tc>
          <w:tcPr>
            <w:tcW w:w="1441" w:type="dxa"/>
          </w:tcPr>
          <w:p w:rsidR="0081122A" w:rsidRPr="00373DDC" w:rsidRDefault="0081122A">
            <w:pPr>
              <w:spacing w:line="480" w:lineRule="exact"/>
              <w:rPr>
                <w:rFonts w:ascii="宋体" w:hAnsi="宋体"/>
                <w:sz w:val="24"/>
              </w:rPr>
            </w:pPr>
          </w:p>
        </w:tc>
        <w:tc>
          <w:tcPr>
            <w:tcW w:w="1151" w:type="dxa"/>
          </w:tcPr>
          <w:p w:rsidR="0081122A" w:rsidRPr="00373DDC" w:rsidRDefault="0081122A">
            <w:pPr>
              <w:spacing w:line="480" w:lineRule="exact"/>
              <w:rPr>
                <w:rFonts w:ascii="宋体" w:hAnsi="宋体"/>
                <w:sz w:val="24"/>
              </w:rPr>
            </w:pPr>
          </w:p>
        </w:tc>
        <w:tc>
          <w:tcPr>
            <w:tcW w:w="1684" w:type="dxa"/>
          </w:tcPr>
          <w:p w:rsidR="0081122A" w:rsidRPr="00373DDC" w:rsidRDefault="0081122A">
            <w:pPr>
              <w:spacing w:line="480" w:lineRule="exact"/>
              <w:rPr>
                <w:rFonts w:ascii="宋体" w:hAnsi="宋体"/>
                <w:sz w:val="24"/>
              </w:rPr>
            </w:pPr>
          </w:p>
        </w:tc>
      </w:tr>
      <w:tr w:rsidR="0081122A" w:rsidRPr="00373DDC">
        <w:trPr>
          <w:cantSplit/>
          <w:trHeight w:val="576"/>
          <w:jc w:val="center"/>
        </w:trPr>
        <w:tc>
          <w:tcPr>
            <w:tcW w:w="2390" w:type="dxa"/>
          </w:tcPr>
          <w:p w:rsidR="0081122A" w:rsidRPr="00373DDC" w:rsidRDefault="0081122A">
            <w:pPr>
              <w:spacing w:line="480" w:lineRule="exact"/>
              <w:rPr>
                <w:rFonts w:ascii="宋体" w:hAnsi="宋体"/>
                <w:sz w:val="24"/>
              </w:rPr>
            </w:pPr>
          </w:p>
        </w:tc>
        <w:tc>
          <w:tcPr>
            <w:tcW w:w="1509" w:type="dxa"/>
          </w:tcPr>
          <w:p w:rsidR="0081122A" w:rsidRPr="00373DDC" w:rsidRDefault="0081122A">
            <w:pPr>
              <w:spacing w:line="480" w:lineRule="exact"/>
              <w:rPr>
                <w:rFonts w:ascii="宋体" w:hAnsi="宋体"/>
                <w:sz w:val="24"/>
              </w:rPr>
            </w:pPr>
          </w:p>
        </w:tc>
        <w:tc>
          <w:tcPr>
            <w:tcW w:w="1384" w:type="dxa"/>
          </w:tcPr>
          <w:p w:rsidR="0081122A" w:rsidRPr="00373DDC" w:rsidRDefault="0081122A">
            <w:pPr>
              <w:spacing w:line="480" w:lineRule="exact"/>
              <w:rPr>
                <w:rFonts w:ascii="宋体" w:hAnsi="宋体"/>
                <w:sz w:val="24"/>
              </w:rPr>
            </w:pPr>
          </w:p>
        </w:tc>
        <w:tc>
          <w:tcPr>
            <w:tcW w:w="1441" w:type="dxa"/>
          </w:tcPr>
          <w:p w:rsidR="0081122A" w:rsidRPr="00373DDC" w:rsidRDefault="0081122A">
            <w:pPr>
              <w:spacing w:line="480" w:lineRule="exact"/>
              <w:rPr>
                <w:rFonts w:ascii="宋体" w:hAnsi="宋体"/>
                <w:sz w:val="24"/>
              </w:rPr>
            </w:pPr>
          </w:p>
        </w:tc>
        <w:tc>
          <w:tcPr>
            <w:tcW w:w="1151" w:type="dxa"/>
          </w:tcPr>
          <w:p w:rsidR="0081122A" w:rsidRPr="00373DDC" w:rsidRDefault="0081122A">
            <w:pPr>
              <w:spacing w:line="480" w:lineRule="exact"/>
              <w:rPr>
                <w:rFonts w:ascii="宋体" w:hAnsi="宋体"/>
                <w:sz w:val="24"/>
              </w:rPr>
            </w:pPr>
          </w:p>
        </w:tc>
        <w:tc>
          <w:tcPr>
            <w:tcW w:w="1684" w:type="dxa"/>
          </w:tcPr>
          <w:p w:rsidR="0081122A" w:rsidRPr="00373DDC" w:rsidRDefault="0081122A">
            <w:pPr>
              <w:spacing w:line="480" w:lineRule="exact"/>
              <w:rPr>
                <w:rFonts w:ascii="宋体" w:hAnsi="宋体"/>
                <w:sz w:val="24"/>
              </w:rPr>
            </w:pPr>
          </w:p>
        </w:tc>
      </w:tr>
      <w:tr w:rsidR="0081122A" w:rsidRPr="00373DDC">
        <w:trPr>
          <w:cantSplit/>
          <w:trHeight w:val="576"/>
          <w:jc w:val="center"/>
        </w:trPr>
        <w:tc>
          <w:tcPr>
            <w:tcW w:w="2390" w:type="dxa"/>
          </w:tcPr>
          <w:p w:rsidR="0081122A" w:rsidRPr="00373DDC" w:rsidRDefault="0081122A">
            <w:pPr>
              <w:spacing w:line="480" w:lineRule="exact"/>
              <w:rPr>
                <w:rFonts w:ascii="宋体" w:hAnsi="宋体"/>
                <w:sz w:val="24"/>
              </w:rPr>
            </w:pPr>
          </w:p>
        </w:tc>
        <w:tc>
          <w:tcPr>
            <w:tcW w:w="1509" w:type="dxa"/>
          </w:tcPr>
          <w:p w:rsidR="0081122A" w:rsidRPr="00373DDC" w:rsidRDefault="0081122A">
            <w:pPr>
              <w:spacing w:line="480" w:lineRule="exact"/>
              <w:rPr>
                <w:rFonts w:ascii="宋体" w:hAnsi="宋体"/>
                <w:sz w:val="24"/>
              </w:rPr>
            </w:pPr>
          </w:p>
        </w:tc>
        <w:tc>
          <w:tcPr>
            <w:tcW w:w="1384" w:type="dxa"/>
          </w:tcPr>
          <w:p w:rsidR="0081122A" w:rsidRPr="00373DDC" w:rsidRDefault="0081122A">
            <w:pPr>
              <w:spacing w:line="480" w:lineRule="exact"/>
              <w:rPr>
                <w:rFonts w:ascii="宋体" w:hAnsi="宋体"/>
                <w:sz w:val="24"/>
              </w:rPr>
            </w:pPr>
          </w:p>
        </w:tc>
        <w:tc>
          <w:tcPr>
            <w:tcW w:w="1441" w:type="dxa"/>
          </w:tcPr>
          <w:p w:rsidR="0081122A" w:rsidRPr="00373DDC" w:rsidRDefault="0081122A">
            <w:pPr>
              <w:spacing w:line="480" w:lineRule="exact"/>
              <w:rPr>
                <w:rFonts w:ascii="宋体" w:hAnsi="宋体"/>
                <w:sz w:val="24"/>
              </w:rPr>
            </w:pPr>
          </w:p>
        </w:tc>
        <w:tc>
          <w:tcPr>
            <w:tcW w:w="1151" w:type="dxa"/>
          </w:tcPr>
          <w:p w:rsidR="0081122A" w:rsidRPr="00373DDC" w:rsidRDefault="0081122A">
            <w:pPr>
              <w:spacing w:line="480" w:lineRule="exact"/>
              <w:rPr>
                <w:rFonts w:ascii="宋体" w:hAnsi="宋体"/>
                <w:sz w:val="24"/>
              </w:rPr>
            </w:pPr>
          </w:p>
        </w:tc>
        <w:tc>
          <w:tcPr>
            <w:tcW w:w="1684" w:type="dxa"/>
          </w:tcPr>
          <w:p w:rsidR="0081122A" w:rsidRPr="00373DDC" w:rsidRDefault="0081122A">
            <w:pPr>
              <w:spacing w:line="480" w:lineRule="exact"/>
              <w:rPr>
                <w:rFonts w:ascii="宋体" w:hAnsi="宋体"/>
                <w:sz w:val="24"/>
              </w:rPr>
            </w:pPr>
          </w:p>
        </w:tc>
      </w:tr>
      <w:tr w:rsidR="0081122A" w:rsidRPr="00373DDC">
        <w:trPr>
          <w:cantSplit/>
          <w:trHeight w:val="576"/>
          <w:jc w:val="center"/>
        </w:trPr>
        <w:tc>
          <w:tcPr>
            <w:tcW w:w="2390" w:type="dxa"/>
          </w:tcPr>
          <w:p w:rsidR="0081122A" w:rsidRPr="00373DDC" w:rsidRDefault="0081122A">
            <w:pPr>
              <w:spacing w:line="480" w:lineRule="exact"/>
              <w:rPr>
                <w:rFonts w:ascii="宋体" w:hAnsi="宋体"/>
                <w:sz w:val="24"/>
              </w:rPr>
            </w:pPr>
          </w:p>
        </w:tc>
        <w:tc>
          <w:tcPr>
            <w:tcW w:w="1509" w:type="dxa"/>
          </w:tcPr>
          <w:p w:rsidR="0081122A" w:rsidRPr="00373DDC" w:rsidRDefault="0081122A">
            <w:pPr>
              <w:spacing w:line="480" w:lineRule="exact"/>
              <w:rPr>
                <w:rFonts w:ascii="宋体" w:hAnsi="宋体"/>
                <w:sz w:val="24"/>
              </w:rPr>
            </w:pPr>
          </w:p>
        </w:tc>
        <w:tc>
          <w:tcPr>
            <w:tcW w:w="1384" w:type="dxa"/>
          </w:tcPr>
          <w:p w:rsidR="0081122A" w:rsidRPr="00373DDC" w:rsidRDefault="0081122A">
            <w:pPr>
              <w:spacing w:line="480" w:lineRule="exact"/>
              <w:rPr>
                <w:rFonts w:ascii="宋体" w:hAnsi="宋体"/>
                <w:sz w:val="24"/>
              </w:rPr>
            </w:pPr>
          </w:p>
        </w:tc>
        <w:tc>
          <w:tcPr>
            <w:tcW w:w="1441" w:type="dxa"/>
          </w:tcPr>
          <w:p w:rsidR="0081122A" w:rsidRPr="00373DDC" w:rsidRDefault="0081122A">
            <w:pPr>
              <w:spacing w:line="480" w:lineRule="exact"/>
              <w:rPr>
                <w:rFonts w:ascii="宋体" w:hAnsi="宋体"/>
                <w:sz w:val="24"/>
              </w:rPr>
            </w:pPr>
          </w:p>
        </w:tc>
        <w:tc>
          <w:tcPr>
            <w:tcW w:w="1151" w:type="dxa"/>
          </w:tcPr>
          <w:p w:rsidR="0081122A" w:rsidRPr="00373DDC" w:rsidRDefault="0081122A">
            <w:pPr>
              <w:spacing w:line="480" w:lineRule="exact"/>
              <w:rPr>
                <w:rFonts w:ascii="宋体" w:hAnsi="宋体"/>
                <w:sz w:val="24"/>
              </w:rPr>
            </w:pPr>
          </w:p>
        </w:tc>
        <w:tc>
          <w:tcPr>
            <w:tcW w:w="1684" w:type="dxa"/>
          </w:tcPr>
          <w:p w:rsidR="0081122A" w:rsidRPr="00373DDC" w:rsidRDefault="0081122A">
            <w:pPr>
              <w:spacing w:line="480" w:lineRule="exact"/>
              <w:rPr>
                <w:rFonts w:ascii="宋体" w:hAnsi="宋体"/>
                <w:sz w:val="24"/>
              </w:rPr>
            </w:pPr>
          </w:p>
        </w:tc>
      </w:tr>
      <w:tr w:rsidR="0081122A" w:rsidRPr="00373DDC">
        <w:trPr>
          <w:cantSplit/>
          <w:trHeight w:val="576"/>
          <w:jc w:val="center"/>
        </w:trPr>
        <w:tc>
          <w:tcPr>
            <w:tcW w:w="2390" w:type="dxa"/>
          </w:tcPr>
          <w:p w:rsidR="0081122A" w:rsidRPr="00373DDC" w:rsidRDefault="0081122A">
            <w:pPr>
              <w:spacing w:line="480" w:lineRule="exact"/>
              <w:rPr>
                <w:rFonts w:ascii="宋体" w:hAnsi="宋体"/>
                <w:sz w:val="24"/>
              </w:rPr>
            </w:pPr>
          </w:p>
        </w:tc>
        <w:tc>
          <w:tcPr>
            <w:tcW w:w="1509" w:type="dxa"/>
          </w:tcPr>
          <w:p w:rsidR="0081122A" w:rsidRPr="00373DDC" w:rsidRDefault="0081122A">
            <w:pPr>
              <w:spacing w:line="480" w:lineRule="exact"/>
              <w:rPr>
                <w:rFonts w:ascii="宋体" w:hAnsi="宋体"/>
                <w:sz w:val="24"/>
              </w:rPr>
            </w:pPr>
          </w:p>
        </w:tc>
        <w:tc>
          <w:tcPr>
            <w:tcW w:w="1384" w:type="dxa"/>
          </w:tcPr>
          <w:p w:rsidR="0081122A" w:rsidRPr="00373DDC" w:rsidRDefault="0081122A">
            <w:pPr>
              <w:spacing w:line="480" w:lineRule="exact"/>
              <w:rPr>
                <w:rFonts w:ascii="宋体" w:hAnsi="宋体"/>
                <w:sz w:val="24"/>
              </w:rPr>
            </w:pPr>
          </w:p>
        </w:tc>
        <w:tc>
          <w:tcPr>
            <w:tcW w:w="1441" w:type="dxa"/>
          </w:tcPr>
          <w:p w:rsidR="0081122A" w:rsidRPr="00373DDC" w:rsidRDefault="0081122A">
            <w:pPr>
              <w:spacing w:line="480" w:lineRule="exact"/>
              <w:rPr>
                <w:rFonts w:ascii="宋体" w:hAnsi="宋体"/>
                <w:sz w:val="24"/>
              </w:rPr>
            </w:pPr>
          </w:p>
        </w:tc>
        <w:tc>
          <w:tcPr>
            <w:tcW w:w="1151" w:type="dxa"/>
          </w:tcPr>
          <w:p w:rsidR="0081122A" w:rsidRPr="00373DDC" w:rsidRDefault="0081122A">
            <w:pPr>
              <w:spacing w:line="480" w:lineRule="exact"/>
              <w:rPr>
                <w:rFonts w:ascii="宋体" w:hAnsi="宋体"/>
                <w:sz w:val="24"/>
              </w:rPr>
            </w:pPr>
          </w:p>
        </w:tc>
        <w:tc>
          <w:tcPr>
            <w:tcW w:w="1684" w:type="dxa"/>
          </w:tcPr>
          <w:p w:rsidR="0081122A" w:rsidRPr="00373DDC" w:rsidRDefault="0081122A">
            <w:pPr>
              <w:spacing w:line="480" w:lineRule="exact"/>
              <w:rPr>
                <w:rFonts w:ascii="宋体" w:hAnsi="宋体"/>
                <w:sz w:val="24"/>
              </w:rPr>
            </w:pPr>
          </w:p>
        </w:tc>
      </w:tr>
      <w:tr w:rsidR="0081122A" w:rsidRPr="00373DDC">
        <w:trPr>
          <w:cantSplit/>
          <w:trHeight w:val="576"/>
          <w:jc w:val="center"/>
        </w:trPr>
        <w:tc>
          <w:tcPr>
            <w:tcW w:w="2390" w:type="dxa"/>
          </w:tcPr>
          <w:p w:rsidR="0081122A" w:rsidRPr="00373DDC" w:rsidRDefault="0081122A">
            <w:pPr>
              <w:spacing w:line="480" w:lineRule="exact"/>
              <w:rPr>
                <w:rFonts w:ascii="宋体" w:hAnsi="宋体"/>
                <w:sz w:val="24"/>
              </w:rPr>
            </w:pPr>
          </w:p>
        </w:tc>
        <w:tc>
          <w:tcPr>
            <w:tcW w:w="1509" w:type="dxa"/>
          </w:tcPr>
          <w:p w:rsidR="0081122A" w:rsidRPr="00373DDC" w:rsidRDefault="0081122A">
            <w:pPr>
              <w:spacing w:line="480" w:lineRule="exact"/>
              <w:rPr>
                <w:rFonts w:ascii="宋体" w:hAnsi="宋体"/>
                <w:sz w:val="24"/>
              </w:rPr>
            </w:pPr>
          </w:p>
        </w:tc>
        <w:tc>
          <w:tcPr>
            <w:tcW w:w="1384" w:type="dxa"/>
          </w:tcPr>
          <w:p w:rsidR="0081122A" w:rsidRPr="00373DDC" w:rsidRDefault="0081122A">
            <w:pPr>
              <w:spacing w:line="480" w:lineRule="exact"/>
              <w:rPr>
                <w:rFonts w:ascii="宋体" w:hAnsi="宋体"/>
                <w:sz w:val="24"/>
              </w:rPr>
            </w:pPr>
          </w:p>
        </w:tc>
        <w:tc>
          <w:tcPr>
            <w:tcW w:w="1441" w:type="dxa"/>
          </w:tcPr>
          <w:p w:rsidR="0081122A" w:rsidRPr="00373DDC" w:rsidRDefault="0081122A">
            <w:pPr>
              <w:spacing w:line="480" w:lineRule="exact"/>
              <w:rPr>
                <w:rFonts w:ascii="宋体" w:hAnsi="宋体"/>
                <w:sz w:val="24"/>
              </w:rPr>
            </w:pPr>
          </w:p>
        </w:tc>
        <w:tc>
          <w:tcPr>
            <w:tcW w:w="1151" w:type="dxa"/>
          </w:tcPr>
          <w:p w:rsidR="0081122A" w:rsidRPr="00373DDC" w:rsidRDefault="0081122A">
            <w:pPr>
              <w:spacing w:line="480" w:lineRule="exact"/>
              <w:rPr>
                <w:rFonts w:ascii="宋体" w:hAnsi="宋体"/>
                <w:sz w:val="24"/>
              </w:rPr>
            </w:pPr>
          </w:p>
        </w:tc>
        <w:tc>
          <w:tcPr>
            <w:tcW w:w="1684" w:type="dxa"/>
          </w:tcPr>
          <w:p w:rsidR="0081122A" w:rsidRPr="00373DDC" w:rsidRDefault="0081122A">
            <w:pPr>
              <w:spacing w:line="480" w:lineRule="exact"/>
              <w:rPr>
                <w:rFonts w:ascii="宋体" w:hAnsi="宋体"/>
                <w:sz w:val="24"/>
              </w:rPr>
            </w:pPr>
          </w:p>
        </w:tc>
      </w:tr>
      <w:tr w:rsidR="0081122A" w:rsidRPr="00373DDC">
        <w:trPr>
          <w:cantSplit/>
          <w:trHeight w:val="576"/>
          <w:jc w:val="center"/>
        </w:trPr>
        <w:tc>
          <w:tcPr>
            <w:tcW w:w="2390" w:type="dxa"/>
          </w:tcPr>
          <w:p w:rsidR="0081122A" w:rsidRPr="00373DDC" w:rsidRDefault="0081122A">
            <w:pPr>
              <w:spacing w:line="480" w:lineRule="exact"/>
              <w:rPr>
                <w:rFonts w:ascii="宋体" w:hAnsi="宋体"/>
                <w:sz w:val="24"/>
              </w:rPr>
            </w:pPr>
          </w:p>
        </w:tc>
        <w:tc>
          <w:tcPr>
            <w:tcW w:w="1509" w:type="dxa"/>
          </w:tcPr>
          <w:p w:rsidR="0081122A" w:rsidRPr="00373DDC" w:rsidRDefault="0081122A">
            <w:pPr>
              <w:spacing w:line="480" w:lineRule="exact"/>
              <w:rPr>
                <w:rFonts w:ascii="宋体" w:hAnsi="宋体"/>
                <w:sz w:val="24"/>
              </w:rPr>
            </w:pPr>
          </w:p>
        </w:tc>
        <w:tc>
          <w:tcPr>
            <w:tcW w:w="1384" w:type="dxa"/>
          </w:tcPr>
          <w:p w:rsidR="0081122A" w:rsidRPr="00373DDC" w:rsidRDefault="0081122A">
            <w:pPr>
              <w:spacing w:line="480" w:lineRule="exact"/>
              <w:rPr>
                <w:rFonts w:ascii="宋体" w:hAnsi="宋体"/>
                <w:sz w:val="24"/>
              </w:rPr>
            </w:pPr>
          </w:p>
        </w:tc>
        <w:tc>
          <w:tcPr>
            <w:tcW w:w="1441" w:type="dxa"/>
          </w:tcPr>
          <w:p w:rsidR="0081122A" w:rsidRPr="00373DDC" w:rsidRDefault="0081122A">
            <w:pPr>
              <w:spacing w:line="480" w:lineRule="exact"/>
              <w:rPr>
                <w:rFonts w:ascii="宋体" w:hAnsi="宋体"/>
                <w:sz w:val="24"/>
              </w:rPr>
            </w:pPr>
          </w:p>
        </w:tc>
        <w:tc>
          <w:tcPr>
            <w:tcW w:w="1151" w:type="dxa"/>
          </w:tcPr>
          <w:p w:rsidR="0081122A" w:rsidRPr="00373DDC" w:rsidRDefault="0081122A">
            <w:pPr>
              <w:spacing w:line="480" w:lineRule="exact"/>
              <w:rPr>
                <w:rFonts w:ascii="宋体" w:hAnsi="宋体"/>
                <w:sz w:val="24"/>
              </w:rPr>
            </w:pPr>
          </w:p>
        </w:tc>
        <w:tc>
          <w:tcPr>
            <w:tcW w:w="1684" w:type="dxa"/>
          </w:tcPr>
          <w:p w:rsidR="0081122A" w:rsidRPr="00373DDC" w:rsidRDefault="0081122A">
            <w:pPr>
              <w:spacing w:line="480" w:lineRule="exact"/>
              <w:rPr>
                <w:rFonts w:ascii="宋体" w:hAnsi="宋体"/>
                <w:sz w:val="24"/>
              </w:rPr>
            </w:pPr>
          </w:p>
        </w:tc>
      </w:tr>
      <w:tr w:rsidR="0081122A" w:rsidRPr="00373DDC">
        <w:trPr>
          <w:cantSplit/>
          <w:trHeight w:val="576"/>
          <w:jc w:val="center"/>
        </w:trPr>
        <w:tc>
          <w:tcPr>
            <w:tcW w:w="2390" w:type="dxa"/>
          </w:tcPr>
          <w:p w:rsidR="0081122A" w:rsidRPr="00373DDC" w:rsidRDefault="0081122A">
            <w:pPr>
              <w:spacing w:line="480" w:lineRule="exact"/>
              <w:rPr>
                <w:rFonts w:ascii="宋体" w:hAnsi="宋体"/>
                <w:sz w:val="24"/>
              </w:rPr>
            </w:pPr>
          </w:p>
        </w:tc>
        <w:tc>
          <w:tcPr>
            <w:tcW w:w="1509" w:type="dxa"/>
          </w:tcPr>
          <w:p w:rsidR="0081122A" w:rsidRPr="00373DDC" w:rsidRDefault="0081122A">
            <w:pPr>
              <w:spacing w:line="480" w:lineRule="exact"/>
              <w:rPr>
                <w:rFonts w:ascii="宋体" w:hAnsi="宋体"/>
                <w:sz w:val="24"/>
              </w:rPr>
            </w:pPr>
          </w:p>
        </w:tc>
        <w:tc>
          <w:tcPr>
            <w:tcW w:w="1384" w:type="dxa"/>
          </w:tcPr>
          <w:p w:rsidR="0081122A" w:rsidRPr="00373DDC" w:rsidRDefault="0081122A">
            <w:pPr>
              <w:spacing w:line="480" w:lineRule="exact"/>
              <w:rPr>
                <w:rFonts w:ascii="宋体" w:hAnsi="宋体"/>
                <w:sz w:val="24"/>
              </w:rPr>
            </w:pPr>
          </w:p>
        </w:tc>
        <w:tc>
          <w:tcPr>
            <w:tcW w:w="1441" w:type="dxa"/>
          </w:tcPr>
          <w:p w:rsidR="0081122A" w:rsidRPr="00373DDC" w:rsidRDefault="0081122A">
            <w:pPr>
              <w:spacing w:line="480" w:lineRule="exact"/>
              <w:rPr>
                <w:rFonts w:ascii="宋体" w:hAnsi="宋体"/>
                <w:sz w:val="24"/>
              </w:rPr>
            </w:pPr>
          </w:p>
        </w:tc>
        <w:tc>
          <w:tcPr>
            <w:tcW w:w="1151" w:type="dxa"/>
          </w:tcPr>
          <w:p w:rsidR="0081122A" w:rsidRPr="00373DDC" w:rsidRDefault="0081122A">
            <w:pPr>
              <w:spacing w:line="480" w:lineRule="exact"/>
              <w:rPr>
                <w:rFonts w:ascii="宋体" w:hAnsi="宋体"/>
                <w:sz w:val="24"/>
              </w:rPr>
            </w:pPr>
          </w:p>
        </w:tc>
        <w:tc>
          <w:tcPr>
            <w:tcW w:w="1684" w:type="dxa"/>
          </w:tcPr>
          <w:p w:rsidR="0081122A" w:rsidRPr="00373DDC" w:rsidRDefault="0081122A">
            <w:pPr>
              <w:spacing w:line="480" w:lineRule="exact"/>
              <w:rPr>
                <w:rFonts w:ascii="宋体" w:hAnsi="宋体"/>
                <w:sz w:val="24"/>
              </w:rPr>
            </w:pPr>
          </w:p>
        </w:tc>
      </w:tr>
      <w:tr w:rsidR="0081122A" w:rsidRPr="00373DDC">
        <w:trPr>
          <w:cantSplit/>
          <w:trHeight w:val="576"/>
          <w:jc w:val="center"/>
        </w:trPr>
        <w:tc>
          <w:tcPr>
            <w:tcW w:w="2390" w:type="dxa"/>
          </w:tcPr>
          <w:p w:rsidR="0081122A" w:rsidRPr="00373DDC" w:rsidRDefault="0081122A">
            <w:pPr>
              <w:spacing w:line="480" w:lineRule="exact"/>
              <w:rPr>
                <w:rFonts w:ascii="宋体" w:hAnsi="宋体"/>
                <w:sz w:val="24"/>
              </w:rPr>
            </w:pPr>
          </w:p>
        </w:tc>
        <w:tc>
          <w:tcPr>
            <w:tcW w:w="1509" w:type="dxa"/>
          </w:tcPr>
          <w:p w:rsidR="0081122A" w:rsidRPr="00373DDC" w:rsidRDefault="0081122A">
            <w:pPr>
              <w:spacing w:line="480" w:lineRule="exact"/>
              <w:rPr>
                <w:rFonts w:ascii="宋体" w:hAnsi="宋体"/>
                <w:sz w:val="24"/>
              </w:rPr>
            </w:pPr>
          </w:p>
        </w:tc>
        <w:tc>
          <w:tcPr>
            <w:tcW w:w="1384" w:type="dxa"/>
          </w:tcPr>
          <w:p w:rsidR="0081122A" w:rsidRPr="00373DDC" w:rsidRDefault="0081122A">
            <w:pPr>
              <w:spacing w:line="480" w:lineRule="exact"/>
              <w:rPr>
                <w:rFonts w:ascii="宋体" w:hAnsi="宋体"/>
                <w:sz w:val="24"/>
              </w:rPr>
            </w:pPr>
          </w:p>
        </w:tc>
        <w:tc>
          <w:tcPr>
            <w:tcW w:w="1441" w:type="dxa"/>
          </w:tcPr>
          <w:p w:rsidR="0081122A" w:rsidRPr="00373DDC" w:rsidRDefault="0081122A">
            <w:pPr>
              <w:spacing w:line="480" w:lineRule="exact"/>
              <w:rPr>
                <w:rFonts w:ascii="宋体" w:hAnsi="宋体"/>
                <w:sz w:val="24"/>
              </w:rPr>
            </w:pPr>
          </w:p>
        </w:tc>
        <w:tc>
          <w:tcPr>
            <w:tcW w:w="1151" w:type="dxa"/>
          </w:tcPr>
          <w:p w:rsidR="0081122A" w:rsidRPr="00373DDC" w:rsidRDefault="0081122A">
            <w:pPr>
              <w:spacing w:line="480" w:lineRule="exact"/>
              <w:rPr>
                <w:rFonts w:ascii="宋体" w:hAnsi="宋体"/>
                <w:sz w:val="24"/>
              </w:rPr>
            </w:pPr>
          </w:p>
        </w:tc>
        <w:tc>
          <w:tcPr>
            <w:tcW w:w="1684" w:type="dxa"/>
          </w:tcPr>
          <w:p w:rsidR="0081122A" w:rsidRPr="00373DDC" w:rsidRDefault="0081122A">
            <w:pPr>
              <w:spacing w:line="480" w:lineRule="exact"/>
              <w:rPr>
                <w:rFonts w:ascii="宋体" w:hAnsi="宋体"/>
                <w:sz w:val="24"/>
              </w:rPr>
            </w:pPr>
          </w:p>
        </w:tc>
      </w:tr>
    </w:tbl>
    <w:p w:rsidR="0081122A" w:rsidRPr="00373DDC" w:rsidRDefault="0081122A">
      <w:pPr>
        <w:tabs>
          <w:tab w:val="left" w:pos="2715"/>
          <w:tab w:val="left" w:pos="3640"/>
          <w:tab w:val="left" w:pos="5040"/>
          <w:tab w:val="left" w:pos="7040"/>
          <w:tab w:val="left" w:pos="8340"/>
          <w:tab w:val="left" w:pos="9840"/>
        </w:tabs>
        <w:spacing w:line="480" w:lineRule="exact"/>
        <w:rPr>
          <w:rFonts w:ascii="宋体" w:hAnsi="宋体"/>
          <w:b/>
          <w:sz w:val="24"/>
        </w:rPr>
      </w:pPr>
    </w:p>
    <w:p w:rsidR="0081122A" w:rsidRPr="00373DDC" w:rsidRDefault="0081122A">
      <w:pPr>
        <w:tabs>
          <w:tab w:val="left" w:pos="2715"/>
          <w:tab w:val="left" w:pos="3640"/>
          <w:tab w:val="left" w:pos="5040"/>
          <w:tab w:val="left" w:pos="7040"/>
          <w:tab w:val="left" w:pos="8340"/>
          <w:tab w:val="left" w:pos="9840"/>
        </w:tabs>
        <w:spacing w:line="480" w:lineRule="exact"/>
        <w:rPr>
          <w:rFonts w:ascii="宋体" w:hAnsi="宋体"/>
          <w:b/>
          <w:sz w:val="24"/>
        </w:rPr>
      </w:pPr>
      <w:r w:rsidRPr="00373DDC">
        <w:rPr>
          <w:rFonts w:ascii="宋体" w:hAnsi="宋体" w:hint="eastAsia"/>
          <w:b/>
          <w:sz w:val="24"/>
        </w:rPr>
        <w:t>说明：仅限</w:t>
      </w:r>
      <w:r w:rsidR="004145B1">
        <w:rPr>
          <w:rFonts w:ascii="宋体" w:hAnsi="宋体" w:hint="eastAsia"/>
          <w:b/>
          <w:sz w:val="24"/>
        </w:rPr>
        <w:t>近三年</w:t>
      </w:r>
      <w:r w:rsidR="00373DDC" w:rsidRPr="00373DDC">
        <w:rPr>
          <w:rFonts w:ascii="宋体" w:hAnsi="宋体" w:hint="eastAsia"/>
          <w:b/>
          <w:sz w:val="24"/>
        </w:rPr>
        <w:t>以来</w:t>
      </w:r>
      <w:r w:rsidRPr="00373DDC">
        <w:rPr>
          <w:rFonts w:ascii="宋体" w:hAnsi="宋体" w:hint="eastAsia"/>
          <w:b/>
          <w:sz w:val="24"/>
        </w:rPr>
        <w:t>经营业绩</w:t>
      </w:r>
      <w:r w:rsidR="003F693C" w:rsidRPr="00373DDC">
        <w:rPr>
          <w:rFonts w:ascii="宋体" w:hAnsi="宋体" w:hint="eastAsia"/>
          <w:b/>
          <w:sz w:val="24"/>
        </w:rPr>
        <w:t>（相关医院业绩请排前）</w:t>
      </w:r>
      <w:r w:rsidRPr="00373DDC">
        <w:rPr>
          <w:rFonts w:ascii="宋体" w:hAnsi="宋体" w:hint="eastAsia"/>
          <w:b/>
          <w:sz w:val="24"/>
        </w:rPr>
        <w:t>。</w:t>
      </w:r>
    </w:p>
    <w:p w:rsidR="0081122A" w:rsidRPr="00373DDC"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373DDC" w:rsidRDefault="00A974AF">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373DDC">
        <w:rPr>
          <w:rFonts w:ascii="宋体" w:hAnsi="宋体" w:hint="eastAsia"/>
          <w:sz w:val="24"/>
        </w:rPr>
        <w:t>投标商</w:t>
      </w:r>
      <w:r w:rsidR="0081122A" w:rsidRPr="00373DDC">
        <w:rPr>
          <w:rFonts w:ascii="宋体" w:hAnsi="宋体" w:hint="eastAsia"/>
          <w:sz w:val="24"/>
        </w:rPr>
        <w:t xml:space="preserve">全称：（盖章）              </w:t>
      </w:r>
    </w:p>
    <w:p w:rsidR="0081122A" w:rsidRPr="00373DDC" w:rsidRDefault="00A974AF">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373DDC">
        <w:rPr>
          <w:rFonts w:ascii="宋体" w:hAnsi="宋体" w:hint="eastAsia"/>
          <w:sz w:val="24"/>
        </w:rPr>
        <w:t>投标商</w:t>
      </w:r>
      <w:r w:rsidR="0081122A" w:rsidRPr="00373DDC">
        <w:rPr>
          <w:rFonts w:ascii="宋体" w:hAnsi="宋体" w:hint="eastAsia"/>
          <w:sz w:val="24"/>
        </w:rPr>
        <w:t xml:space="preserve">授权代表签字：     </w:t>
      </w:r>
    </w:p>
    <w:p w:rsidR="0081122A" w:rsidRPr="00373DDC" w:rsidRDefault="0081122A" w:rsidP="008779F3">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373DDC">
        <w:rPr>
          <w:rFonts w:ascii="宋体" w:hAnsi="宋体" w:hint="eastAsia"/>
          <w:sz w:val="24"/>
        </w:rPr>
        <w:t>日期：   年   月   日</w:t>
      </w:r>
    </w:p>
    <w:p w:rsidR="004145B1" w:rsidRDefault="004145B1">
      <w:pPr>
        <w:widowControl/>
        <w:jc w:val="left"/>
        <w:rPr>
          <w:rFonts w:ascii="宋体" w:hAnsi="宋体" w:hint="eastAsia"/>
          <w:sz w:val="30"/>
          <w:szCs w:val="30"/>
        </w:rPr>
      </w:pPr>
    </w:p>
    <w:p w:rsidR="00226F56" w:rsidRDefault="00226F56">
      <w:pPr>
        <w:widowControl/>
        <w:jc w:val="left"/>
        <w:rPr>
          <w:rFonts w:ascii="宋体" w:hAnsi="宋体" w:cs="宋体"/>
          <w:kern w:val="0"/>
          <w:sz w:val="24"/>
        </w:rPr>
      </w:pPr>
    </w:p>
    <w:p w:rsidR="00BA76C2" w:rsidRPr="00373DDC" w:rsidRDefault="00BA76C2" w:rsidP="00BA76C2">
      <w:pPr>
        <w:spacing w:line="480" w:lineRule="exact"/>
        <w:rPr>
          <w:rFonts w:ascii="宋体" w:hAnsi="宋体"/>
          <w:sz w:val="24"/>
        </w:rPr>
      </w:pPr>
      <w:r w:rsidRPr="00373DDC">
        <w:rPr>
          <w:rFonts w:ascii="宋体" w:hAnsi="宋体" w:hint="eastAsia"/>
          <w:sz w:val="24"/>
        </w:rPr>
        <w:t>附件</w:t>
      </w:r>
      <w:r>
        <w:rPr>
          <w:rFonts w:ascii="宋体" w:hAnsi="宋体" w:hint="eastAsia"/>
          <w:sz w:val="24"/>
        </w:rPr>
        <w:t>七</w:t>
      </w:r>
    </w:p>
    <w:p w:rsidR="0081122A" w:rsidRPr="00373DDC" w:rsidRDefault="0081122A">
      <w:pPr>
        <w:spacing w:line="440" w:lineRule="exact"/>
        <w:jc w:val="center"/>
        <w:rPr>
          <w:rFonts w:ascii="宋体" w:hAnsi="宋体"/>
          <w:sz w:val="32"/>
          <w:szCs w:val="32"/>
        </w:rPr>
      </w:pPr>
      <w:r w:rsidRPr="00373DDC">
        <w:rPr>
          <w:rFonts w:ascii="宋体" w:hAnsi="宋体" w:hint="eastAsia"/>
          <w:b/>
          <w:bCs/>
          <w:sz w:val="32"/>
          <w:szCs w:val="32"/>
        </w:rPr>
        <w:t xml:space="preserve">             合  同  书         </w:t>
      </w:r>
      <w:r w:rsidRPr="00373DDC">
        <w:rPr>
          <w:rFonts w:ascii="宋体" w:hAnsi="宋体" w:hint="eastAsia"/>
          <w:b/>
          <w:bCs/>
          <w:sz w:val="18"/>
          <w:szCs w:val="18"/>
        </w:rPr>
        <w:t xml:space="preserve">合同编号：     </w:t>
      </w:r>
    </w:p>
    <w:p w:rsidR="0081122A" w:rsidRPr="00373DDC" w:rsidRDefault="0081122A">
      <w:pPr>
        <w:spacing w:line="340" w:lineRule="exact"/>
        <w:ind w:leftChars="1" w:left="279" w:hangingChars="115" w:hanging="277"/>
        <w:rPr>
          <w:rFonts w:ascii="宋体" w:hAnsi="宋体"/>
          <w:b/>
          <w:bCs/>
          <w:sz w:val="24"/>
        </w:rPr>
      </w:pPr>
      <w:r w:rsidRPr="00373DDC">
        <w:rPr>
          <w:rFonts w:ascii="宋体" w:hAnsi="宋体" w:hint="eastAsia"/>
          <w:b/>
          <w:bCs/>
          <w:sz w:val="24"/>
        </w:rPr>
        <w:t>甲方：泰安市中心医院</w:t>
      </w:r>
    </w:p>
    <w:p w:rsidR="0081122A" w:rsidRPr="00373DDC" w:rsidRDefault="0081122A">
      <w:pPr>
        <w:spacing w:line="340" w:lineRule="exact"/>
        <w:ind w:leftChars="1" w:left="279" w:hangingChars="115" w:hanging="277"/>
        <w:rPr>
          <w:rFonts w:ascii="宋体" w:hAnsi="宋体"/>
          <w:b/>
          <w:bCs/>
          <w:sz w:val="24"/>
        </w:rPr>
      </w:pPr>
      <w:r w:rsidRPr="00373DDC">
        <w:rPr>
          <w:rFonts w:ascii="宋体" w:hAnsi="宋体" w:hint="eastAsia"/>
          <w:b/>
          <w:bCs/>
          <w:sz w:val="24"/>
        </w:rPr>
        <w:t xml:space="preserve">乙方： </w:t>
      </w:r>
    </w:p>
    <w:p w:rsidR="0081122A" w:rsidRPr="00373DDC" w:rsidRDefault="0081122A">
      <w:pPr>
        <w:tabs>
          <w:tab w:val="left" w:pos="840"/>
        </w:tabs>
        <w:spacing w:line="340" w:lineRule="exact"/>
        <w:ind w:left="1" w:firstLineChars="200" w:firstLine="480"/>
        <w:rPr>
          <w:sz w:val="24"/>
        </w:rPr>
      </w:pPr>
      <w:r w:rsidRPr="00373DDC">
        <w:rPr>
          <w:rFonts w:hint="eastAsia"/>
          <w:sz w:val="24"/>
          <w:u w:val="single"/>
        </w:rPr>
        <w:t>泰安市中心医院</w:t>
      </w:r>
      <w:r w:rsidRPr="00373DDC">
        <w:rPr>
          <w:rFonts w:hint="eastAsia"/>
          <w:sz w:val="24"/>
        </w:rPr>
        <w:t>（甲方）所需</w:t>
      </w:r>
      <w:r w:rsidR="002556D2" w:rsidRPr="00373DDC">
        <w:rPr>
          <w:rFonts w:hint="eastAsia"/>
          <w:sz w:val="24"/>
        </w:rPr>
        <w:t>（项目</w:t>
      </w:r>
      <w:r w:rsidRPr="00373DDC">
        <w:rPr>
          <w:rFonts w:hint="eastAsia"/>
          <w:sz w:val="24"/>
        </w:rPr>
        <w:t>名称）经公开招标以号采购文件在国内以</w:t>
      </w:r>
      <w:r w:rsidR="00B310D8" w:rsidRPr="00373DDC">
        <w:rPr>
          <w:rFonts w:hint="eastAsia"/>
          <w:sz w:val="24"/>
        </w:rPr>
        <w:t>竞争性磋商</w:t>
      </w:r>
      <w:r w:rsidRPr="00373DDC">
        <w:rPr>
          <w:rFonts w:hint="eastAsia"/>
          <w:sz w:val="24"/>
        </w:rPr>
        <w:t>方式进行采购。经</w:t>
      </w:r>
      <w:r w:rsidR="00373DDC" w:rsidRPr="00373DDC">
        <w:rPr>
          <w:rFonts w:hint="eastAsia"/>
          <w:sz w:val="24"/>
        </w:rPr>
        <w:t>评标委员会</w:t>
      </w:r>
      <w:r w:rsidRPr="00373DDC">
        <w:rPr>
          <w:rFonts w:hint="eastAsia"/>
          <w:sz w:val="24"/>
        </w:rPr>
        <w:t>确定（乙方）为成交</w:t>
      </w:r>
      <w:r w:rsidR="00A974AF" w:rsidRPr="00373DDC">
        <w:rPr>
          <w:rFonts w:hint="eastAsia"/>
          <w:sz w:val="24"/>
        </w:rPr>
        <w:t>投标商</w:t>
      </w:r>
      <w:r w:rsidRPr="00373DDC">
        <w:rPr>
          <w:rFonts w:hint="eastAsia"/>
          <w:sz w:val="24"/>
        </w:rPr>
        <w:t>。现按照《中华人民共和国合同法》的相关规定，本着互惠互利的原则，签订本合同，双方都应遵守。</w:t>
      </w:r>
    </w:p>
    <w:p w:rsidR="0081122A" w:rsidRPr="00373DDC" w:rsidRDefault="0081122A">
      <w:pPr>
        <w:spacing w:line="340" w:lineRule="exact"/>
        <w:rPr>
          <w:rFonts w:ascii="宋体" w:hAnsi="宋体"/>
          <w:b/>
          <w:sz w:val="24"/>
        </w:rPr>
      </w:pPr>
      <w:r w:rsidRPr="00373DDC">
        <w:rPr>
          <w:rFonts w:ascii="宋体" w:hAnsi="宋体" w:hint="eastAsia"/>
          <w:b/>
          <w:sz w:val="24"/>
        </w:rPr>
        <w:t>一、合同文件</w:t>
      </w:r>
    </w:p>
    <w:p w:rsidR="0081122A" w:rsidRPr="00373DDC" w:rsidRDefault="0081122A">
      <w:pPr>
        <w:spacing w:line="340" w:lineRule="exact"/>
        <w:rPr>
          <w:rFonts w:ascii="宋体" w:hAnsi="宋体"/>
          <w:sz w:val="24"/>
        </w:rPr>
      </w:pPr>
      <w:r w:rsidRPr="00373DDC">
        <w:rPr>
          <w:rFonts w:ascii="宋体" w:hAnsi="宋体" w:hint="eastAsia"/>
          <w:sz w:val="24"/>
        </w:rPr>
        <w:t>1、下列文件构成本合同的组成部分：</w:t>
      </w:r>
    </w:p>
    <w:p w:rsidR="0081122A" w:rsidRPr="00373DDC" w:rsidRDefault="0081122A">
      <w:pPr>
        <w:spacing w:line="340" w:lineRule="exact"/>
        <w:rPr>
          <w:rFonts w:ascii="宋体" w:hAnsi="宋体"/>
          <w:sz w:val="24"/>
        </w:rPr>
      </w:pPr>
      <w:r w:rsidRPr="00373DDC">
        <w:rPr>
          <w:rFonts w:ascii="宋体" w:hAnsi="宋体" w:hint="eastAsia"/>
          <w:sz w:val="24"/>
        </w:rPr>
        <w:t>（1）招标文件</w:t>
      </w:r>
    </w:p>
    <w:p w:rsidR="0081122A" w:rsidRPr="00373DDC" w:rsidRDefault="0081122A">
      <w:pPr>
        <w:spacing w:line="340" w:lineRule="exact"/>
        <w:rPr>
          <w:rFonts w:ascii="宋体" w:hAnsi="宋体"/>
          <w:sz w:val="24"/>
        </w:rPr>
      </w:pPr>
      <w:r w:rsidRPr="00373DDC">
        <w:rPr>
          <w:rFonts w:ascii="宋体" w:hAnsi="宋体" w:hint="eastAsia"/>
          <w:sz w:val="24"/>
        </w:rPr>
        <w:t>（2）投标文件</w:t>
      </w:r>
    </w:p>
    <w:p w:rsidR="0081122A" w:rsidRPr="00373DDC" w:rsidRDefault="0081122A">
      <w:pPr>
        <w:spacing w:line="340" w:lineRule="exact"/>
        <w:rPr>
          <w:rFonts w:ascii="宋体" w:hAnsi="宋体"/>
          <w:sz w:val="24"/>
        </w:rPr>
      </w:pPr>
      <w:r w:rsidRPr="00373DDC">
        <w:rPr>
          <w:rFonts w:ascii="宋体" w:hAnsi="宋体" w:hint="eastAsia"/>
          <w:sz w:val="24"/>
        </w:rPr>
        <w:t>（3）中标通知书</w:t>
      </w:r>
    </w:p>
    <w:p w:rsidR="0081122A" w:rsidRPr="00373DDC" w:rsidRDefault="0081122A">
      <w:pPr>
        <w:spacing w:line="340" w:lineRule="exact"/>
        <w:rPr>
          <w:rFonts w:ascii="宋体" w:hAnsi="宋体"/>
          <w:sz w:val="24"/>
        </w:rPr>
      </w:pPr>
      <w:r w:rsidRPr="00373DDC">
        <w:rPr>
          <w:rFonts w:ascii="宋体" w:hAnsi="宋体" w:hint="eastAsia"/>
          <w:sz w:val="24"/>
        </w:rPr>
        <w:t>（4）成交</w:t>
      </w:r>
      <w:r w:rsidR="00A974AF" w:rsidRPr="00373DDC">
        <w:rPr>
          <w:rFonts w:ascii="宋体" w:hAnsi="宋体" w:hint="eastAsia"/>
          <w:sz w:val="24"/>
        </w:rPr>
        <w:t>投标商</w:t>
      </w:r>
      <w:r w:rsidRPr="00373DDC">
        <w:rPr>
          <w:rFonts w:ascii="宋体" w:hAnsi="宋体" w:hint="eastAsia"/>
          <w:sz w:val="24"/>
        </w:rPr>
        <w:t>在谈判过程中做出的书面最终报价、澄清或承诺</w:t>
      </w:r>
    </w:p>
    <w:p w:rsidR="0081122A" w:rsidRPr="00373DDC" w:rsidRDefault="0081122A">
      <w:pPr>
        <w:spacing w:line="340" w:lineRule="exact"/>
        <w:rPr>
          <w:rFonts w:ascii="宋体" w:hAnsi="宋体"/>
          <w:sz w:val="24"/>
        </w:rPr>
      </w:pPr>
      <w:r w:rsidRPr="00373DDC">
        <w:rPr>
          <w:rFonts w:ascii="宋体" w:hAnsi="宋体" w:hint="eastAsia"/>
          <w:sz w:val="24"/>
        </w:rPr>
        <w:t>（5）附件</w:t>
      </w:r>
    </w:p>
    <w:p w:rsidR="0081122A" w:rsidRPr="00373DDC" w:rsidRDefault="0081122A">
      <w:pPr>
        <w:spacing w:line="340" w:lineRule="exact"/>
        <w:rPr>
          <w:rFonts w:ascii="宋体" w:hAnsi="宋体"/>
          <w:sz w:val="24"/>
        </w:rPr>
      </w:pPr>
      <w:r w:rsidRPr="00373DDC">
        <w:rPr>
          <w:rFonts w:ascii="宋体" w:hAnsi="宋体" w:hint="eastAsia"/>
          <w:sz w:val="24"/>
        </w:rPr>
        <w:t>2、合同范围和条件</w:t>
      </w:r>
    </w:p>
    <w:p w:rsidR="0081122A" w:rsidRPr="00373DDC" w:rsidRDefault="0081122A">
      <w:pPr>
        <w:spacing w:line="340" w:lineRule="exact"/>
        <w:rPr>
          <w:rFonts w:ascii="宋体" w:hAnsi="宋体"/>
          <w:sz w:val="24"/>
        </w:rPr>
      </w:pPr>
      <w:r w:rsidRPr="00373DDC">
        <w:rPr>
          <w:rFonts w:ascii="宋体" w:hAnsi="宋体" w:hint="eastAsia"/>
          <w:sz w:val="24"/>
        </w:rPr>
        <w:t>本合同的范围和条件应与上</w:t>
      </w:r>
      <w:bookmarkStart w:id="1" w:name="_GoBack"/>
      <w:bookmarkEnd w:id="1"/>
      <w:r w:rsidRPr="00373DDC">
        <w:rPr>
          <w:rFonts w:ascii="宋体" w:hAnsi="宋体" w:hint="eastAsia"/>
          <w:sz w:val="24"/>
        </w:rPr>
        <w:t>述规定的合同文件内容一致。</w:t>
      </w:r>
    </w:p>
    <w:p w:rsidR="0081122A" w:rsidRPr="00373DDC" w:rsidRDefault="0081122A">
      <w:pPr>
        <w:spacing w:line="340" w:lineRule="exact"/>
        <w:rPr>
          <w:rFonts w:ascii="宋体" w:hAnsi="宋体"/>
          <w:sz w:val="24"/>
        </w:rPr>
      </w:pPr>
      <w:r w:rsidRPr="00373DDC">
        <w:rPr>
          <w:rFonts w:ascii="宋体" w:hAnsi="宋体" w:hint="eastAsia"/>
          <w:sz w:val="24"/>
        </w:rPr>
        <w:t>3、</w:t>
      </w:r>
      <w:r w:rsidR="001941B5" w:rsidRPr="00373DDC">
        <w:rPr>
          <w:rFonts w:ascii="宋体" w:hAnsi="宋体" w:hint="eastAsia"/>
          <w:sz w:val="24"/>
        </w:rPr>
        <w:t>项目</w:t>
      </w:r>
      <w:r w:rsidRPr="00373DDC">
        <w:rPr>
          <w:rFonts w:ascii="宋体" w:hAnsi="宋体" w:hint="eastAsia"/>
          <w:sz w:val="24"/>
        </w:rPr>
        <w:t>名称与数量</w:t>
      </w:r>
    </w:p>
    <w:p w:rsidR="0081122A" w:rsidRPr="00373DDC" w:rsidRDefault="00F67A4A">
      <w:pPr>
        <w:spacing w:line="340" w:lineRule="exact"/>
        <w:rPr>
          <w:b/>
          <w:sz w:val="24"/>
        </w:rPr>
      </w:pPr>
      <w:r w:rsidRPr="00373DDC">
        <w:rPr>
          <w:rFonts w:hint="eastAsia"/>
          <w:b/>
          <w:sz w:val="24"/>
        </w:rPr>
        <w:t>二</w:t>
      </w:r>
      <w:r w:rsidR="0081122A" w:rsidRPr="00373DDC">
        <w:rPr>
          <w:rFonts w:hint="eastAsia"/>
          <w:b/>
          <w:sz w:val="24"/>
        </w:rPr>
        <w:t>、双方责任：</w:t>
      </w:r>
    </w:p>
    <w:p w:rsidR="0081122A" w:rsidRPr="00373DDC" w:rsidRDefault="00F67A4A">
      <w:pPr>
        <w:spacing w:line="340" w:lineRule="exact"/>
        <w:rPr>
          <w:rFonts w:ascii="宋体" w:hAnsi="宋体"/>
          <w:b/>
          <w:bCs/>
          <w:sz w:val="24"/>
        </w:rPr>
      </w:pPr>
      <w:r w:rsidRPr="00373DDC">
        <w:rPr>
          <w:rFonts w:ascii="宋体" w:hAnsi="宋体" w:hint="eastAsia"/>
          <w:b/>
          <w:bCs/>
          <w:sz w:val="24"/>
        </w:rPr>
        <w:t>三</w:t>
      </w:r>
      <w:r w:rsidR="0081122A" w:rsidRPr="00373DDC">
        <w:rPr>
          <w:rFonts w:ascii="宋体" w:hAnsi="宋体" w:hint="eastAsia"/>
          <w:b/>
          <w:bCs/>
          <w:sz w:val="24"/>
        </w:rPr>
        <w:t>、违约责任：</w:t>
      </w:r>
    </w:p>
    <w:p w:rsidR="0081122A" w:rsidRPr="00373DDC" w:rsidRDefault="0081122A" w:rsidP="00DA19CF">
      <w:pPr>
        <w:spacing w:line="340" w:lineRule="exact"/>
        <w:ind w:firstLineChars="200" w:firstLine="480"/>
        <w:rPr>
          <w:sz w:val="24"/>
        </w:rPr>
      </w:pPr>
      <w:r w:rsidRPr="00373DDC">
        <w:rPr>
          <w:rFonts w:hint="eastAsia"/>
          <w:sz w:val="24"/>
        </w:rPr>
        <w:t>1</w:t>
      </w:r>
      <w:r w:rsidRPr="00373DDC">
        <w:rPr>
          <w:rFonts w:hint="eastAsia"/>
          <w:sz w:val="24"/>
        </w:rPr>
        <w:t>、双方的任何一方由于不可抗力的原因，如战争、地震等，不能履行或不能完全履行合同时，应尽快向对方通报理由，经有关主管机关证明后，可允许延期履行、部分履行或不履行，并可根据情况部分或全部免予承担违约责任。</w:t>
      </w:r>
    </w:p>
    <w:p w:rsidR="00DA19CF" w:rsidRPr="009846A2" w:rsidRDefault="002556D2" w:rsidP="00DA19CF">
      <w:pPr>
        <w:spacing w:line="360" w:lineRule="exact"/>
        <w:ind w:firstLineChars="200" w:firstLine="480"/>
        <w:rPr>
          <w:sz w:val="24"/>
        </w:rPr>
      </w:pPr>
      <w:r w:rsidRPr="00373DDC">
        <w:rPr>
          <w:rFonts w:hint="eastAsia"/>
          <w:sz w:val="24"/>
        </w:rPr>
        <w:t>2</w:t>
      </w:r>
      <w:r w:rsidR="0081122A" w:rsidRPr="00373DDC">
        <w:rPr>
          <w:sz w:val="24"/>
        </w:rPr>
        <w:t>、</w:t>
      </w:r>
      <w:r w:rsidR="0081122A" w:rsidRPr="00373DDC">
        <w:rPr>
          <w:rFonts w:hint="eastAsia"/>
          <w:sz w:val="24"/>
        </w:rPr>
        <w:t>乙方保证按本协议的约定履行相关义务，否则，乙方应向甲方赔偿各种经济损失，该经济损失包括但不限于甲方赔偿的各种损失、因诉讼等产生的诉讼费、保全费、交通费、律师费、邮寄费、评估费、鉴定费、通讯费等费用。</w:t>
      </w:r>
    </w:p>
    <w:p w:rsidR="00DA19CF" w:rsidRPr="009846A2" w:rsidRDefault="00DA19CF" w:rsidP="00DA19CF">
      <w:pPr>
        <w:spacing w:line="360" w:lineRule="exact"/>
        <w:ind w:firstLineChars="200" w:firstLine="480"/>
        <w:rPr>
          <w:sz w:val="24"/>
        </w:rPr>
      </w:pPr>
      <w:r>
        <w:rPr>
          <w:rFonts w:hint="eastAsia"/>
          <w:sz w:val="24"/>
        </w:rPr>
        <w:t>3</w:t>
      </w:r>
      <w:r w:rsidRPr="009846A2">
        <w:rPr>
          <w:rFonts w:hint="eastAsia"/>
          <w:sz w:val="24"/>
        </w:rPr>
        <w:t>、乙方保证按本合同中承诺的服务条款履行服务，每违反一次乙方向甲方支付</w:t>
      </w:r>
      <w:r w:rsidRPr="002A71CC">
        <w:rPr>
          <w:rFonts w:hint="eastAsia"/>
          <w:sz w:val="24"/>
        </w:rPr>
        <w:t>合同总额</w:t>
      </w:r>
      <w:r w:rsidRPr="009846A2">
        <w:rPr>
          <w:rFonts w:hint="eastAsia"/>
          <w:sz w:val="24"/>
        </w:rPr>
        <w:t>的</w:t>
      </w:r>
      <w:r w:rsidRPr="009846A2">
        <w:rPr>
          <w:sz w:val="24"/>
        </w:rPr>
        <w:t>5%</w:t>
      </w:r>
      <w:r w:rsidRPr="009846A2">
        <w:rPr>
          <w:rFonts w:hint="eastAsia"/>
          <w:sz w:val="24"/>
        </w:rPr>
        <w:t>作为违约金，如违约金不能弥补损失的，乙方还应赔偿相应的损失。</w:t>
      </w:r>
    </w:p>
    <w:p w:rsidR="00DA19CF" w:rsidRPr="009846A2" w:rsidRDefault="00DA19CF" w:rsidP="00DA19CF">
      <w:pPr>
        <w:spacing w:line="360" w:lineRule="exact"/>
        <w:ind w:firstLineChars="200" w:firstLine="480"/>
        <w:rPr>
          <w:sz w:val="24"/>
        </w:rPr>
      </w:pPr>
      <w:r>
        <w:rPr>
          <w:rFonts w:hint="eastAsia"/>
          <w:sz w:val="24"/>
        </w:rPr>
        <w:t>4</w:t>
      </w:r>
      <w:r w:rsidRPr="009846A2">
        <w:rPr>
          <w:rFonts w:hint="eastAsia"/>
          <w:sz w:val="24"/>
        </w:rPr>
        <w:t>、乙方逾期交货，每逾期一日乙方按总货款的</w:t>
      </w:r>
      <w:r w:rsidRPr="002A71CC">
        <w:rPr>
          <w:sz w:val="24"/>
        </w:rPr>
        <w:t>5‰</w:t>
      </w:r>
      <w:r w:rsidRPr="009846A2">
        <w:rPr>
          <w:rFonts w:hint="eastAsia"/>
          <w:sz w:val="24"/>
        </w:rPr>
        <w:t>向甲方支付违约金。</w:t>
      </w:r>
    </w:p>
    <w:p w:rsidR="0081122A" w:rsidRPr="00DA19CF" w:rsidRDefault="00DA19CF" w:rsidP="00226F56">
      <w:pPr>
        <w:spacing w:line="360" w:lineRule="exact"/>
        <w:ind w:firstLineChars="200" w:firstLine="480"/>
        <w:rPr>
          <w:sz w:val="24"/>
        </w:rPr>
      </w:pPr>
      <w:r>
        <w:rPr>
          <w:rFonts w:hint="eastAsia"/>
          <w:sz w:val="24"/>
        </w:rPr>
        <w:t>5</w:t>
      </w:r>
      <w:r w:rsidRPr="009846A2">
        <w:rPr>
          <w:rFonts w:hint="eastAsia"/>
          <w:sz w:val="24"/>
        </w:rPr>
        <w:t>、乙方擅自终止或解除本合同，乙方按总货款的</w:t>
      </w:r>
      <w:r w:rsidRPr="009846A2">
        <w:rPr>
          <w:rFonts w:hint="eastAsia"/>
          <w:sz w:val="24"/>
        </w:rPr>
        <w:t>30%</w:t>
      </w:r>
      <w:r w:rsidRPr="009846A2">
        <w:rPr>
          <w:rFonts w:hint="eastAsia"/>
          <w:sz w:val="24"/>
        </w:rPr>
        <w:t>向甲方支付违约金。如违约金不能弥补甲方损失的乙方还应赔偿全部损失。</w:t>
      </w:r>
    </w:p>
    <w:p w:rsidR="0081122A" w:rsidRPr="00373DDC" w:rsidRDefault="00F67A4A">
      <w:pPr>
        <w:spacing w:line="340" w:lineRule="exact"/>
        <w:rPr>
          <w:sz w:val="24"/>
        </w:rPr>
      </w:pPr>
      <w:r w:rsidRPr="00373DDC">
        <w:rPr>
          <w:rFonts w:hint="eastAsia"/>
          <w:b/>
          <w:sz w:val="24"/>
        </w:rPr>
        <w:t>四</w:t>
      </w:r>
      <w:r w:rsidR="0081122A" w:rsidRPr="00373DDC">
        <w:rPr>
          <w:rFonts w:hint="eastAsia"/>
          <w:b/>
          <w:sz w:val="24"/>
        </w:rPr>
        <w:t>、争议的解决：</w:t>
      </w:r>
      <w:r w:rsidR="0081122A" w:rsidRPr="00373DDC">
        <w:rPr>
          <w:rFonts w:hint="eastAsia"/>
          <w:sz w:val="24"/>
        </w:rPr>
        <w:t>因执行合同时所发生的或与本合同有关的一切争议，由双方友好协商解决。如协商不成，提交泰安市中心医院</w:t>
      </w:r>
      <w:r w:rsidR="0081122A" w:rsidRPr="00373DDC">
        <w:rPr>
          <w:rFonts w:hint="eastAsia"/>
          <w:sz w:val="24"/>
        </w:rPr>
        <w:t>(</w:t>
      </w:r>
      <w:r w:rsidR="0081122A" w:rsidRPr="00373DDC">
        <w:rPr>
          <w:rFonts w:hint="eastAsia"/>
          <w:sz w:val="24"/>
        </w:rPr>
        <w:t>所在地</w:t>
      </w:r>
      <w:r w:rsidR="0081122A" w:rsidRPr="00373DDC">
        <w:rPr>
          <w:rFonts w:hint="eastAsia"/>
          <w:sz w:val="24"/>
        </w:rPr>
        <w:t>)</w:t>
      </w:r>
      <w:r w:rsidR="0081122A" w:rsidRPr="00373DDC">
        <w:rPr>
          <w:rFonts w:hint="eastAsia"/>
          <w:sz w:val="24"/>
        </w:rPr>
        <w:t>法院依法处理。</w:t>
      </w:r>
    </w:p>
    <w:p w:rsidR="0081122A" w:rsidRPr="00373DDC" w:rsidRDefault="00F67A4A">
      <w:pPr>
        <w:spacing w:line="340" w:lineRule="exact"/>
        <w:rPr>
          <w:rFonts w:ascii="宋体" w:hAnsi="宋体"/>
          <w:b/>
          <w:bCs/>
          <w:sz w:val="24"/>
        </w:rPr>
      </w:pPr>
      <w:r w:rsidRPr="00373DDC">
        <w:rPr>
          <w:rFonts w:ascii="宋体" w:hAnsi="宋体" w:hint="eastAsia"/>
          <w:b/>
          <w:bCs/>
          <w:sz w:val="24"/>
        </w:rPr>
        <w:t>五</w:t>
      </w:r>
      <w:r w:rsidR="0081122A" w:rsidRPr="00373DDC">
        <w:rPr>
          <w:rFonts w:ascii="宋体" w:hAnsi="宋体" w:hint="eastAsia"/>
          <w:b/>
          <w:bCs/>
          <w:sz w:val="24"/>
        </w:rPr>
        <w:t>、其它</w:t>
      </w:r>
    </w:p>
    <w:p w:rsidR="0081122A" w:rsidRPr="00373DDC" w:rsidRDefault="0081122A">
      <w:pPr>
        <w:spacing w:line="340" w:lineRule="exact"/>
        <w:ind w:firstLineChars="200" w:firstLine="480"/>
        <w:rPr>
          <w:sz w:val="24"/>
        </w:rPr>
      </w:pPr>
      <w:r w:rsidRPr="00373DDC">
        <w:rPr>
          <w:rFonts w:hint="eastAsia"/>
          <w:sz w:val="24"/>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81122A" w:rsidRPr="00373DDC" w:rsidRDefault="0081122A" w:rsidP="00E55469">
      <w:pPr>
        <w:spacing w:line="340" w:lineRule="exact"/>
        <w:ind w:firstLineChars="200" w:firstLine="480"/>
        <w:rPr>
          <w:sz w:val="24"/>
        </w:rPr>
      </w:pPr>
      <w:r w:rsidRPr="00373DDC">
        <w:rPr>
          <w:rFonts w:hint="eastAsia"/>
          <w:sz w:val="24"/>
        </w:rPr>
        <w:t>本合同一式</w:t>
      </w:r>
      <w:r w:rsidR="00BB2A1F">
        <w:rPr>
          <w:rFonts w:hint="eastAsia"/>
          <w:sz w:val="24"/>
        </w:rPr>
        <w:t>叁份，甲方贰</w:t>
      </w:r>
      <w:r w:rsidRPr="00373DDC">
        <w:rPr>
          <w:rFonts w:hint="eastAsia"/>
          <w:sz w:val="24"/>
        </w:rPr>
        <w:t>份，乙方</w:t>
      </w:r>
      <w:r w:rsidR="00BB2A1F">
        <w:rPr>
          <w:rFonts w:hint="eastAsia"/>
          <w:sz w:val="24"/>
        </w:rPr>
        <w:t>壹</w:t>
      </w:r>
      <w:r w:rsidRPr="00373DDC">
        <w:rPr>
          <w:rFonts w:hint="eastAsia"/>
          <w:sz w:val="24"/>
        </w:rPr>
        <w:t>份。</w:t>
      </w:r>
    </w:p>
    <w:p w:rsidR="0081122A" w:rsidRPr="00373DDC" w:rsidRDefault="0081122A">
      <w:pPr>
        <w:spacing w:line="340" w:lineRule="exact"/>
        <w:rPr>
          <w:rFonts w:ascii="宋体" w:hAnsi="Courier New"/>
          <w:sz w:val="24"/>
        </w:rPr>
      </w:pPr>
      <w:r w:rsidRPr="00373DDC">
        <w:rPr>
          <w:rFonts w:ascii="宋体" w:hint="eastAsia"/>
          <w:sz w:val="24"/>
        </w:rPr>
        <w:t>甲方（盖章）：</w:t>
      </w:r>
      <w:r w:rsidRPr="00373DDC">
        <w:rPr>
          <w:rFonts w:hint="eastAsia"/>
          <w:b/>
          <w:sz w:val="24"/>
        </w:rPr>
        <w:t>泰安市中心医院</w:t>
      </w:r>
      <w:r w:rsidR="00453DC0">
        <w:rPr>
          <w:rFonts w:hint="eastAsia"/>
          <w:b/>
          <w:sz w:val="24"/>
        </w:rPr>
        <w:t xml:space="preserve">                   </w:t>
      </w:r>
      <w:r w:rsidRPr="00373DDC">
        <w:rPr>
          <w:rFonts w:ascii="宋体" w:hint="eastAsia"/>
          <w:sz w:val="24"/>
        </w:rPr>
        <w:t>乙方（盖章）：</w:t>
      </w:r>
    </w:p>
    <w:p w:rsidR="0081122A" w:rsidRPr="00373DDC" w:rsidRDefault="0081122A">
      <w:pPr>
        <w:spacing w:line="340" w:lineRule="exact"/>
        <w:rPr>
          <w:rFonts w:ascii="宋体"/>
          <w:sz w:val="24"/>
        </w:rPr>
      </w:pPr>
      <w:r w:rsidRPr="00373DDC">
        <w:rPr>
          <w:rFonts w:ascii="宋体" w:hint="eastAsia"/>
          <w:sz w:val="24"/>
        </w:rPr>
        <w:t>法人（签字）：</w:t>
      </w:r>
      <w:r w:rsidRPr="00373DDC">
        <w:rPr>
          <w:rFonts w:ascii="宋体" w:hint="eastAsia"/>
          <w:sz w:val="24"/>
        </w:rPr>
        <w:tab/>
      </w:r>
      <w:r w:rsidRPr="00373DDC">
        <w:rPr>
          <w:rFonts w:ascii="宋体" w:hint="eastAsia"/>
          <w:sz w:val="24"/>
        </w:rPr>
        <w:tab/>
      </w:r>
      <w:r w:rsidRPr="00373DDC">
        <w:rPr>
          <w:rFonts w:ascii="宋体" w:hint="eastAsia"/>
          <w:sz w:val="24"/>
        </w:rPr>
        <w:tab/>
      </w:r>
      <w:r w:rsidRPr="00373DDC">
        <w:rPr>
          <w:rFonts w:ascii="宋体" w:hint="eastAsia"/>
          <w:sz w:val="24"/>
        </w:rPr>
        <w:tab/>
        <w:t xml:space="preserve">                      全权代表（签字）：</w:t>
      </w:r>
    </w:p>
    <w:p w:rsidR="0081122A" w:rsidRPr="00373DDC" w:rsidRDefault="0081122A">
      <w:pPr>
        <w:spacing w:line="340" w:lineRule="exact"/>
        <w:rPr>
          <w:rFonts w:ascii="宋体"/>
          <w:sz w:val="24"/>
        </w:rPr>
      </w:pPr>
      <w:r w:rsidRPr="00373DDC">
        <w:rPr>
          <w:rFonts w:ascii="宋体" w:hint="eastAsia"/>
          <w:sz w:val="24"/>
        </w:rPr>
        <w:t>地址：</w:t>
      </w:r>
      <w:r w:rsidRPr="00373DDC">
        <w:rPr>
          <w:rFonts w:hint="eastAsia"/>
          <w:b/>
          <w:sz w:val="24"/>
        </w:rPr>
        <w:t>泰安市龙潭路</w:t>
      </w:r>
      <w:r w:rsidRPr="00373DDC">
        <w:rPr>
          <w:rFonts w:hint="eastAsia"/>
          <w:b/>
          <w:sz w:val="24"/>
        </w:rPr>
        <w:t>2</w:t>
      </w:r>
      <w:r w:rsidR="008F25EE" w:rsidRPr="00373DDC">
        <w:rPr>
          <w:rFonts w:hint="eastAsia"/>
          <w:b/>
          <w:sz w:val="24"/>
        </w:rPr>
        <w:t>4</w:t>
      </w:r>
      <w:r w:rsidRPr="00373DDC">
        <w:rPr>
          <w:rFonts w:hint="eastAsia"/>
          <w:b/>
          <w:sz w:val="24"/>
        </w:rPr>
        <w:t>号</w:t>
      </w:r>
      <w:r w:rsidRPr="00373DDC">
        <w:rPr>
          <w:rFonts w:ascii="宋体" w:hint="eastAsia"/>
          <w:sz w:val="24"/>
        </w:rPr>
        <w:tab/>
      </w:r>
      <w:r w:rsidRPr="00373DDC">
        <w:rPr>
          <w:rFonts w:ascii="宋体" w:hint="eastAsia"/>
          <w:sz w:val="24"/>
        </w:rPr>
        <w:tab/>
      </w:r>
      <w:r w:rsidRPr="00373DDC">
        <w:rPr>
          <w:rFonts w:ascii="宋体" w:hint="eastAsia"/>
          <w:sz w:val="24"/>
        </w:rPr>
        <w:tab/>
      </w:r>
      <w:r w:rsidRPr="00373DDC">
        <w:rPr>
          <w:rFonts w:ascii="宋体" w:hint="eastAsia"/>
          <w:sz w:val="24"/>
        </w:rPr>
        <w:tab/>
      </w:r>
      <w:r w:rsidRPr="00373DDC">
        <w:rPr>
          <w:rFonts w:ascii="宋体" w:hint="eastAsia"/>
          <w:sz w:val="24"/>
        </w:rPr>
        <w:tab/>
      </w:r>
      <w:r w:rsidRPr="00373DDC">
        <w:rPr>
          <w:rFonts w:ascii="宋体" w:hint="eastAsia"/>
          <w:sz w:val="24"/>
        </w:rPr>
        <w:tab/>
        <w:t xml:space="preserve">    地址：</w:t>
      </w:r>
    </w:p>
    <w:p w:rsidR="0081122A" w:rsidRPr="00373DDC" w:rsidRDefault="0081122A">
      <w:pPr>
        <w:spacing w:line="340" w:lineRule="exact"/>
        <w:rPr>
          <w:rFonts w:ascii="宋体"/>
          <w:sz w:val="24"/>
        </w:rPr>
      </w:pPr>
      <w:r w:rsidRPr="00373DDC">
        <w:rPr>
          <w:rFonts w:ascii="宋体" w:hint="eastAsia"/>
          <w:sz w:val="24"/>
        </w:rPr>
        <w:lastRenderedPageBreak/>
        <w:t>电话：0538-8224161</w:t>
      </w:r>
      <w:r w:rsidRPr="00373DDC">
        <w:rPr>
          <w:rFonts w:ascii="宋体" w:hint="eastAsia"/>
          <w:sz w:val="24"/>
        </w:rPr>
        <w:tab/>
      </w:r>
      <w:r w:rsidRPr="00373DDC">
        <w:rPr>
          <w:rFonts w:ascii="宋体" w:hint="eastAsia"/>
          <w:sz w:val="24"/>
        </w:rPr>
        <w:tab/>
      </w:r>
      <w:r w:rsidRPr="00373DDC">
        <w:rPr>
          <w:rFonts w:ascii="宋体" w:hint="eastAsia"/>
          <w:sz w:val="24"/>
        </w:rPr>
        <w:tab/>
      </w:r>
      <w:r w:rsidRPr="00373DDC">
        <w:rPr>
          <w:rFonts w:ascii="宋体" w:hint="eastAsia"/>
          <w:sz w:val="24"/>
        </w:rPr>
        <w:tab/>
      </w:r>
      <w:r w:rsidRPr="00373DDC">
        <w:rPr>
          <w:rFonts w:ascii="宋体" w:hint="eastAsia"/>
          <w:sz w:val="24"/>
        </w:rPr>
        <w:tab/>
      </w:r>
      <w:r w:rsidRPr="00373DDC">
        <w:rPr>
          <w:rFonts w:ascii="宋体" w:hint="eastAsia"/>
          <w:sz w:val="24"/>
        </w:rPr>
        <w:tab/>
        <w:t xml:space="preserve">        电话：</w:t>
      </w:r>
    </w:p>
    <w:p w:rsidR="0081122A" w:rsidRPr="00373DDC" w:rsidRDefault="0081122A" w:rsidP="00453DC0">
      <w:pPr>
        <w:spacing w:line="340" w:lineRule="exact"/>
        <w:rPr>
          <w:rFonts w:ascii="宋体"/>
          <w:sz w:val="24"/>
        </w:rPr>
      </w:pPr>
      <w:r w:rsidRPr="00373DDC">
        <w:rPr>
          <w:rFonts w:ascii="宋体" w:hint="eastAsia"/>
          <w:sz w:val="24"/>
        </w:rPr>
        <w:tab/>
      </w:r>
      <w:r w:rsidRPr="00373DDC">
        <w:rPr>
          <w:rFonts w:ascii="宋体" w:hint="eastAsia"/>
          <w:sz w:val="24"/>
        </w:rPr>
        <w:tab/>
      </w:r>
      <w:r w:rsidRPr="00373DDC">
        <w:rPr>
          <w:rFonts w:ascii="宋体" w:hint="eastAsia"/>
          <w:sz w:val="24"/>
        </w:rPr>
        <w:tab/>
      </w:r>
      <w:r w:rsidRPr="00373DDC">
        <w:rPr>
          <w:rFonts w:ascii="宋体" w:hint="eastAsia"/>
          <w:sz w:val="24"/>
        </w:rPr>
        <w:tab/>
      </w:r>
    </w:p>
    <w:p w:rsidR="0081122A" w:rsidRPr="00373DDC" w:rsidRDefault="0081122A" w:rsidP="00BB2A1F">
      <w:pPr>
        <w:spacing w:afterLines="100" w:line="400" w:lineRule="exact"/>
        <w:ind w:firstLineChars="100" w:firstLine="241"/>
        <w:rPr>
          <w:kern w:val="0"/>
        </w:rPr>
      </w:pPr>
      <w:r w:rsidRPr="00373DDC">
        <w:rPr>
          <w:rFonts w:hint="eastAsia"/>
          <w:b/>
          <w:sz w:val="24"/>
        </w:rPr>
        <w:t>日期：</w:t>
      </w:r>
      <w:r w:rsidR="00453DC0">
        <w:rPr>
          <w:rFonts w:hint="eastAsia"/>
          <w:b/>
          <w:sz w:val="24"/>
        </w:rPr>
        <w:t xml:space="preserve">                                      </w:t>
      </w:r>
      <w:r w:rsidR="00C44B96" w:rsidRPr="00373DDC">
        <w:rPr>
          <w:rFonts w:hint="eastAsia"/>
          <w:b/>
          <w:sz w:val="24"/>
        </w:rPr>
        <w:t>日期：</w:t>
      </w:r>
    </w:p>
    <w:p w:rsidR="0081122A" w:rsidRPr="00373DD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373DDC">
        <w:rPr>
          <w:rFonts w:ascii="宋体" w:hAnsi="宋体"/>
          <w:b/>
          <w:sz w:val="36"/>
          <w:szCs w:val="36"/>
        </w:rPr>
        <w:br w:type="page"/>
      </w:r>
      <w:r w:rsidRPr="00373DDC">
        <w:rPr>
          <w:rFonts w:ascii="宋体" w:hAnsi="宋体" w:cs="宋体" w:hint="eastAsia"/>
          <w:kern w:val="0"/>
          <w:sz w:val="24"/>
        </w:rPr>
        <w:lastRenderedPageBreak/>
        <w:t>附件</w:t>
      </w:r>
      <w:r w:rsidR="002556D2" w:rsidRPr="00373DDC">
        <w:rPr>
          <w:rFonts w:ascii="宋体" w:hAnsi="宋体" w:cs="宋体" w:hint="eastAsia"/>
          <w:kern w:val="0"/>
          <w:sz w:val="24"/>
        </w:rPr>
        <w:t>八</w:t>
      </w:r>
    </w:p>
    <w:p w:rsidR="0081122A" w:rsidRPr="00373DDC" w:rsidRDefault="00BA76C2">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Pr>
          <w:rFonts w:ascii="宋体" w:hAnsi="宋体" w:hint="eastAsia"/>
          <w:b/>
          <w:sz w:val="36"/>
          <w:szCs w:val="36"/>
        </w:rPr>
        <w:t>8</w:t>
      </w:r>
      <w:r w:rsidR="0081122A" w:rsidRPr="00373DDC">
        <w:rPr>
          <w:rFonts w:ascii="宋体" w:hAnsi="宋体" w:hint="eastAsia"/>
          <w:b/>
          <w:sz w:val="36"/>
          <w:szCs w:val="36"/>
        </w:rPr>
        <w:t>、报价文件封面格式</w:t>
      </w:r>
    </w:p>
    <w:p w:rsidR="0081122A" w:rsidRPr="00373DD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73DDC">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373DDC">
        <w:tc>
          <w:tcPr>
            <w:tcW w:w="4068" w:type="dxa"/>
          </w:tcPr>
          <w:p w:rsidR="0081122A" w:rsidRPr="00373DDC" w:rsidRDefault="0081122A" w:rsidP="00B80E1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373DDC">
              <w:rPr>
                <w:rFonts w:ascii="宋体" w:hAnsi="宋体" w:hint="eastAsia"/>
                <w:b/>
                <w:sz w:val="24"/>
              </w:rPr>
              <w:t>报价文件</w:t>
            </w:r>
          </w:p>
          <w:p w:rsidR="0081122A" w:rsidRPr="00373DD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373DDC">
              <w:rPr>
                <w:rFonts w:ascii="宋体" w:hAnsi="宋体" w:hint="eastAsia"/>
                <w:b/>
                <w:sz w:val="24"/>
              </w:rPr>
              <w:t>（正本）</w:t>
            </w:r>
          </w:p>
          <w:p w:rsidR="0081122A" w:rsidRPr="00373DDC" w:rsidRDefault="0081122A">
            <w:pPr>
              <w:spacing w:line="360" w:lineRule="auto"/>
              <w:rPr>
                <w:rFonts w:ascii="宋体" w:hAnsi="宋体"/>
                <w:sz w:val="24"/>
              </w:rPr>
            </w:pPr>
            <w:r w:rsidRPr="00373DDC">
              <w:rPr>
                <w:rFonts w:ascii="宋体" w:hAnsi="宋体" w:hint="eastAsia"/>
                <w:sz w:val="24"/>
              </w:rPr>
              <w:t xml:space="preserve">项目名称： </w:t>
            </w:r>
          </w:p>
          <w:p w:rsidR="0081122A" w:rsidRPr="00373DD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373DDC">
              <w:rPr>
                <w:rFonts w:ascii="宋体" w:hAnsi="宋体" w:hint="eastAsia"/>
                <w:sz w:val="24"/>
              </w:rPr>
              <w:t>所投</w:t>
            </w:r>
            <w:r w:rsidR="00737715" w:rsidRPr="00373DDC">
              <w:rPr>
                <w:rFonts w:ascii="宋体" w:hAnsi="宋体" w:hint="eastAsia"/>
                <w:sz w:val="24"/>
              </w:rPr>
              <w:t>编号</w:t>
            </w:r>
            <w:r w:rsidRPr="00373DDC">
              <w:rPr>
                <w:rFonts w:ascii="宋体" w:hAnsi="宋体" w:hint="eastAsia"/>
                <w:sz w:val="24"/>
              </w:rPr>
              <w:t>：</w:t>
            </w:r>
          </w:p>
          <w:p w:rsidR="0081122A" w:rsidRPr="00373DDC" w:rsidRDefault="00A974AF">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73DDC">
              <w:rPr>
                <w:rFonts w:ascii="宋体" w:hAnsi="宋体" w:hint="eastAsia"/>
                <w:sz w:val="24"/>
              </w:rPr>
              <w:t>投标商</w:t>
            </w:r>
            <w:r w:rsidR="0081122A" w:rsidRPr="00373DDC">
              <w:rPr>
                <w:rFonts w:ascii="宋体" w:hAnsi="宋体" w:hint="eastAsia"/>
                <w:sz w:val="24"/>
              </w:rPr>
              <w:t>名称：  （加盖公章）</w:t>
            </w:r>
          </w:p>
          <w:p w:rsidR="0081122A" w:rsidRPr="00373DD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73DDC">
              <w:rPr>
                <w:rFonts w:ascii="宋体" w:hAnsi="宋体" w:hint="eastAsia"/>
                <w:sz w:val="24"/>
              </w:rPr>
              <w:t>地址：</w:t>
            </w:r>
          </w:p>
          <w:p w:rsidR="0081122A" w:rsidRPr="00373DD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73DDC">
              <w:rPr>
                <w:rFonts w:ascii="宋体" w:hAnsi="宋体" w:hint="eastAsia"/>
                <w:sz w:val="24"/>
              </w:rPr>
              <w:t>电话：</w:t>
            </w:r>
          </w:p>
          <w:p w:rsidR="0081122A" w:rsidRPr="00373DD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73DDC">
              <w:rPr>
                <w:rFonts w:ascii="宋体" w:hAnsi="宋体" w:hint="eastAsia"/>
                <w:sz w:val="24"/>
              </w:rPr>
              <w:t>传真：</w:t>
            </w:r>
          </w:p>
          <w:p w:rsidR="0081122A" w:rsidRPr="00373DD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373DD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373DDC">
              <w:rPr>
                <w:rFonts w:ascii="宋体" w:hAnsi="宋体" w:hint="eastAsia"/>
                <w:b/>
                <w:sz w:val="24"/>
              </w:rPr>
              <w:t>报价文件</w:t>
            </w:r>
          </w:p>
          <w:p w:rsidR="0081122A" w:rsidRPr="00373DD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373DDC">
              <w:rPr>
                <w:rFonts w:ascii="宋体" w:hAnsi="宋体" w:hint="eastAsia"/>
                <w:b/>
                <w:sz w:val="24"/>
              </w:rPr>
              <w:t>（副本）</w:t>
            </w:r>
          </w:p>
          <w:p w:rsidR="0081122A" w:rsidRPr="00373DDC" w:rsidRDefault="0081122A">
            <w:pPr>
              <w:spacing w:line="360" w:lineRule="auto"/>
              <w:rPr>
                <w:rFonts w:ascii="宋体" w:hAnsi="宋体"/>
                <w:sz w:val="24"/>
              </w:rPr>
            </w:pPr>
            <w:r w:rsidRPr="00373DDC">
              <w:rPr>
                <w:rFonts w:ascii="宋体" w:hAnsi="宋体" w:hint="eastAsia"/>
                <w:sz w:val="24"/>
              </w:rPr>
              <w:t xml:space="preserve">项目名称： </w:t>
            </w:r>
          </w:p>
          <w:p w:rsidR="0081122A" w:rsidRPr="00373DD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373DDC">
              <w:rPr>
                <w:rFonts w:ascii="宋体" w:hAnsi="宋体" w:hint="eastAsia"/>
                <w:sz w:val="24"/>
              </w:rPr>
              <w:t>所投</w:t>
            </w:r>
            <w:r w:rsidR="00737715" w:rsidRPr="00373DDC">
              <w:rPr>
                <w:rFonts w:ascii="宋体" w:hAnsi="宋体" w:hint="eastAsia"/>
                <w:sz w:val="24"/>
              </w:rPr>
              <w:t>编号</w:t>
            </w:r>
            <w:r w:rsidRPr="00373DDC">
              <w:rPr>
                <w:rFonts w:ascii="宋体" w:hAnsi="宋体" w:hint="eastAsia"/>
                <w:sz w:val="24"/>
              </w:rPr>
              <w:t>：</w:t>
            </w:r>
          </w:p>
          <w:p w:rsidR="0081122A" w:rsidRPr="00373DDC" w:rsidRDefault="00A974AF">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73DDC">
              <w:rPr>
                <w:rFonts w:ascii="宋体" w:hAnsi="宋体" w:hint="eastAsia"/>
                <w:sz w:val="24"/>
              </w:rPr>
              <w:t>投标商</w:t>
            </w:r>
            <w:r w:rsidR="0081122A" w:rsidRPr="00373DDC">
              <w:rPr>
                <w:rFonts w:ascii="宋体" w:hAnsi="宋体" w:hint="eastAsia"/>
                <w:sz w:val="24"/>
              </w:rPr>
              <w:t>名称：  （加盖公章）</w:t>
            </w:r>
          </w:p>
          <w:p w:rsidR="0081122A" w:rsidRPr="00373DD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73DDC">
              <w:rPr>
                <w:rFonts w:ascii="宋体" w:hAnsi="宋体" w:hint="eastAsia"/>
                <w:sz w:val="24"/>
              </w:rPr>
              <w:t>地址：</w:t>
            </w:r>
          </w:p>
          <w:p w:rsidR="0081122A" w:rsidRPr="00373DD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73DDC">
              <w:rPr>
                <w:rFonts w:ascii="宋体" w:hAnsi="宋体" w:hint="eastAsia"/>
                <w:sz w:val="24"/>
              </w:rPr>
              <w:t>电话：</w:t>
            </w:r>
          </w:p>
          <w:p w:rsidR="0081122A" w:rsidRPr="00373DD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73DDC">
              <w:rPr>
                <w:rFonts w:ascii="宋体" w:hAnsi="宋体" w:hint="eastAsia"/>
                <w:sz w:val="24"/>
              </w:rPr>
              <w:t>传真：</w:t>
            </w:r>
          </w:p>
          <w:p w:rsidR="0081122A" w:rsidRPr="00373DD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373DDC">
        <w:tc>
          <w:tcPr>
            <w:tcW w:w="4068" w:type="dxa"/>
          </w:tcPr>
          <w:p w:rsidR="0081122A" w:rsidRPr="00373DD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373DDC">
              <w:rPr>
                <w:rFonts w:ascii="宋体" w:hAnsi="宋体" w:hint="eastAsia"/>
                <w:b/>
                <w:sz w:val="24"/>
              </w:rPr>
              <w:t>唱价一览表</w:t>
            </w:r>
          </w:p>
          <w:p w:rsidR="0081122A" w:rsidRPr="00373DDC" w:rsidRDefault="0081122A">
            <w:pPr>
              <w:spacing w:line="360" w:lineRule="auto"/>
              <w:rPr>
                <w:rFonts w:ascii="宋体" w:hAnsi="宋体"/>
                <w:sz w:val="24"/>
              </w:rPr>
            </w:pPr>
            <w:r w:rsidRPr="00373DDC">
              <w:rPr>
                <w:rFonts w:ascii="宋体" w:hAnsi="宋体" w:hint="eastAsia"/>
                <w:sz w:val="24"/>
              </w:rPr>
              <w:t xml:space="preserve">项目名称： </w:t>
            </w:r>
          </w:p>
          <w:p w:rsidR="0081122A" w:rsidRPr="00373DD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373DDC">
              <w:rPr>
                <w:rFonts w:ascii="宋体" w:hAnsi="宋体" w:hint="eastAsia"/>
                <w:sz w:val="24"/>
              </w:rPr>
              <w:t>所投</w:t>
            </w:r>
            <w:r w:rsidR="00737715" w:rsidRPr="00373DDC">
              <w:rPr>
                <w:rFonts w:ascii="宋体" w:hAnsi="宋体" w:hint="eastAsia"/>
                <w:sz w:val="24"/>
              </w:rPr>
              <w:t>编号</w:t>
            </w:r>
            <w:r w:rsidRPr="00373DDC">
              <w:rPr>
                <w:rFonts w:ascii="宋体" w:hAnsi="宋体" w:hint="eastAsia"/>
                <w:sz w:val="24"/>
              </w:rPr>
              <w:t>：</w:t>
            </w:r>
          </w:p>
          <w:p w:rsidR="0081122A" w:rsidRPr="00373DDC" w:rsidRDefault="00A974AF">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73DDC">
              <w:rPr>
                <w:rFonts w:ascii="宋体" w:hAnsi="宋体" w:hint="eastAsia"/>
                <w:sz w:val="24"/>
              </w:rPr>
              <w:t>投标商</w:t>
            </w:r>
            <w:r w:rsidR="0081122A" w:rsidRPr="00373DDC">
              <w:rPr>
                <w:rFonts w:ascii="宋体" w:hAnsi="宋体" w:hint="eastAsia"/>
                <w:sz w:val="24"/>
              </w:rPr>
              <w:t>名称：  （加盖公章）</w:t>
            </w:r>
          </w:p>
          <w:p w:rsidR="0081122A" w:rsidRPr="00373DD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73DDC">
              <w:rPr>
                <w:rFonts w:ascii="宋体" w:hAnsi="宋体" w:hint="eastAsia"/>
                <w:sz w:val="24"/>
              </w:rPr>
              <w:t>地址：</w:t>
            </w:r>
          </w:p>
          <w:p w:rsidR="0081122A" w:rsidRPr="00373DD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73DDC">
              <w:rPr>
                <w:rFonts w:ascii="宋体" w:hAnsi="宋体" w:hint="eastAsia"/>
                <w:sz w:val="24"/>
              </w:rPr>
              <w:t>电话：</w:t>
            </w:r>
          </w:p>
          <w:p w:rsidR="0081122A" w:rsidRPr="00373DD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73DDC">
              <w:rPr>
                <w:rFonts w:ascii="宋体" w:hAnsi="宋体" w:hint="eastAsia"/>
                <w:sz w:val="24"/>
              </w:rPr>
              <w:t>传真：</w:t>
            </w:r>
          </w:p>
          <w:p w:rsidR="0081122A" w:rsidRPr="00373DD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373DD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373DDC">
              <w:rPr>
                <w:rFonts w:ascii="宋体" w:hAnsi="宋体" w:hint="eastAsia"/>
                <w:b/>
                <w:sz w:val="24"/>
              </w:rPr>
              <w:t>资质证明文件</w:t>
            </w:r>
          </w:p>
          <w:p w:rsidR="0081122A" w:rsidRPr="00373DDC" w:rsidRDefault="0081122A">
            <w:pPr>
              <w:spacing w:line="360" w:lineRule="auto"/>
              <w:rPr>
                <w:rFonts w:ascii="宋体" w:hAnsi="宋体"/>
                <w:sz w:val="24"/>
              </w:rPr>
            </w:pPr>
            <w:r w:rsidRPr="00373DDC">
              <w:rPr>
                <w:rFonts w:ascii="宋体" w:hAnsi="宋体" w:hint="eastAsia"/>
                <w:sz w:val="24"/>
              </w:rPr>
              <w:t xml:space="preserve">项目名称： </w:t>
            </w:r>
          </w:p>
          <w:p w:rsidR="0081122A" w:rsidRPr="00373DD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373DDC">
              <w:rPr>
                <w:rFonts w:ascii="宋体" w:hAnsi="宋体" w:hint="eastAsia"/>
                <w:sz w:val="24"/>
              </w:rPr>
              <w:t>所投</w:t>
            </w:r>
            <w:r w:rsidR="00737715" w:rsidRPr="00373DDC">
              <w:rPr>
                <w:rFonts w:ascii="宋体" w:hAnsi="宋体" w:hint="eastAsia"/>
                <w:sz w:val="24"/>
              </w:rPr>
              <w:t>编号</w:t>
            </w:r>
            <w:r w:rsidRPr="00373DDC">
              <w:rPr>
                <w:rFonts w:ascii="宋体" w:hAnsi="宋体" w:hint="eastAsia"/>
                <w:sz w:val="24"/>
              </w:rPr>
              <w:t>：</w:t>
            </w:r>
          </w:p>
          <w:p w:rsidR="0081122A" w:rsidRPr="00373DDC" w:rsidRDefault="00A974AF">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73DDC">
              <w:rPr>
                <w:rFonts w:ascii="宋体" w:hAnsi="宋体" w:hint="eastAsia"/>
                <w:sz w:val="24"/>
              </w:rPr>
              <w:t>投标商</w:t>
            </w:r>
            <w:r w:rsidR="0081122A" w:rsidRPr="00373DDC">
              <w:rPr>
                <w:rFonts w:ascii="宋体" w:hAnsi="宋体" w:hint="eastAsia"/>
                <w:sz w:val="24"/>
              </w:rPr>
              <w:t>名称：  （加盖公章）</w:t>
            </w:r>
          </w:p>
          <w:p w:rsidR="0081122A" w:rsidRPr="00373DD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73DDC">
              <w:rPr>
                <w:rFonts w:ascii="宋体" w:hAnsi="宋体" w:hint="eastAsia"/>
                <w:sz w:val="24"/>
              </w:rPr>
              <w:t>地址：</w:t>
            </w:r>
          </w:p>
          <w:p w:rsidR="0081122A" w:rsidRPr="00373DD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73DDC">
              <w:rPr>
                <w:rFonts w:ascii="宋体" w:hAnsi="宋体" w:hint="eastAsia"/>
                <w:sz w:val="24"/>
              </w:rPr>
              <w:t>电话：</w:t>
            </w:r>
          </w:p>
          <w:p w:rsidR="0081122A" w:rsidRPr="00373DD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73DDC">
              <w:rPr>
                <w:rFonts w:ascii="宋体" w:hAnsi="宋体" w:hint="eastAsia"/>
                <w:sz w:val="24"/>
              </w:rPr>
              <w:t>传真：</w:t>
            </w:r>
          </w:p>
          <w:p w:rsidR="0081122A" w:rsidRPr="00373DD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373DDC"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373DD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373DDC">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373DDC">
        <w:trPr>
          <w:trHeight w:val="2750"/>
        </w:trPr>
        <w:tc>
          <w:tcPr>
            <w:tcW w:w="8928" w:type="dxa"/>
          </w:tcPr>
          <w:p w:rsidR="0081122A" w:rsidRPr="00373DD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373DD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p w:rsidR="0081122A" w:rsidRPr="00373DD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73DDC">
              <w:rPr>
                <w:rFonts w:ascii="宋体" w:hAnsi="宋体" w:hint="eastAsia"/>
                <w:sz w:val="24"/>
              </w:rPr>
              <w:t xml:space="preserve"> ―――――――――</w:t>
            </w:r>
            <w:r w:rsidRPr="00373DDC">
              <w:rPr>
                <w:rFonts w:ascii="宋体" w:hAnsi="宋体" w:cs="宋体" w:hint="eastAsia"/>
                <w:kern w:val="0"/>
                <w:sz w:val="24"/>
              </w:rPr>
              <w:t>于</w:t>
            </w:r>
            <w:r w:rsidR="00B310D8" w:rsidRPr="00373DDC">
              <w:rPr>
                <w:rFonts w:ascii="宋体" w:hAnsi="宋体" w:cs="宋体" w:hint="eastAsia"/>
                <w:kern w:val="0"/>
                <w:sz w:val="24"/>
              </w:rPr>
              <w:t>2019年</w:t>
            </w:r>
            <w:r w:rsidR="00BB2A1F">
              <w:rPr>
                <w:rFonts w:ascii="宋体" w:hAnsi="宋体" w:cs="宋体" w:hint="eastAsia"/>
                <w:kern w:val="0"/>
                <w:sz w:val="24"/>
              </w:rPr>
              <w:t>11月29日</w:t>
            </w:r>
            <w:r w:rsidRPr="00373DDC">
              <w:rPr>
                <w:rFonts w:ascii="宋体" w:hAnsi="宋体" w:cs="宋体" w:hint="eastAsia"/>
                <w:kern w:val="0"/>
                <w:sz w:val="24"/>
              </w:rPr>
              <w:t>上午</w:t>
            </w:r>
            <w:r w:rsidR="005233B7" w:rsidRPr="00373DDC">
              <w:rPr>
                <w:rFonts w:ascii="宋体" w:hAnsi="宋体" w:cs="宋体" w:hint="eastAsia"/>
                <w:kern w:val="0"/>
                <w:sz w:val="24"/>
              </w:rPr>
              <w:t>10</w:t>
            </w:r>
            <w:r w:rsidRPr="00373DDC">
              <w:rPr>
                <w:rFonts w:ascii="宋体" w:hAnsi="宋体" w:cs="宋体" w:hint="eastAsia"/>
                <w:kern w:val="0"/>
                <w:sz w:val="24"/>
              </w:rPr>
              <w:t>点之前不准启封”</w:t>
            </w:r>
            <w:r w:rsidRPr="00373DDC">
              <w:rPr>
                <w:rFonts w:ascii="宋体" w:hAnsi="宋体" w:hint="eastAsia"/>
                <w:sz w:val="24"/>
              </w:rPr>
              <w:t>加盖印章）―――――――――――</w:t>
            </w:r>
          </w:p>
          <w:p w:rsidR="0081122A" w:rsidRPr="00373DD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p w:rsidR="0081122A" w:rsidRPr="00373DD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373DDC">
              <w:rPr>
                <w:rFonts w:ascii="宋体" w:hAnsi="宋体" w:hint="eastAsia"/>
                <w:sz w:val="24"/>
              </w:rPr>
              <w:t>▲</w:t>
            </w:r>
          </w:p>
          <w:p w:rsidR="0081122A" w:rsidRPr="00373DD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73DDC">
              <w:rPr>
                <w:rFonts w:ascii="宋体" w:hAnsi="宋体" w:hint="eastAsia"/>
                <w:sz w:val="24"/>
              </w:rPr>
              <w:t xml:space="preserve">                                  ↑                               ↑</w:t>
            </w:r>
          </w:p>
          <w:p w:rsidR="0081122A" w:rsidRPr="00373DD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73DDC">
              <w:rPr>
                <w:rFonts w:ascii="宋体" w:hAnsi="宋体" w:hint="eastAsia"/>
                <w:sz w:val="24"/>
              </w:rPr>
              <w:t>（封口处）</w:t>
            </w:r>
          </w:p>
        </w:tc>
      </w:tr>
    </w:tbl>
    <w:p w:rsidR="0081122A" w:rsidRPr="00373DDC" w:rsidRDefault="0081122A">
      <w:pPr>
        <w:widowControl/>
        <w:spacing w:line="312" w:lineRule="auto"/>
        <w:rPr>
          <w:kern w:val="0"/>
        </w:rPr>
      </w:pPr>
    </w:p>
    <w:sectPr w:rsidR="0081122A" w:rsidRPr="00373DDC" w:rsidSect="00A60445">
      <w:headerReference w:type="even" r:id="rId14"/>
      <w:headerReference w:type="default" r:id="rId15"/>
      <w:footerReference w:type="even" r:id="rId16"/>
      <w:footerReference w:type="default" r:id="rId17"/>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F35" w:rsidRDefault="009C5F35">
      <w:r>
        <w:separator/>
      </w:r>
    </w:p>
  </w:endnote>
  <w:endnote w:type="continuationSeparator" w:id="1">
    <w:p w:rsidR="009C5F35" w:rsidRDefault="009C5F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w:altName w:val="微软雅黑"/>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9CF" w:rsidRDefault="00DA19CF">
    <w:pPr>
      <w:pStyle w:val="a5"/>
      <w:framePr w:h="0" w:wrap="around" w:vAnchor="text" w:hAnchor="margin" w:xAlign="center" w:y="1"/>
      <w:rPr>
        <w:rStyle w:val="a3"/>
      </w:rPr>
    </w:pPr>
    <w:r>
      <w:fldChar w:fldCharType="begin"/>
    </w:r>
    <w:r>
      <w:rPr>
        <w:rStyle w:val="a3"/>
      </w:rPr>
      <w:instrText xml:space="preserve">PAGE  </w:instrText>
    </w:r>
    <w:r>
      <w:fldChar w:fldCharType="end"/>
    </w:r>
  </w:p>
  <w:p w:rsidR="00DA19CF" w:rsidRDefault="00DA19C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9CF" w:rsidRDefault="00DA19CF">
    <w:pPr>
      <w:pStyle w:val="a5"/>
      <w:pBdr>
        <w:top w:val="single" w:sz="4" w:space="1" w:color="auto"/>
      </w:pBdr>
      <w:ind w:firstLineChars="50" w:firstLine="90"/>
      <w:jc w:val="center"/>
    </w:pPr>
    <w:r>
      <w:rPr>
        <w:rFonts w:hint="eastAsia"/>
      </w:rPr>
      <w:t>泰安市中心医院招标采购中心</w:t>
    </w:r>
    <w:r>
      <w:rPr>
        <w:rFonts w:hint="eastAsia"/>
      </w:rPr>
      <w:t xml:space="preserve">                </w:t>
    </w:r>
    <w:r>
      <w:rPr>
        <w:rFonts w:hint="eastAsia"/>
      </w:rPr>
      <w:t>第</w:t>
    </w:r>
    <w:r>
      <w:fldChar w:fldCharType="begin"/>
    </w:r>
    <w:r>
      <w:rPr>
        <w:rStyle w:val="a3"/>
      </w:rPr>
      <w:instrText xml:space="preserve"> PAGE </w:instrText>
    </w:r>
    <w:r>
      <w:fldChar w:fldCharType="separate"/>
    </w:r>
    <w:r w:rsidR="00226F56">
      <w:rPr>
        <w:rStyle w:val="a3"/>
        <w:noProof/>
      </w:rPr>
      <w:t>5</w:t>
    </w:r>
    <w:r>
      <w:fldChar w:fldCharType="end"/>
    </w:r>
    <w:r>
      <w:rPr>
        <w:rStyle w:val="a3"/>
        <w:rFonts w:hint="eastAsia"/>
      </w:rPr>
      <w:t>页</w:t>
    </w:r>
    <w:r>
      <w:rPr>
        <w:rStyle w:val="a3"/>
        <w:rFonts w:hint="eastAsia"/>
      </w:rPr>
      <w:t>,</w:t>
    </w:r>
    <w:r>
      <w:rPr>
        <w:rStyle w:val="a3"/>
        <w:rFonts w:hint="eastAsia"/>
      </w:rPr>
      <w:t>共</w:t>
    </w:r>
    <w:r>
      <w:fldChar w:fldCharType="begin"/>
    </w:r>
    <w:r>
      <w:rPr>
        <w:rStyle w:val="a3"/>
      </w:rPr>
      <w:instrText xml:space="preserve"> NUMPAGES </w:instrText>
    </w:r>
    <w:r>
      <w:fldChar w:fldCharType="separate"/>
    </w:r>
    <w:r w:rsidR="00226F56">
      <w:rPr>
        <w:rStyle w:val="a3"/>
        <w:noProof/>
      </w:rPr>
      <w:t>31</w:t>
    </w:r>
    <w:r>
      <w:fldChar w:fldCharType="end"/>
    </w:r>
    <w:r>
      <w:rPr>
        <w:rStyle w:val="a3"/>
        <w:rFonts w:hint="eastAsia"/>
      </w:rPr>
      <w:t>页</w:t>
    </w:r>
    <w:r>
      <w:rPr>
        <w:rStyle w:val="a3"/>
        <w:rFonts w:hint="eastAsia"/>
      </w:rPr>
      <w:t xml:space="preserve">           </w:t>
    </w:r>
    <w:r>
      <w:rPr>
        <w:rFonts w:hint="eastAsia"/>
      </w:rPr>
      <w:t>地址：泰安</w:t>
    </w:r>
    <w:r w:rsidRPr="00D047C3">
      <w:rPr>
        <w:rFonts w:hint="eastAsia"/>
      </w:rPr>
      <w:t>市龙潭路</w:t>
    </w:r>
    <w:r w:rsidRPr="00D047C3">
      <w:rPr>
        <w:rFonts w:hint="eastAsia"/>
      </w:rPr>
      <w:t>24</w:t>
    </w:r>
    <w:r w:rsidRPr="00D047C3">
      <w:rPr>
        <w:rFonts w:hint="eastAsia"/>
      </w:rPr>
      <w:t>号</w:t>
    </w:r>
    <w:r>
      <w:rPr>
        <w:rFonts w:hint="eastAsia"/>
      </w:rPr>
      <w:t xml:space="preserve"> 0538-6298227</w:t>
    </w:r>
  </w:p>
  <w:p w:rsidR="00DA19CF" w:rsidRDefault="00DA19CF">
    <w:pPr>
      <w:pStyle w:val="a5"/>
      <w:pBdr>
        <w:top w:val="single" w:sz="4" w:space="1" w:color="auto"/>
      </w:pBdr>
      <w:ind w:firstLineChars="50" w:firstLine="9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F35" w:rsidRDefault="009C5F35">
      <w:r>
        <w:separator/>
      </w:r>
    </w:p>
  </w:footnote>
  <w:footnote w:type="continuationSeparator" w:id="1">
    <w:p w:rsidR="009C5F35" w:rsidRDefault="009C5F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9CF" w:rsidRDefault="00DA19CF">
    <w:pPr>
      <w:pStyle w:val="a7"/>
      <w:framePr w:h="0" w:wrap="around" w:vAnchor="text" w:hAnchor="margin" w:xAlign="center" w:y="1"/>
      <w:rPr>
        <w:rStyle w:val="a3"/>
      </w:rPr>
    </w:pPr>
    <w:r>
      <w:fldChar w:fldCharType="begin"/>
    </w:r>
    <w:r>
      <w:rPr>
        <w:rStyle w:val="a3"/>
      </w:rPr>
      <w:instrText xml:space="preserve">PAGE  </w:instrText>
    </w:r>
    <w:r>
      <w:fldChar w:fldCharType="end"/>
    </w:r>
  </w:p>
  <w:p w:rsidR="00DA19CF" w:rsidRDefault="00DA19C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9CF" w:rsidRDefault="00DA19CF">
    <w:pPr>
      <w:pStyle w:val="a7"/>
      <w:jc w:val="both"/>
      <w:rPr>
        <w:rStyle w:val="a3"/>
      </w:rPr>
    </w:pPr>
    <w:r>
      <w:rPr>
        <w:rFonts w:hint="eastAsia"/>
        <w:noProof/>
      </w:rPr>
      <w:drawing>
        <wp:inline distT="0" distB="0" distL="0" distR="0">
          <wp:extent cx="114300" cy="114300"/>
          <wp:effectExtent l="19050" t="0" r="0" b="0"/>
          <wp:docPr id="2" name="图片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1"/>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rStyle w:val="a3"/>
        <w:rFonts w:hint="eastAsia"/>
      </w:rPr>
      <w:t>泰安市中心医院竞争性磋商文件</w:t>
    </w:r>
    <w:r>
      <w:rPr>
        <w:rStyle w:val="a3"/>
        <w:rFonts w:hint="eastAsia"/>
      </w:rPr>
      <w:t xml:space="preserve">                                                   </w:t>
    </w:r>
    <w:r>
      <w:rPr>
        <w:rStyle w:val="a3"/>
        <w:rFonts w:hint="eastAsia"/>
      </w:rPr>
      <w:t>项目编号：</w:t>
    </w:r>
    <w:r>
      <w:rPr>
        <w:rStyle w:val="a3"/>
        <w:rFonts w:hint="eastAsia"/>
      </w:rPr>
      <w:t>2019-X-116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B5D98"/>
    <w:multiLevelType w:val="hybridMultilevel"/>
    <w:tmpl w:val="979CCA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52B8B44"/>
    <w:multiLevelType w:val="singleLevel"/>
    <w:tmpl w:val="552B8B44"/>
    <w:lvl w:ilvl="0">
      <w:start w:val="1"/>
      <w:numFmt w:val="decimal"/>
      <w:suff w:val="nothing"/>
      <w:lvlText w:val="(%1)"/>
      <w:lvlJc w:val="left"/>
    </w:lvl>
  </w:abstractNum>
  <w:abstractNum w:abstractNumId="2">
    <w:nsid w:val="577454BE"/>
    <w:multiLevelType w:val="hybridMultilevel"/>
    <w:tmpl w:val="31C83262"/>
    <w:lvl w:ilvl="0" w:tplc="59326D04">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42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2095E"/>
    <w:rsid w:val="000333F9"/>
    <w:rsid w:val="000358D4"/>
    <w:rsid w:val="00067252"/>
    <w:rsid w:val="00081F2A"/>
    <w:rsid w:val="0008235C"/>
    <w:rsid w:val="0008480F"/>
    <w:rsid w:val="00094BBD"/>
    <w:rsid w:val="0009631B"/>
    <w:rsid w:val="000A4A94"/>
    <w:rsid w:val="000B4BC9"/>
    <w:rsid w:val="000B6C83"/>
    <w:rsid w:val="000D0212"/>
    <w:rsid w:val="000E0E40"/>
    <w:rsid w:val="000E2D37"/>
    <w:rsid w:val="000E6802"/>
    <w:rsid w:val="000F2AA4"/>
    <w:rsid w:val="00102569"/>
    <w:rsid w:val="00107DCD"/>
    <w:rsid w:val="001136A0"/>
    <w:rsid w:val="00114B1B"/>
    <w:rsid w:val="00114B3C"/>
    <w:rsid w:val="0012132C"/>
    <w:rsid w:val="001252F9"/>
    <w:rsid w:val="00125A3F"/>
    <w:rsid w:val="001270A0"/>
    <w:rsid w:val="00127124"/>
    <w:rsid w:val="00127E9F"/>
    <w:rsid w:val="001447B1"/>
    <w:rsid w:val="00144F59"/>
    <w:rsid w:val="00156645"/>
    <w:rsid w:val="001568A9"/>
    <w:rsid w:val="00166C30"/>
    <w:rsid w:val="00172A27"/>
    <w:rsid w:val="00174B82"/>
    <w:rsid w:val="00175D4D"/>
    <w:rsid w:val="00180F4F"/>
    <w:rsid w:val="00182C77"/>
    <w:rsid w:val="00183F7A"/>
    <w:rsid w:val="0018663A"/>
    <w:rsid w:val="00192B07"/>
    <w:rsid w:val="001941B5"/>
    <w:rsid w:val="001B0725"/>
    <w:rsid w:val="001B7CCD"/>
    <w:rsid w:val="001C1DC6"/>
    <w:rsid w:val="001C3201"/>
    <w:rsid w:val="001C73D4"/>
    <w:rsid w:val="001D31D6"/>
    <w:rsid w:val="001D32D4"/>
    <w:rsid w:val="001D48B1"/>
    <w:rsid w:val="001E0A87"/>
    <w:rsid w:val="001E4674"/>
    <w:rsid w:val="001E5246"/>
    <w:rsid w:val="001F75C2"/>
    <w:rsid w:val="00201198"/>
    <w:rsid w:val="00207060"/>
    <w:rsid w:val="00211385"/>
    <w:rsid w:val="00211EFF"/>
    <w:rsid w:val="00215309"/>
    <w:rsid w:val="00223490"/>
    <w:rsid w:val="00226F56"/>
    <w:rsid w:val="002354A3"/>
    <w:rsid w:val="0023592C"/>
    <w:rsid w:val="002404C0"/>
    <w:rsid w:val="00240547"/>
    <w:rsid w:val="00241F54"/>
    <w:rsid w:val="00244D0E"/>
    <w:rsid w:val="00246C76"/>
    <w:rsid w:val="002529CF"/>
    <w:rsid w:val="002556D2"/>
    <w:rsid w:val="0026339D"/>
    <w:rsid w:val="0026434B"/>
    <w:rsid w:val="002746DA"/>
    <w:rsid w:val="00275F64"/>
    <w:rsid w:val="00285F2D"/>
    <w:rsid w:val="00286CDA"/>
    <w:rsid w:val="0029525F"/>
    <w:rsid w:val="00297DE4"/>
    <w:rsid w:val="002A18D2"/>
    <w:rsid w:val="002A409B"/>
    <w:rsid w:val="002A642F"/>
    <w:rsid w:val="002C04C2"/>
    <w:rsid w:val="002F7C54"/>
    <w:rsid w:val="0030044E"/>
    <w:rsid w:val="003118EB"/>
    <w:rsid w:val="00312D1C"/>
    <w:rsid w:val="003333D0"/>
    <w:rsid w:val="00333D9C"/>
    <w:rsid w:val="00340356"/>
    <w:rsid w:val="003462CA"/>
    <w:rsid w:val="003514B8"/>
    <w:rsid w:val="00361E00"/>
    <w:rsid w:val="00373DDC"/>
    <w:rsid w:val="0038076B"/>
    <w:rsid w:val="003A1CE5"/>
    <w:rsid w:val="003B3D23"/>
    <w:rsid w:val="003C3126"/>
    <w:rsid w:val="003C312A"/>
    <w:rsid w:val="003C785B"/>
    <w:rsid w:val="003E424F"/>
    <w:rsid w:val="003E7302"/>
    <w:rsid w:val="003F5C76"/>
    <w:rsid w:val="003F693C"/>
    <w:rsid w:val="003F6F45"/>
    <w:rsid w:val="004041D4"/>
    <w:rsid w:val="004046D7"/>
    <w:rsid w:val="00406086"/>
    <w:rsid w:val="00407292"/>
    <w:rsid w:val="00410A4C"/>
    <w:rsid w:val="004116C3"/>
    <w:rsid w:val="0041442B"/>
    <w:rsid w:val="004145B1"/>
    <w:rsid w:val="00423E6D"/>
    <w:rsid w:val="00425883"/>
    <w:rsid w:val="00432C6F"/>
    <w:rsid w:val="004418A5"/>
    <w:rsid w:val="004456F8"/>
    <w:rsid w:val="00446B2D"/>
    <w:rsid w:val="00447165"/>
    <w:rsid w:val="00453DC0"/>
    <w:rsid w:val="00462BAA"/>
    <w:rsid w:val="00463A19"/>
    <w:rsid w:val="0046568D"/>
    <w:rsid w:val="004721E4"/>
    <w:rsid w:val="004767E9"/>
    <w:rsid w:val="00481405"/>
    <w:rsid w:val="004854F9"/>
    <w:rsid w:val="004A05F4"/>
    <w:rsid w:val="004B5AD8"/>
    <w:rsid w:val="004B6FB6"/>
    <w:rsid w:val="004C3552"/>
    <w:rsid w:val="004C62BD"/>
    <w:rsid w:val="004C66AE"/>
    <w:rsid w:val="004D2E9F"/>
    <w:rsid w:val="004D5E68"/>
    <w:rsid w:val="004D79BF"/>
    <w:rsid w:val="004E118A"/>
    <w:rsid w:val="004E31C2"/>
    <w:rsid w:val="004E51B7"/>
    <w:rsid w:val="004F5B08"/>
    <w:rsid w:val="00522C7A"/>
    <w:rsid w:val="005233B7"/>
    <w:rsid w:val="005255DC"/>
    <w:rsid w:val="00543C82"/>
    <w:rsid w:val="0055109D"/>
    <w:rsid w:val="005513D2"/>
    <w:rsid w:val="0058530D"/>
    <w:rsid w:val="00594C67"/>
    <w:rsid w:val="005A6909"/>
    <w:rsid w:val="005C7A78"/>
    <w:rsid w:val="005D1E33"/>
    <w:rsid w:val="005E223A"/>
    <w:rsid w:val="005F3F26"/>
    <w:rsid w:val="00602DD8"/>
    <w:rsid w:val="00604C54"/>
    <w:rsid w:val="0060708B"/>
    <w:rsid w:val="00607576"/>
    <w:rsid w:val="00610519"/>
    <w:rsid w:val="00611D51"/>
    <w:rsid w:val="00612BB7"/>
    <w:rsid w:val="0061312F"/>
    <w:rsid w:val="00622EF4"/>
    <w:rsid w:val="00627D10"/>
    <w:rsid w:val="006337C5"/>
    <w:rsid w:val="00633A21"/>
    <w:rsid w:val="00645049"/>
    <w:rsid w:val="00651595"/>
    <w:rsid w:val="006559CC"/>
    <w:rsid w:val="00663925"/>
    <w:rsid w:val="0069207B"/>
    <w:rsid w:val="006A0334"/>
    <w:rsid w:val="006A38F0"/>
    <w:rsid w:val="006B3B2F"/>
    <w:rsid w:val="006C481F"/>
    <w:rsid w:val="006C4DE7"/>
    <w:rsid w:val="006D0224"/>
    <w:rsid w:val="006D346F"/>
    <w:rsid w:val="006E7A1E"/>
    <w:rsid w:val="006F6628"/>
    <w:rsid w:val="006F68ED"/>
    <w:rsid w:val="00701758"/>
    <w:rsid w:val="00715E70"/>
    <w:rsid w:val="007177ED"/>
    <w:rsid w:val="00725B8D"/>
    <w:rsid w:val="00730B54"/>
    <w:rsid w:val="00732DA3"/>
    <w:rsid w:val="00733369"/>
    <w:rsid w:val="007337F5"/>
    <w:rsid w:val="00737715"/>
    <w:rsid w:val="00740DF6"/>
    <w:rsid w:val="00742648"/>
    <w:rsid w:val="00745420"/>
    <w:rsid w:val="00746849"/>
    <w:rsid w:val="0074691A"/>
    <w:rsid w:val="0074738A"/>
    <w:rsid w:val="00752479"/>
    <w:rsid w:val="00752E5D"/>
    <w:rsid w:val="00753156"/>
    <w:rsid w:val="0076353C"/>
    <w:rsid w:val="00763D17"/>
    <w:rsid w:val="00770A0E"/>
    <w:rsid w:val="0077356A"/>
    <w:rsid w:val="00774DEE"/>
    <w:rsid w:val="00780214"/>
    <w:rsid w:val="007A0AD6"/>
    <w:rsid w:val="007A0FD2"/>
    <w:rsid w:val="007A2D3F"/>
    <w:rsid w:val="007A3489"/>
    <w:rsid w:val="007A599C"/>
    <w:rsid w:val="007A7CD7"/>
    <w:rsid w:val="007B6602"/>
    <w:rsid w:val="007B786C"/>
    <w:rsid w:val="007C161C"/>
    <w:rsid w:val="007C3C6D"/>
    <w:rsid w:val="007C3EBA"/>
    <w:rsid w:val="007C64F3"/>
    <w:rsid w:val="007D20DE"/>
    <w:rsid w:val="007D3BB4"/>
    <w:rsid w:val="007E2EA1"/>
    <w:rsid w:val="00810036"/>
    <w:rsid w:val="0081122A"/>
    <w:rsid w:val="0081267F"/>
    <w:rsid w:val="00822713"/>
    <w:rsid w:val="00825091"/>
    <w:rsid w:val="00826122"/>
    <w:rsid w:val="00841E5C"/>
    <w:rsid w:val="00855B5E"/>
    <w:rsid w:val="008666BD"/>
    <w:rsid w:val="00872AA1"/>
    <w:rsid w:val="008754C4"/>
    <w:rsid w:val="008779F3"/>
    <w:rsid w:val="00885889"/>
    <w:rsid w:val="00894297"/>
    <w:rsid w:val="00894B1B"/>
    <w:rsid w:val="008B366E"/>
    <w:rsid w:val="008B6AC2"/>
    <w:rsid w:val="008B7FAE"/>
    <w:rsid w:val="008C290E"/>
    <w:rsid w:val="008C79E0"/>
    <w:rsid w:val="008D1ECC"/>
    <w:rsid w:val="008D2377"/>
    <w:rsid w:val="008D4E7D"/>
    <w:rsid w:val="008D5CF1"/>
    <w:rsid w:val="008E3398"/>
    <w:rsid w:val="008F1B8A"/>
    <w:rsid w:val="008F25EE"/>
    <w:rsid w:val="008F36E4"/>
    <w:rsid w:val="008F62FC"/>
    <w:rsid w:val="009002FC"/>
    <w:rsid w:val="00905C7E"/>
    <w:rsid w:val="009205BF"/>
    <w:rsid w:val="00932222"/>
    <w:rsid w:val="00932EC8"/>
    <w:rsid w:val="00942312"/>
    <w:rsid w:val="00954877"/>
    <w:rsid w:val="00980EA9"/>
    <w:rsid w:val="00984A53"/>
    <w:rsid w:val="009855B3"/>
    <w:rsid w:val="00990271"/>
    <w:rsid w:val="0099327E"/>
    <w:rsid w:val="009A3714"/>
    <w:rsid w:val="009A3D33"/>
    <w:rsid w:val="009B439B"/>
    <w:rsid w:val="009C4808"/>
    <w:rsid w:val="009C5F35"/>
    <w:rsid w:val="009C7234"/>
    <w:rsid w:val="009E0F7D"/>
    <w:rsid w:val="009E1239"/>
    <w:rsid w:val="009E184D"/>
    <w:rsid w:val="009E2348"/>
    <w:rsid w:val="009F2B5A"/>
    <w:rsid w:val="009F3BC9"/>
    <w:rsid w:val="00A10851"/>
    <w:rsid w:val="00A17694"/>
    <w:rsid w:val="00A210EB"/>
    <w:rsid w:val="00A21958"/>
    <w:rsid w:val="00A262EE"/>
    <w:rsid w:val="00A40E24"/>
    <w:rsid w:val="00A44799"/>
    <w:rsid w:val="00A45889"/>
    <w:rsid w:val="00A459B1"/>
    <w:rsid w:val="00A500A2"/>
    <w:rsid w:val="00A51CB8"/>
    <w:rsid w:val="00A60445"/>
    <w:rsid w:val="00A72E66"/>
    <w:rsid w:val="00A770D1"/>
    <w:rsid w:val="00A812FE"/>
    <w:rsid w:val="00A974AF"/>
    <w:rsid w:val="00AB293A"/>
    <w:rsid w:val="00AB3197"/>
    <w:rsid w:val="00AB5DE9"/>
    <w:rsid w:val="00AB641F"/>
    <w:rsid w:val="00AB6F96"/>
    <w:rsid w:val="00AC3A69"/>
    <w:rsid w:val="00AD1303"/>
    <w:rsid w:val="00AE6E07"/>
    <w:rsid w:val="00B0317D"/>
    <w:rsid w:val="00B10954"/>
    <w:rsid w:val="00B20D13"/>
    <w:rsid w:val="00B310D8"/>
    <w:rsid w:val="00B4143F"/>
    <w:rsid w:val="00B43336"/>
    <w:rsid w:val="00B471AD"/>
    <w:rsid w:val="00B552BD"/>
    <w:rsid w:val="00B64425"/>
    <w:rsid w:val="00B70493"/>
    <w:rsid w:val="00B723C4"/>
    <w:rsid w:val="00B772E3"/>
    <w:rsid w:val="00B80E1A"/>
    <w:rsid w:val="00B93EF5"/>
    <w:rsid w:val="00B94258"/>
    <w:rsid w:val="00B95517"/>
    <w:rsid w:val="00BA455A"/>
    <w:rsid w:val="00BA76C2"/>
    <w:rsid w:val="00BB05DD"/>
    <w:rsid w:val="00BB2A1F"/>
    <w:rsid w:val="00BB5C60"/>
    <w:rsid w:val="00BC09A0"/>
    <w:rsid w:val="00BC690A"/>
    <w:rsid w:val="00BD2DC3"/>
    <w:rsid w:val="00C00222"/>
    <w:rsid w:val="00C034EA"/>
    <w:rsid w:val="00C0767F"/>
    <w:rsid w:val="00C12CFC"/>
    <w:rsid w:val="00C14D63"/>
    <w:rsid w:val="00C153C1"/>
    <w:rsid w:val="00C160AC"/>
    <w:rsid w:val="00C21EE7"/>
    <w:rsid w:val="00C30A08"/>
    <w:rsid w:val="00C32EDD"/>
    <w:rsid w:val="00C44B96"/>
    <w:rsid w:val="00C4756F"/>
    <w:rsid w:val="00C56818"/>
    <w:rsid w:val="00C637E7"/>
    <w:rsid w:val="00C640F7"/>
    <w:rsid w:val="00C700A7"/>
    <w:rsid w:val="00C73A14"/>
    <w:rsid w:val="00C7591F"/>
    <w:rsid w:val="00C8369B"/>
    <w:rsid w:val="00C83973"/>
    <w:rsid w:val="00C97B9B"/>
    <w:rsid w:val="00CA1E8E"/>
    <w:rsid w:val="00CB2959"/>
    <w:rsid w:val="00CB7E9E"/>
    <w:rsid w:val="00CC1EFB"/>
    <w:rsid w:val="00CC4D5A"/>
    <w:rsid w:val="00CD44D9"/>
    <w:rsid w:val="00CE3D16"/>
    <w:rsid w:val="00CE4797"/>
    <w:rsid w:val="00CE484D"/>
    <w:rsid w:val="00CE6E27"/>
    <w:rsid w:val="00D009CF"/>
    <w:rsid w:val="00D047C3"/>
    <w:rsid w:val="00D053DC"/>
    <w:rsid w:val="00D141FD"/>
    <w:rsid w:val="00D15878"/>
    <w:rsid w:val="00D16B9B"/>
    <w:rsid w:val="00D179DC"/>
    <w:rsid w:val="00D27792"/>
    <w:rsid w:val="00D30313"/>
    <w:rsid w:val="00D33191"/>
    <w:rsid w:val="00D34FF4"/>
    <w:rsid w:val="00D419AC"/>
    <w:rsid w:val="00D5246E"/>
    <w:rsid w:val="00D5598F"/>
    <w:rsid w:val="00D650E6"/>
    <w:rsid w:val="00D65F6C"/>
    <w:rsid w:val="00D66056"/>
    <w:rsid w:val="00D66EDB"/>
    <w:rsid w:val="00D6757A"/>
    <w:rsid w:val="00D70EE7"/>
    <w:rsid w:val="00D729F2"/>
    <w:rsid w:val="00D77624"/>
    <w:rsid w:val="00D969E9"/>
    <w:rsid w:val="00DA0C79"/>
    <w:rsid w:val="00DA1056"/>
    <w:rsid w:val="00DA19CF"/>
    <w:rsid w:val="00DA65B7"/>
    <w:rsid w:val="00DC70C8"/>
    <w:rsid w:val="00DD297A"/>
    <w:rsid w:val="00DE3360"/>
    <w:rsid w:val="00DE4E8C"/>
    <w:rsid w:val="00DE5376"/>
    <w:rsid w:val="00DF12C4"/>
    <w:rsid w:val="00DF1FF9"/>
    <w:rsid w:val="00DF23C9"/>
    <w:rsid w:val="00E01959"/>
    <w:rsid w:val="00E02665"/>
    <w:rsid w:val="00E02DE8"/>
    <w:rsid w:val="00E0507C"/>
    <w:rsid w:val="00E060F6"/>
    <w:rsid w:val="00E075A8"/>
    <w:rsid w:val="00E12481"/>
    <w:rsid w:val="00E20126"/>
    <w:rsid w:val="00E307F5"/>
    <w:rsid w:val="00E3152C"/>
    <w:rsid w:val="00E55469"/>
    <w:rsid w:val="00E71963"/>
    <w:rsid w:val="00E733DF"/>
    <w:rsid w:val="00EA1FB0"/>
    <w:rsid w:val="00EA21D6"/>
    <w:rsid w:val="00EA3857"/>
    <w:rsid w:val="00EB54E7"/>
    <w:rsid w:val="00EC42A8"/>
    <w:rsid w:val="00EC7597"/>
    <w:rsid w:val="00ED7169"/>
    <w:rsid w:val="00EE1D2F"/>
    <w:rsid w:val="00EE2075"/>
    <w:rsid w:val="00F05011"/>
    <w:rsid w:val="00F20567"/>
    <w:rsid w:val="00F2488D"/>
    <w:rsid w:val="00F24D39"/>
    <w:rsid w:val="00F24F4C"/>
    <w:rsid w:val="00F446AC"/>
    <w:rsid w:val="00F51CEC"/>
    <w:rsid w:val="00F56F82"/>
    <w:rsid w:val="00F67A4A"/>
    <w:rsid w:val="00F73075"/>
    <w:rsid w:val="00FA4BD0"/>
    <w:rsid w:val="00FA4CED"/>
    <w:rsid w:val="00FA5299"/>
    <w:rsid w:val="00FB22C1"/>
    <w:rsid w:val="00FB2BAB"/>
    <w:rsid w:val="00FB6F00"/>
    <w:rsid w:val="00FC1DCC"/>
    <w:rsid w:val="00FC2A36"/>
    <w:rsid w:val="00FD29C2"/>
    <w:rsid w:val="00FE0683"/>
    <w:rsid w:val="00FE7D80"/>
    <w:rsid w:val="00FF03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445"/>
    <w:pPr>
      <w:widowControl w:val="0"/>
      <w:jc w:val="both"/>
    </w:pPr>
    <w:rPr>
      <w:kern w:val="2"/>
      <w:sz w:val="21"/>
      <w:szCs w:val="24"/>
    </w:rPr>
  </w:style>
  <w:style w:type="paragraph" w:styleId="1">
    <w:name w:val="heading 1"/>
    <w:basedOn w:val="a"/>
    <w:next w:val="a"/>
    <w:qFormat/>
    <w:rsid w:val="00A60445"/>
    <w:pPr>
      <w:keepNext/>
      <w:keepLines/>
      <w:spacing w:before="340" w:after="330" w:line="578" w:lineRule="auto"/>
      <w:outlineLvl w:val="0"/>
    </w:pPr>
    <w:rPr>
      <w:b/>
      <w:bCs/>
      <w:kern w:val="44"/>
      <w:sz w:val="44"/>
      <w:szCs w:val="44"/>
    </w:rPr>
  </w:style>
  <w:style w:type="paragraph" w:styleId="2">
    <w:name w:val="heading 2"/>
    <w:basedOn w:val="a"/>
    <w:next w:val="a"/>
    <w:qFormat/>
    <w:rsid w:val="00A60445"/>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60445"/>
  </w:style>
  <w:style w:type="character" w:customStyle="1" w:styleId="defaultfont1">
    <w:name w:val="defaultfont1"/>
    <w:basedOn w:val="a0"/>
    <w:rsid w:val="00A60445"/>
  </w:style>
  <w:style w:type="paragraph" w:styleId="a4">
    <w:name w:val="Body Text"/>
    <w:basedOn w:val="a"/>
    <w:rsid w:val="00A60445"/>
    <w:pPr>
      <w:spacing w:after="120"/>
    </w:pPr>
  </w:style>
  <w:style w:type="paragraph" w:styleId="a5">
    <w:name w:val="footer"/>
    <w:basedOn w:val="a"/>
    <w:rsid w:val="00A60445"/>
    <w:pPr>
      <w:tabs>
        <w:tab w:val="center" w:pos="4153"/>
        <w:tab w:val="right" w:pos="8306"/>
      </w:tabs>
      <w:snapToGrid w:val="0"/>
      <w:jc w:val="left"/>
    </w:pPr>
    <w:rPr>
      <w:sz w:val="18"/>
      <w:szCs w:val="18"/>
    </w:rPr>
  </w:style>
  <w:style w:type="paragraph" w:styleId="a6">
    <w:name w:val="Balloon Text"/>
    <w:basedOn w:val="a"/>
    <w:rsid w:val="00A60445"/>
    <w:rPr>
      <w:sz w:val="18"/>
      <w:szCs w:val="18"/>
    </w:rPr>
  </w:style>
  <w:style w:type="paragraph" w:styleId="a7">
    <w:name w:val="header"/>
    <w:basedOn w:val="a"/>
    <w:rsid w:val="00A60445"/>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A60445"/>
    <w:rPr>
      <w:rFonts w:ascii="Tahoma" w:hAnsi="Tahoma"/>
      <w:sz w:val="24"/>
      <w:szCs w:val="20"/>
    </w:rPr>
  </w:style>
  <w:style w:type="paragraph" w:styleId="a8">
    <w:name w:val="List Paragraph"/>
    <w:basedOn w:val="a"/>
    <w:uiPriority w:val="34"/>
    <w:qFormat/>
    <w:rsid w:val="00A60445"/>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 Spacing"/>
    <w:uiPriority w:val="1"/>
    <w:qFormat/>
    <w:rsid w:val="00423E6D"/>
    <w:pPr>
      <w:widowControl w:val="0"/>
      <w:jc w:val="both"/>
    </w:pPr>
    <w:rPr>
      <w:rFonts w:ascii="Calibri" w:hAnsi="Calibri"/>
      <w:kern w:val="2"/>
      <w:sz w:val="21"/>
      <w:szCs w:val="22"/>
    </w:rPr>
  </w:style>
  <w:style w:type="paragraph" w:styleId="ab">
    <w:name w:val="Title"/>
    <w:basedOn w:val="a"/>
    <w:link w:val="Char"/>
    <w:qFormat/>
    <w:rsid w:val="00201198"/>
    <w:pPr>
      <w:jc w:val="center"/>
    </w:pPr>
    <w:rPr>
      <w:b/>
      <w:bCs/>
      <w:sz w:val="24"/>
    </w:rPr>
  </w:style>
  <w:style w:type="character" w:customStyle="1" w:styleId="Char">
    <w:name w:val="标题 Char"/>
    <w:basedOn w:val="a0"/>
    <w:link w:val="ab"/>
    <w:rsid w:val="00201198"/>
    <w:rPr>
      <w:b/>
      <w:bCs/>
      <w:kern w:val="2"/>
      <w:sz w:val="24"/>
      <w:szCs w:val="24"/>
    </w:rPr>
  </w:style>
  <w:style w:type="paragraph" w:customStyle="1" w:styleId="10">
    <w:name w:val="列出段落1"/>
    <w:basedOn w:val="a"/>
    <w:rsid w:val="00753156"/>
    <w:pPr>
      <w:ind w:firstLineChars="200" w:firstLine="420"/>
    </w:pPr>
    <w:rPr>
      <w:rFonts w:ascii="Calibri" w:hAnsi="Calibri"/>
      <w:szCs w:val="21"/>
    </w:rPr>
  </w:style>
  <w:style w:type="character" w:customStyle="1" w:styleId="spanwrapbreak">
    <w:name w:val="spanwrapbreak"/>
    <w:basedOn w:val="a0"/>
    <w:rsid w:val="00EE2075"/>
  </w:style>
  <w:style w:type="character" w:customStyle="1" w:styleId="font01">
    <w:name w:val="font01"/>
    <w:basedOn w:val="a0"/>
    <w:rsid w:val="00244D0E"/>
    <w:rPr>
      <w:rFonts w:ascii="宋体" w:eastAsia="宋体" w:hAnsi="宋体" w:cs="宋体" w:hint="eastAsia"/>
      <w:i w:val="0"/>
      <w:color w:val="000000"/>
      <w:sz w:val="24"/>
      <w:szCs w:val="24"/>
      <w:u w:val="none"/>
    </w:rPr>
  </w:style>
</w:styles>
</file>

<file path=word/webSettings.xml><?xml version="1.0" encoding="utf-8"?>
<w:webSettings xmlns:r="http://schemas.openxmlformats.org/officeDocument/2006/relationships" xmlns:w="http://schemas.openxmlformats.org/wordprocessingml/2006/main">
  <w:divs>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795294273">
      <w:bodyDiv w:val="1"/>
      <w:marLeft w:val="0"/>
      <w:marRight w:val="0"/>
      <w:marTop w:val="0"/>
      <w:marBottom w:val="0"/>
      <w:divBdr>
        <w:top w:val="none" w:sz="0" w:space="0" w:color="auto"/>
        <w:left w:val="none" w:sz="0" w:space="0" w:color="auto"/>
        <w:bottom w:val="none" w:sz="0" w:space="0" w:color="auto"/>
        <w:right w:val="none" w:sz="0" w:space="0" w:color="auto"/>
      </w:divBdr>
      <w:divsChild>
        <w:div w:id="1887713647">
          <w:marLeft w:val="0"/>
          <w:marRight w:val="0"/>
          <w:marTop w:val="0"/>
          <w:marBottom w:val="0"/>
          <w:divBdr>
            <w:top w:val="none" w:sz="0" w:space="0" w:color="auto"/>
            <w:left w:val="none" w:sz="0" w:space="0" w:color="auto"/>
            <w:bottom w:val="none" w:sz="0" w:space="0" w:color="auto"/>
            <w:right w:val="none" w:sz="0" w:space="0" w:color="auto"/>
          </w:divBdr>
          <w:divsChild>
            <w:div w:id="520902305">
              <w:marLeft w:val="0"/>
              <w:marRight w:val="0"/>
              <w:marTop w:val="300"/>
              <w:marBottom w:val="0"/>
              <w:divBdr>
                <w:top w:val="none" w:sz="0" w:space="0" w:color="auto"/>
                <w:left w:val="none" w:sz="0" w:space="0" w:color="auto"/>
                <w:bottom w:val="none" w:sz="0" w:space="0" w:color="auto"/>
                <w:right w:val="none" w:sz="0" w:space="0" w:color="auto"/>
              </w:divBdr>
              <w:divsChild>
                <w:div w:id="1708023518">
                  <w:marLeft w:val="0"/>
                  <w:marRight w:val="0"/>
                  <w:marTop w:val="0"/>
                  <w:marBottom w:val="0"/>
                  <w:divBdr>
                    <w:top w:val="single" w:sz="6" w:space="0" w:color="E5E5E5"/>
                    <w:left w:val="single" w:sz="6" w:space="0" w:color="E5E5E5"/>
                    <w:bottom w:val="single" w:sz="6" w:space="0" w:color="E5E5E5"/>
                    <w:right w:val="single" w:sz="6" w:space="0" w:color="E5E5E5"/>
                  </w:divBdr>
                  <w:divsChild>
                    <w:div w:id="1780832345">
                      <w:marLeft w:val="0"/>
                      <w:marRight w:val="0"/>
                      <w:marTop w:val="0"/>
                      <w:marBottom w:val="0"/>
                      <w:divBdr>
                        <w:top w:val="none" w:sz="0" w:space="0" w:color="auto"/>
                        <w:left w:val="none" w:sz="0" w:space="0" w:color="auto"/>
                        <w:bottom w:val="none" w:sz="0" w:space="0" w:color="auto"/>
                        <w:right w:val="none" w:sz="0" w:space="0" w:color="auto"/>
                      </w:divBdr>
                      <w:divsChild>
                        <w:div w:id="1016153446">
                          <w:marLeft w:val="0"/>
                          <w:marRight w:val="0"/>
                          <w:marTop w:val="0"/>
                          <w:marBottom w:val="225"/>
                          <w:divBdr>
                            <w:top w:val="none" w:sz="0" w:space="0" w:color="auto"/>
                            <w:left w:val="none" w:sz="0" w:space="0" w:color="auto"/>
                            <w:bottom w:val="none" w:sz="0" w:space="0" w:color="auto"/>
                            <w:right w:val="none" w:sz="0" w:space="0" w:color="auto"/>
                          </w:divBdr>
                        </w:div>
                        <w:div w:id="1093431963">
                          <w:marLeft w:val="0"/>
                          <w:marRight w:val="0"/>
                          <w:marTop w:val="0"/>
                          <w:marBottom w:val="225"/>
                          <w:divBdr>
                            <w:top w:val="none" w:sz="0" w:space="0" w:color="auto"/>
                            <w:left w:val="none" w:sz="0" w:space="0" w:color="auto"/>
                            <w:bottom w:val="none" w:sz="0" w:space="0" w:color="auto"/>
                            <w:right w:val="none" w:sz="0" w:space="0" w:color="auto"/>
                          </w:divBdr>
                        </w:div>
                        <w:div w:id="19450743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31</Pages>
  <Words>2818</Words>
  <Characters>16066</Characters>
  <Application>Microsoft Office Word</Application>
  <DocSecurity>0</DocSecurity>
  <PresentationFormat/>
  <Lines>133</Lines>
  <Paragraphs>37</Paragraphs>
  <Slides>0</Slides>
  <Notes>0</Notes>
  <HiddenSlides>0</HiddenSlides>
  <MMClips>0</MMClips>
  <ScaleCrop>false</ScaleCrop>
  <Company>微软中国</Company>
  <LinksUpToDate>false</LinksUpToDate>
  <CharactersWithSpaces>18847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dc:creator>
  <cp:lastModifiedBy>gyb1</cp:lastModifiedBy>
  <cp:revision>5</cp:revision>
  <cp:lastPrinted>2019-06-27T03:37:00Z</cp:lastPrinted>
  <dcterms:created xsi:type="dcterms:W3CDTF">2019-10-10T01:32:00Z</dcterms:created>
  <dcterms:modified xsi:type="dcterms:W3CDTF">2019-11-24T02:02:00Z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