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373DDC" w:rsidRDefault="0081122A">
      <w:pPr>
        <w:rPr>
          <w:rFonts w:ascii="宋体" w:hAnsi="宋体"/>
          <w:sz w:val="52"/>
          <w:szCs w:val="52"/>
        </w:rPr>
      </w:pPr>
    </w:p>
    <w:p w:rsidR="0081122A" w:rsidRPr="00373DDC" w:rsidRDefault="002F7C54">
      <w:pPr>
        <w:jc w:val="center"/>
        <w:rPr>
          <w:rFonts w:ascii="宋体" w:hAnsi="宋体"/>
          <w:sz w:val="24"/>
        </w:rPr>
      </w:pPr>
      <w:r w:rsidRPr="00373DDC">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373DDC" w:rsidRDefault="0081122A">
      <w:pPr>
        <w:jc w:val="center"/>
        <w:rPr>
          <w:rFonts w:ascii="宋体" w:hAnsi="宋体" w:cs="宋体"/>
          <w:b/>
          <w:kern w:val="0"/>
          <w:sz w:val="52"/>
          <w:szCs w:val="52"/>
        </w:rPr>
      </w:pPr>
      <w:r w:rsidRPr="00373DDC">
        <w:rPr>
          <w:rFonts w:ascii="宋体" w:hAnsi="宋体" w:cs="宋体" w:hint="eastAsia"/>
          <w:b/>
          <w:kern w:val="0"/>
          <w:sz w:val="52"/>
          <w:szCs w:val="52"/>
        </w:rPr>
        <w:t>泰安市中心医院</w:t>
      </w:r>
      <w:r w:rsidR="00B310D8" w:rsidRPr="00373DDC">
        <w:rPr>
          <w:rFonts w:ascii="宋体" w:hAnsi="宋体" w:cs="宋体" w:hint="eastAsia"/>
          <w:b/>
          <w:kern w:val="0"/>
          <w:sz w:val="52"/>
          <w:szCs w:val="52"/>
        </w:rPr>
        <w:t>竞争性磋商</w:t>
      </w:r>
      <w:r w:rsidRPr="00373DDC">
        <w:rPr>
          <w:rFonts w:ascii="宋体" w:hAnsi="宋体" w:cs="宋体" w:hint="eastAsia"/>
          <w:b/>
          <w:kern w:val="0"/>
          <w:sz w:val="52"/>
          <w:szCs w:val="52"/>
        </w:rPr>
        <w:t>文件</w:t>
      </w: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rsidP="00A40E24">
      <w:pPr>
        <w:ind w:firstLineChars="645" w:firstLine="2072"/>
        <w:rPr>
          <w:rFonts w:ascii="宋体" w:hAnsi="宋体" w:cs="宋体"/>
          <w:b/>
          <w:kern w:val="0"/>
          <w:sz w:val="32"/>
          <w:szCs w:val="32"/>
        </w:rPr>
      </w:pPr>
      <w:r w:rsidRPr="00373DDC">
        <w:rPr>
          <w:rFonts w:ascii="宋体" w:hAnsi="宋体" w:cs="宋体" w:hint="eastAsia"/>
          <w:b/>
          <w:kern w:val="0"/>
          <w:sz w:val="32"/>
          <w:szCs w:val="32"/>
        </w:rPr>
        <w:t>项目名称：</w:t>
      </w:r>
      <w:r w:rsidR="002F7566">
        <w:rPr>
          <w:rFonts w:ascii="宋体" w:hAnsi="宋体" w:cs="宋体" w:hint="eastAsia"/>
          <w:b/>
          <w:kern w:val="0"/>
          <w:sz w:val="32"/>
          <w:szCs w:val="32"/>
        </w:rPr>
        <w:t>智慧医院咨询设计</w:t>
      </w:r>
    </w:p>
    <w:p w:rsidR="0081122A" w:rsidRPr="00373DDC" w:rsidRDefault="0081122A" w:rsidP="00D5246E">
      <w:pPr>
        <w:ind w:firstLineChars="645" w:firstLine="2072"/>
        <w:rPr>
          <w:rFonts w:ascii="宋体" w:hAnsi="宋体" w:cs="宋体"/>
          <w:b/>
          <w:kern w:val="0"/>
          <w:sz w:val="32"/>
          <w:szCs w:val="32"/>
        </w:rPr>
      </w:pPr>
      <w:r w:rsidRPr="00373DDC">
        <w:rPr>
          <w:rFonts w:ascii="宋体" w:hAnsi="宋体" w:cs="宋体" w:hint="eastAsia"/>
          <w:b/>
          <w:kern w:val="0"/>
          <w:sz w:val="32"/>
          <w:szCs w:val="32"/>
        </w:rPr>
        <w:t>项目编号：</w:t>
      </w:r>
      <w:r w:rsidR="002F7566">
        <w:rPr>
          <w:rFonts w:ascii="宋体" w:hAnsi="宋体" w:cs="宋体" w:hint="eastAsia"/>
          <w:b/>
          <w:kern w:val="0"/>
          <w:sz w:val="32"/>
          <w:szCs w:val="32"/>
        </w:rPr>
        <w:t>2020-X-36</w:t>
      </w:r>
    </w:p>
    <w:p w:rsidR="0081122A" w:rsidRPr="00373DDC" w:rsidRDefault="0081122A">
      <w:pPr>
        <w:jc w:val="right"/>
        <w:rPr>
          <w:rFonts w:ascii="宋体" w:hAnsi="宋体" w:cs="宋体"/>
          <w:kern w:val="0"/>
          <w:sz w:val="18"/>
          <w:szCs w:val="18"/>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ind w:firstLineChars="148" w:firstLine="446"/>
        <w:rPr>
          <w:rFonts w:ascii="宋体" w:hAnsi="宋体" w:cs="宋体"/>
          <w:b/>
          <w:kern w:val="0"/>
          <w:sz w:val="30"/>
          <w:szCs w:val="30"/>
        </w:rPr>
      </w:pPr>
    </w:p>
    <w:p w:rsidR="0081122A" w:rsidRPr="00373DDC" w:rsidRDefault="0081122A">
      <w:pPr>
        <w:jc w:val="center"/>
        <w:rPr>
          <w:rFonts w:ascii="宋体" w:hAnsi="宋体" w:cs="宋体"/>
          <w:b/>
          <w:kern w:val="0"/>
          <w:sz w:val="30"/>
          <w:szCs w:val="30"/>
        </w:rPr>
      </w:pPr>
      <w:r w:rsidRPr="00373DDC">
        <w:rPr>
          <w:rFonts w:ascii="宋体" w:hAnsi="宋体" w:cs="宋体" w:hint="eastAsia"/>
          <w:b/>
          <w:kern w:val="0"/>
          <w:sz w:val="30"/>
          <w:szCs w:val="30"/>
        </w:rPr>
        <w:t>采购单位：泰安市中心医院</w:t>
      </w:r>
    </w:p>
    <w:p w:rsidR="0081122A" w:rsidRPr="00373DDC" w:rsidRDefault="0081122A">
      <w:pPr>
        <w:tabs>
          <w:tab w:val="left" w:pos="2700"/>
        </w:tabs>
        <w:jc w:val="center"/>
        <w:rPr>
          <w:rFonts w:ascii="宋体" w:hAnsi="宋体"/>
          <w:b/>
          <w:sz w:val="30"/>
          <w:szCs w:val="30"/>
        </w:rPr>
      </w:pPr>
      <w:r w:rsidRPr="00373DDC">
        <w:rPr>
          <w:rStyle w:val="a3"/>
          <w:rFonts w:ascii="宋体" w:hAnsi="宋体" w:hint="eastAsia"/>
          <w:b/>
          <w:sz w:val="30"/>
          <w:szCs w:val="30"/>
        </w:rPr>
        <w:t xml:space="preserve"> 日    期：</w:t>
      </w:r>
      <w:r w:rsidR="002F7566">
        <w:rPr>
          <w:rStyle w:val="a3"/>
          <w:rFonts w:ascii="宋体" w:hAnsi="宋体" w:hint="eastAsia"/>
          <w:b/>
          <w:sz w:val="30"/>
          <w:szCs w:val="30"/>
        </w:rPr>
        <w:t>2020年07月03日</w:t>
      </w:r>
    </w:p>
    <w:p w:rsidR="0081122A" w:rsidRPr="00373DDC" w:rsidRDefault="0081122A">
      <w:pPr>
        <w:jc w:val="center"/>
        <w:rPr>
          <w:rFonts w:ascii="宋体" w:hAnsi="宋体"/>
          <w:b/>
          <w:sz w:val="52"/>
          <w:szCs w:val="52"/>
        </w:rPr>
      </w:pPr>
      <w:r w:rsidRPr="00373DDC">
        <w:rPr>
          <w:rFonts w:ascii="宋体" w:hAnsi="宋体" w:hint="eastAsia"/>
          <w:b/>
          <w:sz w:val="52"/>
          <w:szCs w:val="52"/>
        </w:rPr>
        <w:lastRenderedPageBreak/>
        <w:t>目  录</w:t>
      </w:r>
    </w:p>
    <w:p w:rsidR="0081122A" w:rsidRPr="00373DDC" w:rsidRDefault="0081122A">
      <w:pPr>
        <w:jc w:val="center"/>
        <w:rPr>
          <w:rFonts w:ascii="宋体" w:hAnsi="宋体"/>
          <w:b/>
          <w:sz w:val="52"/>
          <w:szCs w:val="52"/>
        </w:rPr>
      </w:pPr>
    </w:p>
    <w:p w:rsidR="0081122A" w:rsidRPr="00373DDC" w:rsidRDefault="0081122A">
      <w:pPr>
        <w:jc w:val="center"/>
        <w:rPr>
          <w:rFonts w:ascii="宋体" w:hAnsi="宋体"/>
          <w:b/>
        </w:rPr>
      </w:pPr>
    </w:p>
    <w:p w:rsidR="0081122A" w:rsidRPr="00373DDC" w:rsidRDefault="0081122A">
      <w:pPr>
        <w:spacing w:line="360" w:lineRule="auto"/>
        <w:rPr>
          <w:rFonts w:ascii="宋体" w:hAnsi="宋体"/>
          <w:sz w:val="28"/>
          <w:szCs w:val="28"/>
        </w:rPr>
      </w:pPr>
      <w:r w:rsidRPr="00373DDC">
        <w:rPr>
          <w:rFonts w:ascii="宋体" w:hAnsi="宋体" w:hint="eastAsia"/>
          <w:sz w:val="28"/>
          <w:szCs w:val="28"/>
        </w:rPr>
        <w:t>第一章  谈判邀请说明…………………………………………………3</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 xml:space="preserve">第二章  </w:t>
      </w:r>
      <w:r w:rsidR="00B310D8" w:rsidRPr="00373DDC">
        <w:rPr>
          <w:rFonts w:ascii="宋体" w:hAnsi="宋体" w:hint="eastAsia"/>
          <w:sz w:val="28"/>
          <w:szCs w:val="28"/>
        </w:rPr>
        <w:t>竞争性磋商</w:t>
      </w:r>
      <w:r w:rsidRPr="00373DDC">
        <w:rPr>
          <w:rFonts w:ascii="宋体" w:hAnsi="宋体" w:hint="eastAsia"/>
          <w:sz w:val="28"/>
          <w:szCs w:val="28"/>
        </w:rPr>
        <w:t>邀请………………………………………………4</w:t>
      </w:r>
    </w:p>
    <w:p w:rsidR="0081122A" w:rsidRPr="00373DDC" w:rsidRDefault="0081122A">
      <w:pPr>
        <w:tabs>
          <w:tab w:val="left" w:pos="2340"/>
        </w:tabs>
        <w:rPr>
          <w:rFonts w:ascii="宋体" w:hAnsi="宋体"/>
          <w:sz w:val="28"/>
          <w:szCs w:val="28"/>
        </w:rPr>
      </w:pPr>
      <w:r w:rsidRPr="00373DDC">
        <w:rPr>
          <w:rFonts w:ascii="宋体" w:hAnsi="宋体" w:hint="eastAsia"/>
          <w:sz w:val="28"/>
          <w:szCs w:val="28"/>
        </w:rPr>
        <w:t xml:space="preserve">第三章  </w:t>
      </w:r>
      <w:r w:rsidR="00B310D8" w:rsidRPr="00373DDC">
        <w:rPr>
          <w:rFonts w:ascii="宋体" w:hAnsi="宋体" w:hint="eastAsia"/>
          <w:sz w:val="28"/>
          <w:szCs w:val="28"/>
        </w:rPr>
        <w:t>竞争性磋商</w:t>
      </w:r>
      <w:r w:rsidRPr="00373DDC">
        <w:rPr>
          <w:rFonts w:ascii="宋体" w:hAnsi="宋体" w:hint="eastAsia"/>
          <w:sz w:val="28"/>
          <w:szCs w:val="28"/>
        </w:rPr>
        <w:t>须知………………………………………………6</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第四章  项目说明………………………………………………………15</w:t>
      </w:r>
    </w:p>
    <w:p w:rsidR="0081122A" w:rsidRPr="00373DDC" w:rsidRDefault="0081122A">
      <w:pPr>
        <w:tabs>
          <w:tab w:val="left" w:pos="1080"/>
        </w:tabs>
        <w:spacing w:line="360" w:lineRule="auto"/>
        <w:rPr>
          <w:rFonts w:ascii="宋体" w:hAnsi="宋体"/>
          <w:sz w:val="28"/>
          <w:szCs w:val="28"/>
        </w:rPr>
      </w:pPr>
      <w:r w:rsidRPr="00373DDC">
        <w:rPr>
          <w:rFonts w:ascii="宋体" w:hAnsi="宋体" w:hint="eastAsia"/>
          <w:sz w:val="28"/>
          <w:szCs w:val="28"/>
        </w:rPr>
        <w:t xml:space="preserve">第五章  </w:t>
      </w:r>
      <w:r w:rsidR="00B310D8" w:rsidRPr="00373DDC">
        <w:rPr>
          <w:rFonts w:ascii="宋体" w:hAnsi="宋体" w:hint="eastAsia"/>
          <w:sz w:val="28"/>
          <w:szCs w:val="28"/>
        </w:rPr>
        <w:t>竞争性磋商</w:t>
      </w:r>
      <w:r w:rsidRPr="00373DDC">
        <w:rPr>
          <w:rFonts w:ascii="宋体" w:hAnsi="宋体" w:hint="eastAsia"/>
          <w:sz w:val="28"/>
          <w:szCs w:val="28"/>
        </w:rPr>
        <w:t>文件格式…………………………………………19</w:t>
      </w:r>
    </w:p>
    <w:p w:rsidR="0081122A" w:rsidRPr="00373DDC" w:rsidRDefault="0081122A">
      <w:pPr>
        <w:spacing w:line="360" w:lineRule="auto"/>
        <w:rPr>
          <w:rFonts w:ascii="宋体" w:hAnsi="宋体"/>
          <w:sz w:val="28"/>
          <w:szCs w:val="28"/>
        </w:rPr>
      </w:pPr>
    </w:p>
    <w:p w:rsidR="0081122A" w:rsidRPr="00373DDC" w:rsidRDefault="0081122A">
      <w:pPr>
        <w:tabs>
          <w:tab w:val="left" w:pos="617"/>
        </w:tabs>
        <w:rPr>
          <w:rFonts w:ascii="宋体" w:hAnsi="宋体"/>
        </w:rPr>
      </w:pPr>
      <w:r w:rsidRPr="00373DDC">
        <w:rPr>
          <w:rFonts w:ascii="宋体" w:hAnsi="宋体"/>
        </w:rPr>
        <w:tab/>
      </w: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spacing w:line="480" w:lineRule="exact"/>
        <w:jc w:val="center"/>
        <w:rPr>
          <w:rFonts w:ascii="宋体" w:hAnsi="宋体"/>
        </w:rPr>
      </w:pPr>
      <w:r w:rsidRPr="00373DDC">
        <w:rPr>
          <w:rFonts w:ascii="宋体" w:hAnsi="宋体" w:cs="宋体" w:hint="eastAsia"/>
          <w:b/>
          <w:bCs/>
          <w:kern w:val="0"/>
          <w:sz w:val="30"/>
          <w:szCs w:val="30"/>
        </w:rPr>
        <w:lastRenderedPageBreak/>
        <w:t>第一章   谈判邀请说明</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373DDC" w:rsidTr="00B80E1A">
        <w:trPr>
          <w:trHeight w:val="510"/>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序号</w:t>
            </w:r>
          </w:p>
        </w:tc>
        <w:tc>
          <w:tcPr>
            <w:tcW w:w="9417"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内容说明</w:t>
            </w:r>
          </w:p>
        </w:tc>
      </w:tr>
      <w:tr w:rsidR="0081122A" w:rsidRPr="00373DDC" w:rsidTr="00B80E1A">
        <w:trPr>
          <w:trHeight w:val="710"/>
        </w:trPr>
        <w:tc>
          <w:tcPr>
            <w:tcW w:w="720" w:type="dxa"/>
            <w:vMerge w:val="restart"/>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1</w:t>
            </w:r>
          </w:p>
        </w:tc>
        <w:tc>
          <w:tcPr>
            <w:tcW w:w="9417" w:type="dxa"/>
            <w:vAlign w:val="center"/>
          </w:tcPr>
          <w:p w:rsidR="0081122A" w:rsidRPr="00373DDC" w:rsidRDefault="0081122A">
            <w:pPr>
              <w:spacing w:line="360" w:lineRule="exact"/>
              <w:jc w:val="left"/>
              <w:rPr>
                <w:rFonts w:ascii="宋体" w:hAnsi="宋体" w:cs="宋体"/>
                <w:kern w:val="0"/>
                <w:sz w:val="24"/>
              </w:rPr>
            </w:pPr>
            <w:r w:rsidRPr="00373DDC">
              <w:rPr>
                <w:rFonts w:ascii="宋体" w:hAnsi="宋体" w:cs="宋体" w:hint="eastAsia"/>
                <w:kern w:val="0"/>
                <w:sz w:val="24"/>
              </w:rPr>
              <w:t>采购人：泰安市中心医院</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spacing w:line="360" w:lineRule="exact"/>
              <w:rPr>
                <w:rFonts w:ascii="宋体" w:hAnsi="宋体" w:cs="宋体"/>
                <w:kern w:val="0"/>
                <w:sz w:val="24"/>
              </w:rPr>
            </w:pPr>
            <w:r w:rsidRPr="00373DDC">
              <w:rPr>
                <w:rFonts w:ascii="宋体" w:hAnsi="宋体" w:cs="宋体" w:hint="eastAsia"/>
                <w:kern w:val="0"/>
                <w:sz w:val="24"/>
              </w:rPr>
              <w:t>项目名称：</w:t>
            </w:r>
            <w:r w:rsidR="002F7566">
              <w:rPr>
                <w:rFonts w:ascii="宋体" w:hAnsi="宋体" w:cs="宋体" w:hint="eastAsia"/>
                <w:kern w:val="0"/>
                <w:sz w:val="24"/>
              </w:rPr>
              <w:t>智慧医院咨询设计</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9855B3" w:rsidP="002F7566">
            <w:pPr>
              <w:rPr>
                <w:b/>
                <w:sz w:val="32"/>
                <w:szCs w:val="32"/>
              </w:rPr>
            </w:pPr>
            <w:r w:rsidRPr="00373DDC">
              <w:rPr>
                <w:rFonts w:ascii="宋体" w:hAnsi="宋体" w:hint="eastAsia"/>
                <w:sz w:val="24"/>
              </w:rPr>
              <w:t>采购内容</w:t>
            </w:r>
            <w:r w:rsidR="008C290E" w:rsidRPr="00373DDC">
              <w:rPr>
                <w:rFonts w:ascii="宋体" w:hAnsi="宋体" w:hint="eastAsia"/>
                <w:sz w:val="24"/>
              </w:rPr>
              <w:t>：</w:t>
            </w:r>
            <w:r w:rsidR="002F7566">
              <w:rPr>
                <w:rFonts w:ascii="宋体" w:hAnsi="宋体" w:hint="eastAsia"/>
                <w:sz w:val="24"/>
              </w:rPr>
              <w:t>招聘</w:t>
            </w:r>
            <w:r w:rsidR="002F7566">
              <w:rPr>
                <w:rFonts w:ascii="宋体" w:hAnsi="宋体" w:cs="宋体" w:hint="eastAsia"/>
                <w:kern w:val="0"/>
                <w:sz w:val="24"/>
              </w:rPr>
              <w:t>智慧医院建设咨询公司</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采购方式：</w:t>
            </w:r>
            <w:r w:rsidR="00B310D8" w:rsidRPr="00373DDC">
              <w:rPr>
                <w:rFonts w:ascii="宋体" w:hAnsi="宋体" w:cs="宋体" w:hint="eastAsia"/>
                <w:kern w:val="0"/>
                <w:sz w:val="24"/>
              </w:rPr>
              <w:t>竞争性磋商</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6D346F" w:rsidP="006D346F">
            <w:pPr>
              <w:widowControl/>
              <w:spacing w:line="360" w:lineRule="exact"/>
              <w:jc w:val="left"/>
              <w:rPr>
                <w:rFonts w:ascii="宋体" w:hAnsi="宋体" w:cs="宋体"/>
                <w:kern w:val="0"/>
                <w:sz w:val="24"/>
              </w:rPr>
            </w:pPr>
            <w:r w:rsidRPr="00373DDC">
              <w:rPr>
                <w:rFonts w:ascii="宋体" w:hAnsi="宋体" w:cs="宋体" w:hint="eastAsia"/>
                <w:kern w:val="0"/>
                <w:sz w:val="24"/>
              </w:rPr>
              <w:t>执行</w:t>
            </w:r>
            <w:r w:rsidR="0081122A" w:rsidRPr="00373DDC">
              <w:rPr>
                <w:rFonts w:ascii="宋体" w:hAnsi="宋体" w:cs="宋体" w:hint="eastAsia"/>
                <w:kern w:val="0"/>
                <w:sz w:val="24"/>
              </w:rPr>
              <w:t>时间：</w:t>
            </w:r>
            <w:r w:rsidR="004C62BD">
              <w:rPr>
                <w:rFonts w:ascii="宋体" w:hAnsi="宋体" w:hint="eastAsia"/>
                <w:sz w:val="24"/>
              </w:rPr>
              <w:t>根据医院要求</w:t>
            </w:r>
            <w:r w:rsidR="0081122A" w:rsidRPr="00373DDC">
              <w:rPr>
                <w:rFonts w:ascii="宋体" w:hAnsi="宋体" w:cs="宋体" w:hint="eastAsia"/>
                <w:kern w:val="0"/>
                <w:sz w:val="24"/>
              </w:rPr>
              <w:t>。</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2</w:t>
            </w:r>
          </w:p>
        </w:tc>
        <w:tc>
          <w:tcPr>
            <w:tcW w:w="9417" w:type="dxa"/>
            <w:vAlign w:val="center"/>
          </w:tcPr>
          <w:p w:rsidR="0081122A" w:rsidRPr="00373DDC" w:rsidRDefault="0081122A" w:rsidP="00DD297A">
            <w:pPr>
              <w:tabs>
                <w:tab w:val="left" w:pos="2340"/>
              </w:tabs>
              <w:spacing w:line="360" w:lineRule="exact"/>
              <w:rPr>
                <w:rFonts w:ascii="宋体" w:hAnsi="宋体"/>
                <w:b/>
                <w:sz w:val="28"/>
                <w:szCs w:val="28"/>
              </w:rPr>
            </w:pPr>
            <w:r w:rsidRPr="00373DDC">
              <w:rPr>
                <w:rFonts w:ascii="宋体" w:hAnsi="宋体" w:cs="宋体" w:hint="eastAsia"/>
                <w:kern w:val="0"/>
                <w:sz w:val="24"/>
              </w:rPr>
              <w:t>合同名称：</w:t>
            </w:r>
            <w:r w:rsidR="004C62BD">
              <w:rPr>
                <w:rFonts w:ascii="宋体" w:hAnsi="宋体" w:cs="宋体" w:hint="eastAsia"/>
                <w:kern w:val="0"/>
                <w:sz w:val="24"/>
              </w:rPr>
              <w:t>泰安市中心医院</w:t>
            </w:r>
            <w:r w:rsidR="00DD297A">
              <w:rPr>
                <w:rFonts w:ascii="宋体" w:hAnsi="宋体" w:cs="宋体" w:hint="eastAsia"/>
                <w:kern w:val="0"/>
                <w:sz w:val="24"/>
              </w:rPr>
              <w:t>采购</w:t>
            </w:r>
            <w:r w:rsidR="004C62BD">
              <w:rPr>
                <w:rFonts w:ascii="宋体" w:hAnsi="宋体" w:cs="宋体" w:hint="eastAsia"/>
                <w:kern w:val="0"/>
                <w:sz w:val="24"/>
              </w:rPr>
              <w:t>合同</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3</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资金来源：</w:t>
            </w:r>
            <w:r w:rsidR="00DD297A">
              <w:rPr>
                <w:rFonts w:ascii="宋体" w:hAnsi="宋体" w:cs="宋体" w:hint="eastAsia"/>
                <w:kern w:val="0"/>
                <w:sz w:val="24"/>
              </w:rPr>
              <w:t>自筹</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4</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投标有效期：90天</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5</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响应性文件份数：六份（</w:t>
            </w:r>
            <w:r w:rsidR="008F25EE" w:rsidRPr="00373DDC">
              <w:rPr>
                <w:rFonts w:ascii="宋体" w:hAnsi="宋体" w:cs="宋体" w:hint="eastAsia"/>
                <w:kern w:val="0"/>
                <w:sz w:val="24"/>
              </w:rPr>
              <w:t>包括正本一份，</w:t>
            </w:r>
            <w:r w:rsidR="00067252" w:rsidRPr="00373DDC">
              <w:rPr>
                <w:rFonts w:ascii="宋体" w:hAnsi="宋体" w:cs="宋体" w:hint="eastAsia"/>
                <w:kern w:val="0"/>
                <w:sz w:val="24"/>
              </w:rPr>
              <w:t>副本五份，</w:t>
            </w:r>
            <w:r w:rsidR="008F25EE" w:rsidRPr="00373DDC">
              <w:rPr>
                <w:rFonts w:ascii="宋体" w:hAnsi="宋体" w:cs="宋体" w:hint="eastAsia"/>
                <w:b/>
                <w:kern w:val="0"/>
                <w:sz w:val="24"/>
              </w:rPr>
              <w:t>需胶装并编制页码；</w:t>
            </w:r>
            <w:r w:rsidRPr="00373DDC">
              <w:rPr>
                <w:rFonts w:ascii="宋体" w:hAnsi="宋体" w:cs="宋体" w:hint="eastAsia"/>
                <w:kern w:val="0"/>
                <w:sz w:val="24"/>
              </w:rPr>
              <w:t>）</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6</w:t>
            </w:r>
          </w:p>
        </w:tc>
        <w:tc>
          <w:tcPr>
            <w:tcW w:w="9417" w:type="dxa"/>
            <w:vAlign w:val="center"/>
          </w:tcPr>
          <w:p w:rsidR="0081122A" w:rsidRPr="00373DDC" w:rsidRDefault="008F25EE" w:rsidP="00BF3F12">
            <w:pPr>
              <w:widowControl/>
              <w:spacing w:line="360" w:lineRule="exact"/>
              <w:jc w:val="left"/>
              <w:rPr>
                <w:rFonts w:ascii="宋体" w:hAnsi="宋体" w:cs="宋体"/>
                <w:kern w:val="0"/>
                <w:sz w:val="24"/>
              </w:rPr>
            </w:pPr>
            <w:r w:rsidRPr="00373DDC">
              <w:rPr>
                <w:rFonts w:ascii="宋体" w:hAnsi="宋体" w:cs="宋体" w:hint="eastAsia"/>
                <w:kern w:val="0"/>
                <w:sz w:val="24"/>
              </w:rPr>
              <w:t>标书费：</w:t>
            </w:r>
            <w:r w:rsidR="00BF3F12">
              <w:rPr>
                <w:rFonts w:ascii="宋体" w:hAnsi="宋体" w:cs="宋体" w:hint="eastAsia"/>
                <w:kern w:val="0"/>
                <w:sz w:val="24"/>
              </w:rPr>
              <w:t>3</w:t>
            </w:r>
            <w:r w:rsidR="004C62BD">
              <w:rPr>
                <w:rFonts w:ascii="宋体" w:hAnsi="宋体" w:cs="宋体"/>
                <w:kern w:val="0"/>
                <w:sz w:val="24"/>
              </w:rPr>
              <w:t>00元</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FA4CED" w:rsidRPr="00247FC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收取人：泰安市中心医院财务科 地址：泰安市中心医院办公楼四楼410室</w:t>
            </w:r>
          </w:p>
          <w:p w:rsidR="0081122A" w:rsidRPr="00373DD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缴纳截止日期：同购买标书截止日期。</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7</w:t>
            </w:r>
          </w:p>
        </w:tc>
        <w:tc>
          <w:tcPr>
            <w:tcW w:w="9417" w:type="dxa"/>
            <w:vAlign w:val="center"/>
          </w:tcPr>
          <w:p w:rsidR="0081122A" w:rsidRPr="00373DDC" w:rsidRDefault="00B310D8" w:rsidP="00DD297A">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文件发放时间：</w:t>
            </w:r>
            <w:r w:rsidR="002F7566">
              <w:rPr>
                <w:rFonts w:ascii="宋体" w:hAnsi="宋体" w:cs="宋体" w:hint="eastAsia"/>
                <w:kern w:val="0"/>
                <w:sz w:val="24"/>
              </w:rPr>
              <w:t>2020年07月03日</w:t>
            </w:r>
            <w:r w:rsidR="0081122A" w:rsidRPr="00373DDC">
              <w:rPr>
                <w:rFonts w:ascii="宋体" w:hAnsi="宋体" w:cs="宋体" w:hint="eastAsia"/>
                <w:kern w:val="0"/>
                <w:sz w:val="24"/>
                <w:u w:val="double"/>
              </w:rPr>
              <w:t>起</w:t>
            </w:r>
            <w:r w:rsidR="0081122A" w:rsidRPr="00373DDC">
              <w:rPr>
                <w:rFonts w:ascii="宋体" w:hAnsi="宋体" w:cs="宋体" w:hint="eastAsia"/>
                <w:kern w:val="0"/>
                <w:sz w:val="24"/>
              </w:rPr>
              <w:t>上午8：00---11：30；下午2：</w:t>
            </w:r>
            <w:r w:rsidR="00DD297A">
              <w:rPr>
                <w:rFonts w:ascii="宋体" w:hAnsi="宋体" w:cs="宋体" w:hint="eastAsia"/>
                <w:kern w:val="0"/>
                <w:sz w:val="24"/>
              </w:rPr>
              <w:t>0</w:t>
            </w:r>
            <w:r w:rsidR="0081122A" w:rsidRPr="00373DDC">
              <w:rPr>
                <w:rFonts w:ascii="宋体" w:hAnsi="宋体" w:cs="宋体" w:hint="eastAsia"/>
                <w:kern w:val="0"/>
                <w:sz w:val="24"/>
              </w:rPr>
              <w:t>0----5：00（节假日除外）</w:t>
            </w:r>
            <w:r w:rsidR="00C0767F" w:rsidRPr="00373DDC">
              <w:rPr>
                <w:rFonts w:ascii="宋体" w:hAnsi="宋体" w:cs="宋体" w:hint="eastAsia"/>
                <w:kern w:val="0"/>
                <w:sz w:val="24"/>
              </w:rPr>
              <w:t>至</w:t>
            </w:r>
            <w:r w:rsidR="002F7566">
              <w:rPr>
                <w:rFonts w:ascii="宋体" w:hAnsi="宋体" w:cs="宋体" w:hint="eastAsia"/>
                <w:kern w:val="0"/>
                <w:sz w:val="24"/>
              </w:rPr>
              <w:t>2020年07月10日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00543C82" w:rsidRPr="00373DDC">
              <w:rPr>
                <w:rFonts w:ascii="宋体" w:hAnsi="宋体" w:cs="宋体" w:hint="eastAsia"/>
                <w:kern w:val="0"/>
                <w:sz w:val="24"/>
              </w:rPr>
              <w:t>前</w:t>
            </w:r>
            <w:r w:rsidR="0081122A" w:rsidRPr="00373DDC">
              <w:rPr>
                <w:rFonts w:ascii="宋体" w:hAnsi="宋体" w:cs="宋体" w:hint="eastAsia"/>
                <w:kern w:val="0"/>
                <w:sz w:val="24"/>
              </w:rPr>
              <w:t>。</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B310D8">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文件发放地点：</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8</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响应性文件接收单位：</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rsidP="00B80E1A">
            <w:pPr>
              <w:widowControl/>
              <w:spacing w:line="360" w:lineRule="exact"/>
              <w:jc w:val="left"/>
              <w:rPr>
                <w:rFonts w:ascii="宋体" w:hAnsi="宋体" w:cs="宋体"/>
                <w:kern w:val="0"/>
                <w:sz w:val="24"/>
              </w:rPr>
            </w:pPr>
            <w:r w:rsidRPr="00373DDC">
              <w:rPr>
                <w:rFonts w:ascii="宋体" w:hAnsi="宋体" w:cs="宋体" w:hint="eastAsia"/>
                <w:kern w:val="0"/>
                <w:sz w:val="24"/>
              </w:rPr>
              <w:t>递交响应性文件截止时间</w:t>
            </w:r>
            <w:r w:rsidR="002F7566">
              <w:rPr>
                <w:rFonts w:ascii="宋体" w:hAnsi="宋体" w:cs="宋体" w:hint="eastAsia"/>
                <w:kern w:val="0"/>
                <w:sz w:val="24"/>
              </w:rPr>
              <w:t>2020年07月10日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w:t>
            </w:r>
            <w:r w:rsidR="003B3D23" w:rsidRPr="00373DDC">
              <w:rPr>
                <w:rFonts w:ascii="宋体" w:hAnsi="宋体" w:cs="宋体" w:hint="eastAsia"/>
                <w:kern w:val="0"/>
                <w:sz w:val="24"/>
              </w:rPr>
              <w:t>前</w:t>
            </w:r>
          </w:p>
        </w:tc>
      </w:tr>
      <w:tr w:rsidR="0081122A" w:rsidRPr="00373DDC" w:rsidTr="00B80E1A">
        <w:trPr>
          <w:trHeight w:val="479"/>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开标时间及开标地点：另行通知</w:t>
            </w:r>
          </w:p>
        </w:tc>
      </w:tr>
      <w:tr w:rsidR="0081122A" w:rsidRPr="00410A4C" w:rsidTr="00B80E1A">
        <w:trPr>
          <w:trHeight w:val="510"/>
        </w:trPr>
        <w:tc>
          <w:tcPr>
            <w:tcW w:w="720" w:type="dxa"/>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9</w:t>
            </w:r>
          </w:p>
        </w:tc>
        <w:tc>
          <w:tcPr>
            <w:tcW w:w="9417" w:type="dxa"/>
          </w:tcPr>
          <w:p w:rsidR="0081122A" w:rsidRPr="00373DDC" w:rsidRDefault="0081122A" w:rsidP="00410A4C">
            <w:pPr>
              <w:spacing w:line="320" w:lineRule="exact"/>
              <w:rPr>
                <w:rFonts w:ascii="仿宋_GB2312"/>
                <w:sz w:val="24"/>
              </w:rPr>
            </w:pPr>
            <w:r w:rsidRPr="00373DDC">
              <w:rPr>
                <w:rFonts w:ascii="宋体" w:hAnsi="宋体" w:cs="宋体" w:hint="eastAsia"/>
                <w:kern w:val="0"/>
                <w:sz w:val="24"/>
              </w:rPr>
              <w:t>付款方式：</w:t>
            </w:r>
            <w:r w:rsidR="006F68ED" w:rsidRPr="00373DDC">
              <w:rPr>
                <w:rFonts w:ascii="宋体" w:hAnsi="宋体" w:hint="eastAsia"/>
                <w:sz w:val="24"/>
              </w:rPr>
              <w:t>依据</w:t>
            </w:r>
            <w:r w:rsidR="00410A4C">
              <w:rPr>
                <w:rFonts w:ascii="宋体" w:hAnsi="宋体" w:hint="eastAsia"/>
                <w:sz w:val="24"/>
              </w:rPr>
              <w:t>院方要求</w:t>
            </w:r>
            <w:r w:rsidR="006F68ED" w:rsidRPr="00373DDC">
              <w:rPr>
                <w:rFonts w:ascii="宋体" w:hAnsi="宋体" w:hint="eastAsia"/>
                <w:sz w:val="24"/>
              </w:rPr>
              <w:t>。</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0</w:t>
            </w:r>
          </w:p>
        </w:tc>
        <w:tc>
          <w:tcPr>
            <w:tcW w:w="9417" w:type="dxa"/>
            <w:vAlign w:val="center"/>
          </w:tcPr>
          <w:p w:rsidR="0081122A" w:rsidRPr="00373DDC" w:rsidRDefault="0081122A" w:rsidP="00FB2BAB">
            <w:pPr>
              <w:widowControl/>
              <w:spacing w:line="360" w:lineRule="exact"/>
              <w:jc w:val="left"/>
              <w:rPr>
                <w:rFonts w:ascii="宋体" w:hAnsi="宋体" w:cs="宋体"/>
                <w:kern w:val="0"/>
                <w:sz w:val="24"/>
              </w:rPr>
            </w:pPr>
            <w:r w:rsidRPr="00373DDC">
              <w:rPr>
                <w:rFonts w:ascii="宋体" w:hAnsi="宋体" w:cs="宋体" w:hint="eastAsia"/>
                <w:kern w:val="0"/>
                <w:sz w:val="24"/>
              </w:rPr>
              <w:t>联系人：</w:t>
            </w:r>
            <w:r w:rsidR="008F25EE" w:rsidRPr="00373DDC">
              <w:rPr>
                <w:rFonts w:ascii="宋体" w:hAnsi="宋体" w:hint="eastAsia"/>
                <w:sz w:val="24"/>
              </w:rPr>
              <w:t>刘老师</w:t>
            </w:r>
            <w:r w:rsidRPr="00373DDC">
              <w:rPr>
                <w:rFonts w:ascii="宋体" w:hAnsi="宋体" w:cs="宋体" w:hint="eastAsia"/>
                <w:kern w:val="0"/>
                <w:sz w:val="24"/>
              </w:rPr>
              <w:t xml:space="preserve">     电话：0538-6298227</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1</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tc>
      </w:tr>
    </w:tbl>
    <w:p w:rsidR="0081122A" w:rsidRPr="00373DDC" w:rsidRDefault="0081122A">
      <w:pPr>
        <w:tabs>
          <w:tab w:val="left" w:pos="2340"/>
        </w:tabs>
        <w:spacing w:line="480" w:lineRule="exact"/>
        <w:jc w:val="center"/>
        <w:rPr>
          <w:rFonts w:ascii="宋体" w:hAnsi="宋体"/>
          <w:b/>
          <w:sz w:val="30"/>
          <w:szCs w:val="30"/>
        </w:rPr>
      </w:pPr>
    </w:p>
    <w:p w:rsidR="00C21EE7" w:rsidRPr="00373DDC" w:rsidRDefault="00C21EE7">
      <w:pPr>
        <w:widowControl/>
        <w:jc w:val="left"/>
        <w:rPr>
          <w:rFonts w:ascii="宋体" w:hAnsi="宋体"/>
          <w:b/>
          <w:sz w:val="30"/>
          <w:szCs w:val="30"/>
        </w:rPr>
      </w:pPr>
      <w:r w:rsidRPr="00373DDC">
        <w:rPr>
          <w:rFonts w:ascii="宋体" w:hAnsi="宋体"/>
          <w:b/>
          <w:sz w:val="30"/>
          <w:szCs w:val="30"/>
        </w:rPr>
        <w:br w:type="page"/>
      </w:r>
    </w:p>
    <w:p w:rsidR="0081122A" w:rsidRPr="00373DDC" w:rsidRDefault="0081122A" w:rsidP="00453DC0">
      <w:pPr>
        <w:tabs>
          <w:tab w:val="left" w:pos="2340"/>
        </w:tabs>
        <w:spacing w:line="480" w:lineRule="exact"/>
        <w:jc w:val="center"/>
        <w:rPr>
          <w:rFonts w:ascii="宋体" w:hAnsi="宋体"/>
          <w:b/>
          <w:sz w:val="30"/>
          <w:szCs w:val="30"/>
        </w:rPr>
      </w:pPr>
      <w:r w:rsidRPr="00373DDC">
        <w:rPr>
          <w:rFonts w:ascii="宋体" w:hAnsi="宋体" w:hint="eastAsia"/>
          <w:b/>
          <w:sz w:val="30"/>
          <w:szCs w:val="30"/>
        </w:rPr>
        <w:lastRenderedPageBreak/>
        <w:t xml:space="preserve">第二章   </w:t>
      </w:r>
      <w:r w:rsidR="00B310D8" w:rsidRPr="00373DDC">
        <w:rPr>
          <w:rFonts w:ascii="宋体" w:hAnsi="宋体" w:hint="eastAsia"/>
          <w:b/>
          <w:sz w:val="30"/>
          <w:szCs w:val="30"/>
        </w:rPr>
        <w:t>竞争性磋商</w:t>
      </w:r>
      <w:r w:rsidRPr="00373DDC">
        <w:rPr>
          <w:rFonts w:ascii="宋体" w:hAnsi="宋体" w:hint="eastAsia"/>
          <w:b/>
          <w:sz w:val="30"/>
          <w:szCs w:val="30"/>
        </w:rPr>
        <w:t>邀请</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根据医院招标采购工作安排，就“</w:t>
      </w:r>
      <w:r w:rsidR="002F7566">
        <w:rPr>
          <w:rFonts w:ascii="方正小标宋简体" w:eastAsia="方正小标宋简体" w:hint="eastAsia"/>
          <w:sz w:val="24"/>
          <w:szCs w:val="30"/>
        </w:rPr>
        <w:t>智慧医院咨询设计</w:t>
      </w:r>
      <w:r w:rsidRPr="00373DDC">
        <w:rPr>
          <w:rFonts w:ascii="宋体" w:hAnsi="宋体" w:cs="宋体" w:hint="eastAsia"/>
          <w:kern w:val="0"/>
          <w:sz w:val="24"/>
        </w:rPr>
        <w:t>”项目</w:t>
      </w:r>
      <w:r w:rsidRPr="00373DDC">
        <w:rPr>
          <w:rFonts w:ascii="宋体" w:hAnsi="宋体" w:hint="eastAsia"/>
          <w:sz w:val="24"/>
        </w:rPr>
        <w:t>组织</w:t>
      </w:r>
      <w:r w:rsidR="00B310D8" w:rsidRPr="00373DDC">
        <w:rPr>
          <w:rFonts w:ascii="宋体" w:hAnsi="宋体" w:hint="eastAsia"/>
          <w:sz w:val="24"/>
        </w:rPr>
        <w:t>竞争性磋商</w:t>
      </w:r>
      <w:r w:rsidR="00340356" w:rsidRPr="00373DDC">
        <w:rPr>
          <w:rFonts w:ascii="宋体" w:hAnsi="宋体" w:hint="eastAsia"/>
          <w:sz w:val="24"/>
        </w:rPr>
        <w:t>,</w:t>
      </w:r>
      <w:r w:rsidRPr="00373DDC">
        <w:rPr>
          <w:rFonts w:ascii="宋体" w:hAnsi="宋体" w:hint="eastAsia"/>
          <w:sz w:val="24"/>
        </w:rPr>
        <w:t xml:space="preserve">项目编号： </w:t>
      </w:r>
      <w:r w:rsidR="002F7566">
        <w:rPr>
          <w:rFonts w:ascii="宋体" w:hAnsi="宋体" w:hint="eastAsia"/>
          <w:sz w:val="24"/>
        </w:rPr>
        <w:t>2020-X-36</w:t>
      </w:r>
      <w:r w:rsidRPr="00373DDC">
        <w:rPr>
          <w:rFonts w:ascii="宋体" w:hAnsi="宋体" w:hint="eastAsia"/>
          <w:sz w:val="24"/>
        </w:rPr>
        <w:t>，择优选择</w:t>
      </w:r>
      <w:r w:rsidR="00A974AF" w:rsidRPr="00373DDC">
        <w:rPr>
          <w:rFonts w:ascii="宋体" w:hAnsi="宋体" w:hint="eastAsia"/>
          <w:sz w:val="24"/>
        </w:rPr>
        <w:t>投标商</w:t>
      </w:r>
      <w:r w:rsidRPr="00373DDC">
        <w:rPr>
          <w:rFonts w:ascii="宋体" w:hAnsi="宋体" w:hint="eastAsia"/>
          <w:sz w:val="24"/>
        </w:rPr>
        <w:t>。现邀请</w:t>
      </w:r>
      <w:r w:rsidR="00DD297A" w:rsidRPr="00DD297A">
        <w:rPr>
          <w:rFonts w:ascii="宋体" w:hAnsi="宋体" w:hint="eastAsia"/>
          <w:sz w:val="24"/>
        </w:rPr>
        <w:t>有固定销售经营场所，具有合法资质及提供售后服务的各级供应商</w:t>
      </w:r>
      <w:r w:rsidRPr="00373DDC">
        <w:rPr>
          <w:rFonts w:ascii="宋体" w:hAnsi="宋体" w:hint="eastAsia"/>
          <w:sz w:val="24"/>
        </w:rPr>
        <w:t>前来谈判。</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一、采购人：泰安市中心医院</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二、采购项目名称、编号</w:t>
      </w:r>
    </w:p>
    <w:p w:rsidR="006F68ED" w:rsidRPr="00373DDC" w:rsidRDefault="0081122A">
      <w:pPr>
        <w:tabs>
          <w:tab w:val="left" w:pos="2340"/>
        </w:tabs>
        <w:spacing w:line="480" w:lineRule="exact"/>
        <w:ind w:firstLineChars="200" w:firstLine="480"/>
        <w:rPr>
          <w:rFonts w:ascii="方正小标宋简体" w:eastAsia="方正小标宋简体"/>
          <w:sz w:val="30"/>
          <w:szCs w:val="30"/>
        </w:rPr>
      </w:pPr>
      <w:r w:rsidRPr="00373DDC">
        <w:rPr>
          <w:rFonts w:ascii="宋体" w:hAnsi="宋体" w:cs="宋体" w:hint="eastAsia"/>
          <w:kern w:val="0"/>
          <w:sz w:val="24"/>
        </w:rPr>
        <w:t>1、项目名称：</w:t>
      </w:r>
      <w:r w:rsidR="002F7566">
        <w:rPr>
          <w:rFonts w:ascii="方正小标宋简体" w:eastAsia="方正小标宋简体" w:hint="eastAsia"/>
          <w:sz w:val="24"/>
          <w:szCs w:val="30"/>
        </w:rPr>
        <w:t>智慧医院咨询设计</w:t>
      </w:r>
    </w:p>
    <w:p w:rsidR="0081122A" w:rsidRPr="00373DDC" w:rsidRDefault="0081122A" w:rsidP="006F68ED">
      <w:pPr>
        <w:tabs>
          <w:tab w:val="left" w:pos="2340"/>
        </w:tabs>
        <w:spacing w:line="480" w:lineRule="exact"/>
        <w:ind w:firstLineChars="200" w:firstLine="480"/>
        <w:rPr>
          <w:rFonts w:ascii="宋体" w:hAnsi="宋体"/>
          <w:sz w:val="24"/>
        </w:rPr>
      </w:pPr>
      <w:r w:rsidRPr="00373DDC">
        <w:rPr>
          <w:rFonts w:ascii="宋体" w:hAnsi="宋体" w:hint="eastAsia"/>
          <w:sz w:val="24"/>
        </w:rPr>
        <w:t>2、项目编号：</w:t>
      </w:r>
      <w:r w:rsidR="002F7566">
        <w:rPr>
          <w:rFonts w:ascii="宋体" w:hAnsi="宋体" w:hint="eastAsia"/>
          <w:sz w:val="24"/>
        </w:rPr>
        <w:t>2020-X-36</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三、</w:t>
      </w:r>
      <w:r w:rsidR="00A974AF" w:rsidRPr="00373DDC">
        <w:rPr>
          <w:rFonts w:ascii="宋体" w:hAnsi="宋体" w:hint="eastAsia"/>
          <w:sz w:val="24"/>
        </w:rPr>
        <w:t>投标商</w:t>
      </w:r>
      <w:r w:rsidRPr="00373DDC">
        <w:rPr>
          <w:rFonts w:ascii="宋体" w:hAnsi="宋体" w:hint="eastAsia"/>
          <w:sz w:val="24"/>
        </w:rPr>
        <w:t>资格要求：</w:t>
      </w:r>
    </w:p>
    <w:p w:rsidR="00453DC0" w:rsidRPr="00453DC0" w:rsidRDefault="00453DC0" w:rsidP="00453DC0">
      <w:pPr>
        <w:tabs>
          <w:tab w:val="left" w:pos="2340"/>
        </w:tabs>
        <w:spacing w:line="480" w:lineRule="exact"/>
        <w:ind w:firstLineChars="200" w:firstLine="480"/>
        <w:rPr>
          <w:rFonts w:ascii="宋体" w:hAnsi="宋体"/>
          <w:sz w:val="24"/>
        </w:rPr>
      </w:pPr>
      <w:r w:rsidRPr="00453DC0">
        <w:rPr>
          <w:rFonts w:ascii="宋体" w:hAnsi="宋体" w:hint="eastAsia"/>
          <w:sz w:val="24"/>
        </w:rPr>
        <w:t>合格的供应商除满足政府采购有关资格规定外必须满足：</w:t>
      </w:r>
    </w:p>
    <w:p w:rsidR="00BF3F12" w:rsidRPr="00BF3F12" w:rsidRDefault="00BF3F12" w:rsidP="00BF3F12">
      <w:pPr>
        <w:tabs>
          <w:tab w:val="left" w:pos="2340"/>
        </w:tabs>
        <w:spacing w:line="480" w:lineRule="exact"/>
        <w:ind w:firstLineChars="200" w:firstLine="480"/>
        <w:rPr>
          <w:rFonts w:ascii="宋体" w:hAnsi="宋体"/>
          <w:sz w:val="24"/>
        </w:rPr>
      </w:pPr>
      <w:r w:rsidRPr="00BF3F12">
        <w:rPr>
          <w:rFonts w:ascii="宋体" w:hAnsi="宋体" w:hint="eastAsia"/>
          <w:sz w:val="24"/>
        </w:rPr>
        <w:t>1、具有独立法人资格，能在国内合法提供相应服务的服务商；</w:t>
      </w:r>
    </w:p>
    <w:p w:rsidR="00BF3F12" w:rsidRPr="00BF3F12" w:rsidRDefault="00BF3F12" w:rsidP="00BF3F12">
      <w:pPr>
        <w:tabs>
          <w:tab w:val="left" w:pos="2340"/>
        </w:tabs>
        <w:spacing w:line="480" w:lineRule="exact"/>
        <w:ind w:firstLineChars="200" w:firstLine="480"/>
        <w:rPr>
          <w:rFonts w:ascii="宋体" w:hAnsi="宋体"/>
          <w:sz w:val="24"/>
        </w:rPr>
      </w:pPr>
      <w:r w:rsidRPr="00BF3F12">
        <w:rPr>
          <w:rFonts w:ascii="宋体" w:hAnsi="宋体" w:hint="eastAsia"/>
          <w:sz w:val="24"/>
        </w:rPr>
        <w:t>2、在以往的政府采购活动中无违法、违规、违纪、违约行为；</w:t>
      </w:r>
    </w:p>
    <w:p w:rsidR="00BF3F12" w:rsidRPr="00BF3F12" w:rsidRDefault="00BF3F12" w:rsidP="00BF3F12">
      <w:pPr>
        <w:tabs>
          <w:tab w:val="left" w:pos="2340"/>
        </w:tabs>
        <w:spacing w:line="480" w:lineRule="exact"/>
        <w:ind w:firstLineChars="200" w:firstLine="480"/>
        <w:rPr>
          <w:rFonts w:ascii="宋体" w:hAnsi="宋体"/>
          <w:sz w:val="24"/>
        </w:rPr>
      </w:pPr>
      <w:r w:rsidRPr="00BF3F12">
        <w:rPr>
          <w:rFonts w:ascii="宋体" w:hAnsi="宋体" w:hint="eastAsia"/>
          <w:sz w:val="24"/>
        </w:rPr>
        <w:t>3、遵守《中华人民共和国政府采购法》和《中华人民共和国招标投标法》及相关法律、法规和规章；</w:t>
      </w:r>
    </w:p>
    <w:p w:rsidR="00BF3F12" w:rsidRPr="00BF3F12" w:rsidRDefault="00BF3F12" w:rsidP="00BF3F12">
      <w:pPr>
        <w:tabs>
          <w:tab w:val="left" w:pos="2340"/>
        </w:tabs>
        <w:spacing w:line="480" w:lineRule="exact"/>
        <w:ind w:firstLineChars="200" w:firstLine="480"/>
        <w:rPr>
          <w:rFonts w:ascii="宋体" w:hAnsi="宋体"/>
          <w:sz w:val="24"/>
        </w:rPr>
      </w:pPr>
      <w:r w:rsidRPr="00BF3F12">
        <w:rPr>
          <w:rFonts w:ascii="宋体" w:hAnsi="宋体" w:hint="eastAsia"/>
          <w:sz w:val="24"/>
        </w:rPr>
        <w:t>4、本次竞争性谈判不允许联合体报价，严禁供应商借用他人的名义领取竞争性谈判文件，串通报价；</w:t>
      </w:r>
    </w:p>
    <w:p w:rsidR="0031623F" w:rsidRDefault="00BF3F12" w:rsidP="00BF3F12">
      <w:pPr>
        <w:tabs>
          <w:tab w:val="left" w:pos="2340"/>
        </w:tabs>
        <w:spacing w:line="480" w:lineRule="exact"/>
        <w:ind w:firstLineChars="200" w:firstLine="480"/>
        <w:rPr>
          <w:rFonts w:ascii="宋体" w:hAnsi="宋体" w:hint="eastAsia"/>
          <w:sz w:val="24"/>
        </w:rPr>
      </w:pPr>
      <w:r w:rsidRPr="00BF3F12">
        <w:rPr>
          <w:rFonts w:ascii="宋体" w:hAnsi="宋体" w:hint="eastAsia"/>
          <w:sz w:val="24"/>
        </w:rPr>
        <w:t>5、参数中其他要求。</w:t>
      </w:r>
    </w:p>
    <w:p w:rsidR="0081122A" w:rsidRPr="00373DDC" w:rsidRDefault="0081122A" w:rsidP="00BF3F12">
      <w:pPr>
        <w:tabs>
          <w:tab w:val="left" w:pos="2340"/>
        </w:tabs>
        <w:spacing w:line="480" w:lineRule="exact"/>
        <w:ind w:firstLineChars="200" w:firstLine="480"/>
        <w:rPr>
          <w:rFonts w:ascii="宋体" w:hAnsi="宋体"/>
          <w:sz w:val="24"/>
        </w:rPr>
      </w:pPr>
      <w:r w:rsidRPr="00373DDC">
        <w:rPr>
          <w:rFonts w:ascii="宋体" w:hAnsi="宋体" w:hint="eastAsia"/>
          <w:sz w:val="24"/>
        </w:rPr>
        <w:t>四、获取</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时间：</w:t>
      </w:r>
      <w:r w:rsidR="002F7566">
        <w:rPr>
          <w:rFonts w:ascii="宋体" w:hAnsi="宋体" w:hint="eastAsia"/>
          <w:sz w:val="24"/>
        </w:rPr>
        <w:t>2020年07月03日</w:t>
      </w:r>
      <w:r w:rsidRPr="00373DDC">
        <w:rPr>
          <w:rFonts w:ascii="宋体" w:hAnsi="宋体" w:hint="eastAsia"/>
          <w:sz w:val="24"/>
        </w:rPr>
        <w:t>上午8：00--11：30；</w:t>
      </w:r>
      <w:r w:rsidR="00E55469" w:rsidRPr="00373DDC">
        <w:rPr>
          <w:rFonts w:ascii="宋体" w:hAnsi="宋体" w:hint="eastAsia"/>
          <w:sz w:val="24"/>
          <w:u w:val="double"/>
        </w:rPr>
        <w:t>起</w:t>
      </w:r>
      <w:r w:rsidR="00C0767F" w:rsidRPr="00373DDC">
        <w:rPr>
          <w:rFonts w:ascii="宋体" w:hAnsi="宋体" w:cs="宋体" w:hint="eastAsia"/>
          <w:kern w:val="0"/>
          <w:sz w:val="24"/>
        </w:rPr>
        <w:t>至</w:t>
      </w:r>
      <w:r w:rsidR="002F7566">
        <w:rPr>
          <w:rFonts w:ascii="宋体" w:hAnsi="宋体" w:cs="宋体" w:hint="eastAsia"/>
          <w:kern w:val="0"/>
          <w:sz w:val="24"/>
        </w:rPr>
        <w:t>2020年07月10日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地点：</w:t>
      </w:r>
      <w:r w:rsidR="00B80E1A" w:rsidRPr="00373DDC">
        <w:rPr>
          <w:rFonts w:ascii="宋体" w:hAnsi="宋体" w:hint="eastAsia"/>
          <w:sz w:val="24"/>
        </w:rPr>
        <w:t>泰安市中心医院党校院区北楼303室</w:t>
      </w:r>
      <w:r w:rsidRPr="00373DDC">
        <w:rPr>
          <w:rFonts w:ascii="宋体" w:hAnsi="宋体" w:hint="eastAsia"/>
          <w:sz w:val="24"/>
        </w:rPr>
        <w:t>（泰安市</w:t>
      </w:r>
      <w:r w:rsidR="00B80E1A" w:rsidRPr="00373DDC">
        <w:rPr>
          <w:rFonts w:ascii="宋体" w:hAnsi="宋体" w:hint="eastAsia"/>
          <w:sz w:val="24"/>
        </w:rPr>
        <w:t>龙潭路24号</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售价：</w:t>
      </w:r>
      <w:r w:rsidR="00BF3F12">
        <w:rPr>
          <w:rFonts w:ascii="宋体" w:hAnsi="宋体" w:cs="宋体" w:hint="eastAsia"/>
          <w:kern w:val="0"/>
          <w:sz w:val="24"/>
        </w:rPr>
        <w:t>3</w:t>
      </w:r>
      <w:r w:rsidR="004C62BD">
        <w:rPr>
          <w:rFonts w:ascii="宋体" w:hAnsi="宋体" w:cs="宋体" w:hint="eastAsia"/>
          <w:kern w:val="0"/>
          <w:sz w:val="24"/>
        </w:rPr>
        <w:t>00元</w:t>
      </w:r>
      <w:r w:rsidRPr="00373DDC">
        <w:rPr>
          <w:rFonts w:ascii="宋体" w:hAnsi="宋体" w:hint="eastAsia"/>
          <w:sz w:val="24"/>
        </w:rPr>
        <w:t>（</w:t>
      </w:r>
      <w:r w:rsidR="00B310D8" w:rsidRPr="00373DDC">
        <w:rPr>
          <w:rFonts w:ascii="宋体" w:hAnsi="宋体" w:hint="eastAsia"/>
          <w:sz w:val="24"/>
        </w:rPr>
        <w:t>竞争性磋商</w:t>
      </w:r>
      <w:r w:rsidRPr="00373DDC">
        <w:rPr>
          <w:rFonts w:ascii="宋体" w:hAnsi="宋体" w:hint="eastAsia"/>
          <w:sz w:val="24"/>
        </w:rPr>
        <w:t>文件售后不退）。</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六、递交响应性文件截止时间与</w:t>
      </w:r>
      <w:r w:rsidR="00B310D8" w:rsidRPr="00373DDC">
        <w:rPr>
          <w:rFonts w:ascii="宋体" w:hAnsi="宋体" w:hint="eastAsia"/>
          <w:sz w:val="24"/>
        </w:rPr>
        <w:t>竞争性磋商</w:t>
      </w:r>
      <w:r w:rsidRPr="00373DDC">
        <w:rPr>
          <w:rFonts w:ascii="宋体" w:hAnsi="宋体" w:hint="eastAsia"/>
          <w:sz w:val="24"/>
        </w:rPr>
        <w:t>时间</w:t>
      </w:r>
    </w:p>
    <w:p w:rsidR="0081122A" w:rsidRPr="0031623F" w:rsidRDefault="0081122A" w:rsidP="0031623F">
      <w:pPr>
        <w:tabs>
          <w:tab w:val="left" w:pos="2340"/>
        </w:tabs>
        <w:spacing w:line="480" w:lineRule="exact"/>
        <w:ind w:firstLineChars="200" w:firstLine="480"/>
        <w:rPr>
          <w:rFonts w:ascii="宋体" w:hAnsi="宋体"/>
          <w:sz w:val="24"/>
        </w:rPr>
      </w:pPr>
      <w:r w:rsidRPr="00373DDC">
        <w:rPr>
          <w:rFonts w:ascii="宋体" w:hAnsi="宋体" w:hint="eastAsia"/>
          <w:sz w:val="24"/>
        </w:rPr>
        <w:t>递交响应性文件截止时间</w:t>
      </w:r>
      <w:r w:rsidR="002F7566">
        <w:rPr>
          <w:rFonts w:ascii="宋体" w:hAnsi="宋体" w:hint="eastAsia"/>
          <w:sz w:val="24"/>
        </w:rPr>
        <w:t>2020年07月10日</w:t>
      </w:r>
      <w:r w:rsidRPr="00373DDC">
        <w:rPr>
          <w:rFonts w:ascii="宋体" w:hAnsi="宋体" w:hint="eastAsia"/>
          <w:sz w:val="24"/>
        </w:rPr>
        <w:t>上午：</w:t>
      </w:r>
      <w:r w:rsidR="005233B7" w:rsidRPr="00373DDC">
        <w:rPr>
          <w:rFonts w:ascii="宋体" w:hAnsi="宋体" w:hint="eastAsia"/>
          <w:sz w:val="24"/>
        </w:rPr>
        <w:t>10</w:t>
      </w:r>
      <w:r w:rsidRPr="00373DDC">
        <w:rPr>
          <w:rFonts w:ascii="宋体" w:hAnsi="宋体" w:hint="eastAsia"/>
          <w:sz w:val="24"/>
        </w:rPr>
        <w:t>：00</w:t>
      </w:r>
      <w:r w:rsidR="00543C82" w:rsidRPr="00373DDC">
        <w:rPr>
          <w:rFonts w:ascii="宋体" w:hAnsi="宋体" w:hint="eastAsia"/>
          <w:sz w:val="24"/>
        </w:rPr>
        <w:t>前</w:t>
      </w:r>
      <w:r w:rsidRPr="00373DDC">
        <w:rPr>
          <w:rFonts w:ascii="宋体" w:hAnsi="宋体" w:hint="eastAsia"/>
          <w:sz w:val="24"/>
        </w:rPr>
        <w:t>（暂定，如有变化另行通知）</w:t>
      </w:r>
      <w:r w:rsidR="0031623F">
        <w:rPr>
          <w:rFonts w:ascii="宋体" w:hAnsi="宋体" w:hint="eastAsia"/>
          <w:sz w:val="24"/>
        </w:rPr>
        <w:t xml:space="preserve">  </w:t>
      </w:r>
      <w:r w:rsidR="00B310D8" w:rsidRPr="00373DDC">
        <w:rPr>
          <w:rFonts w:ascii="宋体" w:hAnsi="宋体" w:hint="eastAsia"/>
          <w:sz w:val="24"/>
        </w:rPr>
        <w:t>竞争性磋商</w:t>
      </w:r>
      <w:r w:rsidRPr="00373DDC">
        <w:rPr>
          <w:rFonts w:ascii="宋体" w:hAnsi="宋体" w:hint="eastAsia"/>
          <w:sz w:val="24"/>
        </w:rPr>
        <w:t>时间及</w:t>
      </w:r>
      <w:r w:rsidR="00B310D8" w:rsidRPr="00373DDC">
        <w:rPr>
          <w:rFonts w:ascii="宋体" w:hAnsi="宋体" w:hint="eastAsia"/>
          <w:sz w:val="24"/>
        </w:rPr>
        <w:t>竞争性磋商</w:t>
      </w:r>
      <w:r w:rsidRPr="00373DDC">
        <w:rPr>
          <w:rFonts w:ascii="宋体" w:hAnsi="宋体" w:hint="eastAsia"/>
          <w:sz w:val="24"/>
        </w:rPr>
        <w:t>地点：另行通知</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递交响应性文件地点：</w:t>
      </w:r>
      <w:r w:rsidR="00B80E1A" w:rsidRPr="00373DDC">
        <w:rPr>
          <w:rFonts w:ascii="宋体" w:hAnsi="宋体" w:hint="eastAsia"/>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七、本项目联系人：</w:t>
      </w:r>
      <w:r w:rsidR="008F25EE" w:rsidRPr="00373DDC">
        <w:rPr>
          <w:rFonts w:ascii="宋体" w:hAnsi="宋体" w:cs="宋体" w:hint="eastAsia"/>
          <w:kern w:val="0"/>
          <w:sz w:val="24"/>
        </w:rPr>
        <w:t>刘老师</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 xml:space="preserve">    电话：0538-6298227   传真：0538-6298221</w:t>
      </w:r>
    </w:p>
    <w:p w:rsidR="0081122A" w:rsidRPr="00453DC0" w:rsidRDefault="0081122A" w:rsidP="00453DC0">
      <w:pPr>
        <w:tabs>
          <w:tab w:val="left" w:pos="2340"/>
        </w:tabs>
        <w:spacing w:line="480" w:lineRule="exact"/>
        <w:ind w:firstLineChars="400" w:firstLine="960"/>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p w:rsidR="0081122A" w:rsidRPr="00373DDC" w:rsidRDefault="0081122A">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泰安市中心医院招标采购中心</w:t>
      </w:r>
    </w:p>
    <w:p w:rsidR="0081122A" w:rsidRPr="00373DDC" w:rsidRDefault="002F7566">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2020年07月03日</w:t>
      </w:r>
    </w:p>
    <w:p w:rsidR="0081122A" w:rsidRPr="00373DDC" w:rsidRDefault="0081122A" w:rsidP="00453DC0">
      <w:pPr>
        <w:spacing w:line="460" w:lineRule="exact"/>
        <w:jc w:val="center"/>
        <w:rPr>
          <w:rFonts w:ascii="宋体" w:hAnsi="宋体"/>
          <w:b/>
          <w:sz w:val="28"/>
          <w:szCs w:val="28"/>
        </w:rPr>
      </w:pPr>
      <w:r w:rsidRPr="00373DDC">
        <w:rPr>
          <w:rFonts w:ascii="宋体" w:hAnsi="宋体"/>
          <w:b/>
          <w:sz w:val="28"/>
          <w:szCs w:val="28"/>
        </w:rPr>
        <w:br w:type="page"/>
      </w:r>
      <w:r w:rsidRPr="00373DDC">
        <w:rPr>
          <w:rFonts w:ascii="宋体" w:hAnsi="宋体" w:hint="eastAsia"/>
          <w:b/>
          <w:sz w:val="28"/>
          <w:szCs w:val="28"/>
        </w:rPr>
        <w:lastRenderedPageBreak/>
        <w:t xml:space="preserve">第三章  </w:t>
      </w:r>
      <w:r w:rsidR="00B310D8" w:rsidRPr="00373DDC">
        <w:rPr>
          <w:rFonts w:ascii="宋体" w:hAnsi="宋体" w:hint="eastAsia"/>
          <w:b/>
          <w:sz w:val="28"/>
          <w:szCs w:val="28"/>
        </w:rPr>
        <w:t>竞争性磋商</w:t>
      </w:r>
      <w:r w:rsidRPr="00373DDC">
        <w:rPr>
          <w:rFonts w:ascii="宋体" w:hAnsi="宋体" w:hint="eastAsia"/>
          <w:b/>
          <w:sz w:val="28"/>
          <w:szCs w:val="28"/>
        </w:rPr>
        <w:t>须知</w:t>
      </w:r>
    </w:p>
    <w:p w:rsidR="0081122A" w:rsidRPr="00373DDC" w:rsidRDefault="0081122A">
      <w:pPr>
        <w:autoSpaceDE w:val="0"/>
        <w:autoSpaceDN w:val="0"/>
        <w:adjustRightInd w:val="0"/>
        <w:spacing w:line="460" w:lineRule="exact"/>
        <w:ind w:right="360"/>
        <w:rPr>
          <w:rFonts w:ascii="宋体" w:hAnsi="宋体" w:cs="宋体"/>
          <w:b/>
          <w:kern w:val="0"/>
          <w:sz w:val="24"/>
        </w:rPr>
      </w:pPr>
      <w:r w:rsidRPr="00373DDC">
        <w:rPr>
          <w:rFonts w:ascii="宋体" w:hAnsi="宋体" w:cs="宋体" w:hint="eastAsia"/>
          <w:b/>
          <w:kern w:val="0"/>
          <w:sz w:val="24"/>
        </w:rPr>
        <w:t>一、说明</w:t>
      </w:r>
    </w:p>
    <w:p w:rsidR="0081122A" w:rsidRPr="00373DDC" w:rsidRDefault="0081122A">
      <w:pPr>
        <w:autoSpaceDE w:val="0"/>
        <w:autoSpaceDN w:val="0"/>
        <w:adjustRightInd w:val="0"/>
        <w:spacing w:line="460" w:lineRule="exact"/>
        <w:ind w:right="360"/>
        <w:rPr>
          <w:rFonts w:ascii="宋体" w:hAnsi="宋体" w:cs="宋体"/>
          <w:kern w:val="0"/>
          <w:sz w:val="24"/>
        </w:rPr>
      </w:pPr>
      <w:r w:rsidRPr="00373DDC">
        <w:rPr>
          <w:rFonts w:ascii="宋体" w:hAnsi="宋体" w:cs="宋体" w:hint="eastAsia"/>
          <w:kern w:val="0"/>
          <w:sz w:val="24"/>
        </w:rPr>
        <w:t>（一）“采购人”、“采购单位”指泰安市中心医院</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（二）“谈判项目”指本次招标的</w:t>
      </w:r>
      <w:r w:rsidR="00885889" w:rsidRPr="00373DDC">
        <w:rPr>
          <w:rFonts w:ascii="宋体" w:hAnsi="宋体" w:cs="宋体" w:hint="eastAsia"/>
          <w:kern w:val="0"/>
          <w:sz w:val="24"/>
        </w:rPr>
        <w:t>项目</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w:t>
      </w:r>
      <w:r w:rsidR="00A974AF" w:rsidRPr="00373DDC">
        <w:rPr>
          <w:rFonts w:ascii="宋体" w:hAnsi="宋体" w:cs="宋体" w:hint="eastAsia"/>
          <w:kern w:val="0"/>
          <w:sz w:val="24"/>
        </w:rPr>
        <w:t>投标商</w:t>
      </w:r>
      <w:r w:rsidRPr="00373DDC">
        <w:rPr>
          <w:rFonts w:ascii="宋体" w:hAnsi="宋体" w:cs="宋体" w:hint="eastAsia"/>
          <w:kern w:val="0"/>
          <w:sz w:val="24"/>
        </w:rPr>
        <w:t>”指参与本次谈判项目谈判的单位。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（四）报价费用</w:t>
      </w:r>
    </w:p>
    <w:p w:rsidR="0081122A" w:rsidRPr="00373DDC" w:rsidRDefault="0081122A">
      <w:pPr>
        <w:autoSpaceDE w:val="0"/>
        <w:autoSpaceDN w:val="0"/>
        <w:adjustRightInd w:val="0"/>
        <w:spacing w:line="460" w:lineRule="exact"/>
        <w:ind w:left="26" w:right="246" w:firstLine="480"/>
        <w:rPr>
          <w:rFonts w:ascii="宋体" w:hAnsi="宋体" w:cs="宋体"/>
          <w:kern w:val="0"/>
          <w:sz w:val="24"/>
        </w:rPr>
      </w:pPr>
      <w:r w:rsidRPr="00373DDC">
        <w:rPr>
          <w:rFonts w:ascii="宋体" w:hAnsi="宋体" w:cs="宋体" w:hint="eastAsia"/>
          <w:kern w:val="0"/>
          <w:sz w:val="24"/>
        </w:rPr>
        <w:t>无论报价过程中的方法和结果如何，</w:t>
      </w:r>
      <w:r w:rsidR="00A974AF" w:rsidRPr="00373DDC">
        <w:rPr>
          <w:rFonts w:ascii="宋体" w:hAnsi="宋体" w:cs="宋体" w:hint="eastAsia"/>
          <w:kern w:val="0"/>
          <w:sz w:val="24"/>
        </w:rPr>
        <w:t>投标商</w:t>
      </w:r>
      <w:r w:rsidRPr="00373DDC">
        <w:rPr>
          <w:rFonts w:ascii="宋体" w:hAnsi="宋体" w:cs="宋体" w:hint="eastAsia"/>
          <w:kern w:val="0"/>
          <w:sz w:val="24"/>
        </w:rPr>
        <w:t>自行承担所有与参加投标有关的费用。</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（五）</w:t>
      </w:r>
      <w:r w:rsidR="00B310D8" w:rsidRPr="00373DDC">
        <w:rPr>
          <w:rFonts w:ascii="宋体" w:hAnsi="宋体" w:hint="eastAsia"/>
          <w:sz w:val="24"/>
        </w:rPr>
        <w:t>竞争性磋商</w:t>
      </w:r>
      <w:r w:rsidRPr="00373DDC">
        <w:rPr>
          <w:rFonts w:ascii="宋体" w:hAnsi="宋体" w:hint="eastAsia"/>
          <w:sz w:val="24"/>
        </w:rPr>
        <w:t>文件的取得与处置</w:t>
      </w:r>
    </w:p>
    <w:p w:rsidR="00067252" w:rsidRPr="00373DDC" w:rsidRDefault="00B80E1A" w:rsidP="00B80E1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供应商至泰安市中心医院招标采购中心处购买竞争性磋商文件，竞争性磋商文件一经售出概不退还，在其他途径复制的竞争性磋商文件均作为废标处理。</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（六）</w:t>
      </w:r>
      <w:r w:rsidR="00A974AF" w:rsidRPr="00373DDC">
        <w:rPr>
          <w:rFonts w:ascii="宋体" w:hAnsi="宋体" w:hint="eastAsia"/>
          <w:sz w:val="24"/>
        </w:rPr>
        <w:t>投标商</w:t>
      </w:r>
      <w:r w:rsidRPr="00373DDC">
        <w:rPr>
          <w:rFonts w:ascii="宋体" w:hAnsi="宋体" w:hint="eastAsia"/>
          <w:sz w:val="24"/>
        </w:rPr>
        <w:t>应对</w:t>
      </w:r>
      <w:r w:rsidR="00B310D8" w:rsidRPr="00373DDC">
        <w:rPr>
          <w:rFonts w:ascii="宋体" w:hAnsi="宋体" w:hint="eastAsia"/>
          <w:sz w:val="24"/>
        </w:rPr>
        <w:t>竞争性磋商</w:t>
      </w:r>
      <w:r w:rsidRPr="00373DDC">
        <w:rPr>
          <w:rFonts w:ascii="宋体" w:hAnsi="宋体" w:hint="eastAsia"/>
          <w:sz w:val="24"/>
        </w:rPr>
        <w:t>文件的内容保密，不得向他人泄漏</w:t>
      </w:r>
      <w:r w:rsidR="00B310D8" w:rsidRPr="00373DDC">
        <w:rPr>
          <w:rFonts w:ascii="宋体" w:hAnsi="宋体" w:hint="eastAsia"/>
          <w:sz w:val="24"/>
        </w:rPr>
        <w:t>竞争性磋商</w:t>
      </w:r>
      <w:r w:rsidRPr="00373DDC">
        <w:rPr>
          <w:rFonts w:ascii="宋体" w:hAnsi="宋体" w:hint="eastAsia"/>
          <w:sz w:val="24"/>
        </w:rPr>
        <w:t>文件的内容。</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（七）</w:t>
      </w:r>
      <w:r w:rsidR="00B310D8" w:rsidRPr="00373DDC">
        <w:rPr>
          <w:rFonts w:ascii="宋体" w:hAnsi="宋体" w:hint="eastAsia"/>
          <w:sz w:val="24"/>
        </w:rPr>
        <w:t>竞争性磋商</w:t>
      </w:r>
      <w:r w:rsidRPr="00373DDC">
        <w:rPr>
          <w:rFonts w:ascii="宋体" w:hAnsi="宋体" w:hint="eastAsia"/>
          <w:sz w:val="24"/>
        </w:rPr>
        <w:t>文件的澄清</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若</w:t>
      </w:r>
      <w:r w:rsidR="00A974AF" w:rsidRPr="00373DDC">
        <w:rPr>
          <w:rFonts w:ascii="宋体" w:hAnsi="宋体" w:hint="eastAsia"/>
          <w:sz w:val="24"/>
        </w:rPr>
        <w:t>投标商</w:t>
      </w:r>
      <w:r w:rsidRPr="00373DDC">
        <w:rPr>
          <w:rFonts w:ascii="宋体" w:hAnsi="宋体" w:hint="eastAsia"/>
          <w:sz w:val="24"/>
        </w:rPr>
        <w:t>对</w:t>
      </w:r>
      <w:r w:rsidR="00B310D8" w:rsidRPr="00373DDC">
        <w:rPr>
          <w:rFonts w:ascii="宋体" w:hAnsi="宋体" w:hint="eastAsia"/>
          <w:sz w:val="24"/>
        </w:rPr>
        <w:t>竞争性磋商</w:t>
      </w:r>
      <w:r w:rsidRPr="00373DDC">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r w:rsidR="00A974AF" w:rsidRPr="00373DDC">
        <w:rPr>
          <w:rFonts w:ascii="宋体" w:hAnsi="宋体" w:hint="eastAsia"/>
          <w:sz w:val="24"/>
        </w:rPr>
        <w:t>投标商</w:t>
      </w:r>
      <w:r w:rsidRPr="00373DDC">
        <w:rPr>
          <w:rFonts w:ascii="宋体" w:hAnsi="宋体" w:hint="eastAsia"/>
          <w:sz w:val="24"/>
        </w:rPr>
        <w:t>。</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（八）</w:t>
      </w:r>
      <w:r w:rsidR="00B310D8" w:rsidRPr="00373DDC">
        <w:rPr>
          <w:rFonts w:ascii="宋体" w:hAnsi="宋体" w:hint="eastAsia"/>
          <w:sz w:val="24"/>
        </w:rPr>
        <w:t>竞争性磋商</w:t>
      </w:r>
      <w:r w:rsidRPr="00373DDC">
        <w:rPr>
          <w:rFonts w:ascii="宋体" w:hAnsi="宋体" w:hint="eastAsia"/>
          <w:sz w:val="24"/>
        </w:rPr>
        <w:t>文件的修改</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在递交响应性文件截止时间前，采购单位可能会以补充通知的形式修改</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B310D8">
      <w:pPr>
        <w:tabs>
          <w:tab w:val="left" w:pos="2340"/>
        </w:tabs>
        <w:spacing w:line="460" w:lineRule="exact"/>
        <w:ind w:firstLineChars="200" w:firstLine="480"/>
        <w:rPr>
          <w:rFonts w:ascii="宋体" w:hAnsi="宋体"/>
          <w:sz w:val="24"/>
        </w:rPr>
      </w:pPr>
      <w:r w:rsidRPr="00373DDC">
        <w:rPr>
          <w:rFonts w:ascii="宋体" w:hAnsi="宋体" w:hint="eastAsia"/>
          <w:sz w:val="24"/>
        </w:rPr>
        <w:t>竞争性磋商</w:t>
      </w:r>
      <w:r w:rsidR="0081122A" w:rsidRPr="00373DDC">
        <w:rPr>
          <w:rFonts w:ascii="宋体" w:hAnsi="宋体" w:hint="eastAsia"/>
          <w:sz w:val="24"/>
        </w:rPr>
        <w:t>文件有实质性变动的，采购单位将在规定的递交响应性文件截止时间前以电话及传真方式通知，敬请投标商注意。变动后的内容将构成</w:t>
      </w:r>
      <w:r w:rsidRPr="00373DDC">
        <w:rPr>
          <w:rFonts w:ascii="宋体" w:hAnsi="宋体" w:hint="eastAsia"/>
          <w:sz w:val="24"/>
        </w:rPr>
        <w:t>竞争性磋商</w:t>
      </w:r>
      <w:r w:rsidR="0081122A" w:rsidRPr="00373DDC">
        <w:rPr>
          <w:rFonts w:ascii="宋体" w:hAnsi="宋体" w:hint="eastAsia"/>
          <w:sz w:val="24"/>
        </w:rPr>
        <w:t>文件的组成部分。</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为使</w:t>
      </w:r>
      <w:r w:rsidR="00A974AF" w:rsidRPr="00373DDC">
        <w:rPr>
          <w:rFonts w:ascii="宋体" w:hAnsi="宋体" w:hint="eastAsia"/>
          <w:sz w:val="24"/>
        </w:rPr>
        <w:t>投标商</w:t>
      </w:r>
      <w:r w:rsidRPr="00373DDC">
        <w:rPr>
          <w:rFonts w:ascii="宋体" w:hAnsi="宋体" w:hint="eastAsia"/>
          <w:sz w:val="24"/>
        </w:rPr>
        <w:t>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373DDC" w:rsidRDefault="0081122A">
      <w:pPr>
        <w:autoSpaceDE w:val="0"/>
        <w:autoSpaceDN w:val="0"/>
        <w:adjustRightInd w:val="0"/>
        <w:spacing w:before="20" w:line="460" w:lineRule="exact"/>
        <w:ind w:right="360"/>
        <w:rPr>
          <w:rFonts w:ascii="宋体" w:hAnsi="宋体" w:cs="宋体"/>
          <w:b/>
          <w:kern w:val="0"/>
          <w:sz w:val="24"/>
        </w:rPr>
      </w:pPr>
      <w:r w:rsidRPr="00373DDC">
        <w:rPr>
          <w:rFonts w:ascii="宋体" w:hAnsi="宋体" w:cs="宋体" w:hint="eastAsia"/>
          <w:b/>
          <w:kern w:val="0"/>
          <w:sz w:val="24"/>
        </w:rPr>
        <w:t>二、</w:t>
      </w:r>
      <w:r w:rsidR="00B310D8" w:rsidRPr="00373DDC">
        <w:rPr>
          <w:rFonts w:ascii="宋体" w:hAnsi="宋体" w:cs="宋体" w:hint="eastAsia"/>
          <w:b/>
          <w:kern w:val="0"/>
          <w:sz w:val="24"/>
        </w:rPr>
        <w:t>竞争性磋商</w:t>
      </w:r>
      <w:r w:rsidRPr="00373DDC">
        <w:rPr>
          <w:rFonts w:ascii="宋体" w:hAnsi="宋体" w:cs="宋体" w:hint="eastAsia"/>
          <w:b/>
          <w:kern w:val="0"/>
          <w:sz w:val="24"/>
        </w:rPr>
        <w:t>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、谈判邀请说明；</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2、谈判邀请；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3、谈判须知；</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4、采购项目采购详细清单；</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5、附件等；</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三、报价文件编写</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（一）投标语言及计量单位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lastRenderedPageBreak/>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和采购单位就</w:t>
      </w:r>
      <w:r w:rsidR="00B310D8" w:rsidRPr="00373DDC">
        <w:rPr>
          <w:rFonts w:ascii="宋体" w:hAnsi="宋体" w:cs="宋体" w:hint="eastAsia"/>
          <w:kern w:val="0"/>
          <w:sz w:val="24"/>
        </w:rPr>
        <w:t>竞争性磋商</w:t>
      </w:r>
      <w:r w:rsidRPr="00373DDC">
        <w:rPr>
          <w:rFonts w:ascii="宋体" w:hAnsi="宋体" w:cs="宋体" w:hint="eastAsia"/>
          <w:kern w:val="0"/>
          <w:sz w:val="24"/>
        </w:rPr>
        <w:t>交换的文件和来往信函使用中文。</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、除</w:t>
      </w:r>
      <w:r w:rsidR="00B310D8" w:rsidRPr="00373DDC">
        <w:rPr>
          <w:rFonts w:ascii="宋体" w:hAnsi="宋体" w:cs="宋体" w:hint="eastAsia"/>
          <w:kern w:val="0"/>
          <w:sz w:val="24"/>
        </w:rPr>
        <w:t>竞争性磋商</w:t>
      </w:r>
      <w:r w:rsidRPr="00373DDC">
        <w:rPr>
          <w:rFonts w:ascii="宋体" w:hAnsi="宋体" w:cs="宋体" w:hint="eastAsia"/>
          <w:kern w:val="0"/>
          <w:sz w:val="24"/>
        </w:rPr>
        <w:t>文件的技术规格中另有规定外，报价文件中所使用的计量单位应使用中华人民共和国法定计量单位。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、经营</w:t>
      </w:r>
      <w:r w:rsidR="00A974AF" w:rsidRPr="00373DDC">
        <w:rPr>
          <w:rFonts w:ascii="宋体" w:hAnsi="宋体" w:cs="宋体" w:hint="eastAsia"/>
          <w:kern w:val="0"/>
          <w:sz w:val="24"/>
        </w:rPr>
        <w:t>（从业）</w:t>
      </w:r>
      <w:r w:rsidRPr="00373DDC">
        <w:rPr>
          <w:rFonts w:ascii="宋体" w:hAnsi="宋体" w:cs="宋体" w:hint="eastAsia"/>
          <w:kern w:val="0"/>
          <w:sz w:val="24"/>
        </w:rPr>
        <w:t>有关的资格、资质证明文件复印件加盖公章</w:t>
      </w:r>
      <w:r w:rsidR="00A974AF"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法定代表人或授权代理人签署的报价函原件（附件一）；</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法定代表人资格证明及法定代表人授权委托书原件及授权代理人的身份证复印件（附件二）；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企业简介（附件三）；</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营业执照、组织机构代码证、税务（国税、地税）登记证复印件加盖公章；</w:t>
      </w:r>
    </w:p>
    <w:p w:rsidR="0081122A" w:rsidRPr="00373DDC" w:rsidRDefault="002F7566">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5</w:t>
      </w:r>
      <w:r w:rsidR="0081122A" w:rsidRPr="00373DDC">
        <w:rPr>
          <w:rFonts w:ascii="宋体" w:hAnsi="宋体" w:cs="宋体" w:hint="eastAsia"/>
          <w:kern w:val="0"/>
          <w:sz w:val="24"/>
          <w:szCs w:val="20"/>
          <w:lang w:val="zh-CN"/>
        </w:rPr>
        <w:t>)</w:t>
      </w:r>
      <w:r w:rsidR="00A974AF" w:rsidRPr="00373DDC">
        <w:rPr>
          <w:rFonts w:ascii="宋体" w:hAnsi="宋体" w:cs="宋体" w:hint="eastAsia"/>
          <w:kern w:val="0"/>
          <w:sz w:val="24"/>
          <w:szCs w:val="20"/>
          <w:lang w:val="zh-CN"/>
        </w:rPr>
        <w:t>投标商</w:t>
      </w:r>
      <w:r w:rsidR="0081122A" w:rsidRPr="00373DDC">
        <w:rPr>
          <w:rFonts w:ascii="宋体" w:hAnsi="宋体" w:cs="宋体" w:hint="eastAsia"/>
          <w:kern w:val="0"/>
          <w:sz w:val="24"/>
          <w:szCs w:val="20"/>
          <w:lang w:val="zh-CN"/>
        </w:rPr>
        <w:t>认为需要提供的其它证明材料。</w:t>
      </w:r>
    </w:p>
    <w:p w:rsidR="0081122A" w:rsidRPr="00373DDC" w:rsidRDefault="0081122A" w:rsidP="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、报价文件（附件四）；</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hint="eastAsia"/>
          <w:kern w:val="0"/>
          <w:sz w:val="24"/>
        </w:rPr>
        <w:t>、商务文件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商务情况表（附件</w:t>
      </w:r>
      <w:r w:rsidR="00990271" w:rsidRPr="00373DDC">
        <w:rPr>
          <w:rFonts w:ascii="宋体" w:hAnsi="宋体" w:cs="宋体" w:hint="eastAsia"/>
          <w:kern w:val="0"/>
          <w:sz w:val="24"/>
        </w:rPr>
        <w:t>五</w:t>
      </w:r>
      <w:r w:rsidRPr="00373DDC">
        <w:rPr>
          <w:rFonts w:ascii="宋体" w:hAnsi="宋体" w:cs="宋体" w:hint="eastAsia"/>
          <w:kern w:val="0"/>
          <w:sz w:val="24"/>
        </w:rPr>
        <w:t>）；</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w:t>
      </w:r>
      <w:r w:rsidR="0081122A" w:rsidRPr="00373DDC">
        <w:rPr>
          <w:rFonts w:ascii="宋体" w:hAnsi="宋体" w:cs="宋体" w:hint="eastAsia"/>
          <w:kern w:val="0"/>
          <w:sz w:val="24"/>
        </w:rPr>
        <w:t>)近三年经营业绩（附件</w:t>
      </w:r>
      <w:r w:rsidR="00990271" w:rsidRPr="00373DDC">
        <w:rPr>
          <w:rFonts w:ascii="宋体" w:hAnsi="宋体" w:cs="宋体" w:hint="eastAsia"/>
          <w:kern w:val="0"/>
          <w:sz w:val="24"/>
        </w:rPr>
        <w:t>六</w:t>
      </w:r>
      <w:r w:rsidR="0081122A" w:rsidRPr="00373DDC">
        <w:rPr>
          <w:rFonts w:ascii="宋体" w:hAnsi="宋体" w:cs="宋体" w:hint="eastAsia"/>
          <w:kern w:val="0"/>
          <w:sz w:val="24"/>
        </w:rPr>
        <w:t>）；</w:t>
      </w:r>
    </w:p>
    <w:p w:rsidR="0081122A" w:rsidRPr="00373DDC" w:rsidRDefault="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认为需要加以说明的其他内容。</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(三)响应性文件装订</w:t>
      </w:r>
    </w:p>
    <w:p w:rsidR="0081122A" w:rsidRPr="00373DDC" w:rsidRDefault="00A974AF">
      <w:pPr>
        <w:autoSpaceDE w:val="0"/>
        <w:autoSpaceDN w:val="0"/>
        <w:adjustRightInd w:val="0"/>
        <w:spacing w:line="460" w:lineRule="exact"/>
        <w:ind w:left="41" w:right="6"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必须将报价文件（正本一本、副本五本）中的有关文件按报价文件组成顺序排列装订成册、编写页码，并在首页编制“报价文件目录”。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、本次报价非一次性报价。</w:t>
      </w:r>
    </w:p>
    <w:p w:rsidR="0081122A" w:rsidRPr="00373DDC" w:rsidRDefault="00DD29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、单独密封的报价一览表与响应性文件明细表不一致的，以报价一览表为准。</w:t>
      </w:r>
    </w:p>
    <w:p w:rsidR="0081122A" w:rsidRPr="00373DDC" w:rsidRDefault="0081122A">
      <w:pPr>
        <w:autoSpaceDE w:val="0"/>
        <w:autoSpaceDN w:val="0"/>
        <w:adjustRightInd w:val="0"/>
        <w:spacing w:line="460" w:lineRule="exact"/>
        <w:ind w:right="6"/>
        <w:rPr>
          <w:rFonts w:ascii="宋体" w:hAnsi="宋体" w:cs="宋体"/>
          <w:kern w:val="0"/>
          <w:sz w:val="24"/>
        </w:rPr>
      </w:pPr>
      <w:r w:rsidRPr="00373DDC">
        <w:rPr>
          <w:rFonts w:ascii="宋体" w:hAnsi="宋体" w:cs="宋体" w:hint="eastAsia"/>
          <w:kern w:val="0"/>
          <w:sz w:val="24"/>
        </w:rPr>
        <w:t>(五)报价文件编写方式</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、报价文件正本和副本用</w:t>
      </w:r>
      <w:r w:rsidRPr="00373DDC">
        <w:rPr>
          <w:rFonts w:ascii="宋体" w:hAnsi="宋体" w:cs="宋体"/>
          <w:kern w:val="0"/>
          <w:sz w:val="24"/>
        </w:rPr>
        <w:t>A4</w:t>
      </w:r>
      <w:r w:rsidRPr="00373DDC">
        <w:rPr>
          <w:rFonts w:ascii="宋体" w:hAnsi="宋体" w:cs="宋体" w:hint="eastAsia"/>
          <w:kern w:val="0"/>
          <w:sz w:val="24"/>
        </w:rPr>
        <w:t>幅面的纸张打印。</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、报价一览表用</w:t>
      </w:r>
      <w:r w:rsidRPr="00373DDC">
        <w:rPr>
          <w:rFonts w:ascii="宋体" w:hAnsi="宋体" w:cs="宋体"/>
          <w:kern w:val="0"/>
          <w:sz w:val="24"/>
        </w:rPr>
        <w:t>A4</w:t>
      </w:r>
      <w:r w:rsidRPr="00373DDC">
        <w:rPr>
          <w:rFonts w:ascii="宋体" w:hAnsi="宋体" w:cs="宋体" w:hint="eastAsia"/>
          <w:kern w:val="0"/>
          <w:sz w:val="24"/>
        </w:rPr>
        <w:t>幅面，黑体小四号字体。</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(六)报价文件签署</w:t>
      </w:r>
    </w:p>
    <w:p w:rsidR="0081122A" w:rsidRPr="00373DDC" w:rsidRDefault="00A974AF">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代表必须按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文件的规定签署响应性文件（正本、副本及各附件）、报价一览表，并在响应性文件封面上加盖</w:t>
      </w:r>
      <w:r w:rsidRPr="00373DDC">
        <w:rPr>
          <w:rFonts w:ascii="宋体" w:hAnsi="宋体" w:cs="宋体" w:hint="eastAsia"/>
          <w:kern w:val="0"/>
          <w:sz w:val="24"/>
        </w:rPr>
        <w:t>投标商</w:t>
      </w:r>
      <w:r w:rsidR="0081122A" w:rsidRPr="00373DDC">
        <w:rPr>
          <w:rFonts w:ascii="宋体" w:hAnsi="宋体" w:cs="宋体" w:hint="eastAsia"/>
          <w:kern w:val="0"/>
          <w:sz w:val="24"/>
        </w:rPr>
        <w:t>公章。</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(七)报价文件密封和标记</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应准备六份报价文件，一份正本和五份副本，并在每一份报价文件上要注明“正本”或“副本”字样，一旦正本和副本有差异，以正本为准。</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lastRenderedPageBreak/>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应将报价文件正本、副本分别密封，并在封面明显处注明以下内容（密封件格式见附件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项目名称</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正本或副本</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3)</w:t>
      </w:r>
      <w:r w:rsidR="00A974AF" w:rsidRPr="00373DDC">
        <w:rPr>
          <w:rFonts w:ascii="宋体" w:hAnsi="宋体" w:cs="宋体" w:hint="eastAsia"/>
          <w:kern w:val="0"/>
          <w:sz w:val="24"/>
        </w:rPr>
        <w:t>投标商</w:t>
      </w:r>
      <w:r w:rsidRPr="00373DDC">
        <w:rPr>
          <w:rFonts w:ascii="宋体" w:hAnsi="宋体" w:cs="宋体" w:hint="eastAsia"/>
          <w:kern w:val="0"/>
          <w:sz w:val="24"/>
        </w:rPr>
        <w:t>名称（加盖公章）、地址、邮编、电话、传真</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)所投包号</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、为方便工作检查</w:t>
      </w:r>
      <w:r w:rsidR="00A974AF" w:rsidRPr="00373DDC">
        <w:rPr>
          <w:rFonts w:ascii="宋体" w:hAnsi="宋体" w:cs="宋体" w:hint="eastAsia"/>
          <w:kern w:val="0"/>
          <w:sz w:val="24"/>
        </w:rPr>
        <w:t>投标商</w:t>
      </w:r>
      <w:r w:rsidRPr="00373DDC">
        <w:rPr>
          <w:rFonts w:ascii="宋体" w:hAnsi="宋体" w:cs="宋体" w:hint="eastAsia"/>
          <w:kern w:val="0"/>
          <w:sz w:val="24"/>
        </w:rPr>
        <w:t>的资格，请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另外单独准备一套资格、资质证明文件并单独密封</w:t>
      </w:r>
      <w:r w:rsidRPr="00373DDC">
        <w:rPr>
          <w:rFonts w:ascii="宋体" w:hAnsi="宋体" w:cs="宋体" w:hint="eastAsia"/>
          <w:kern w:val="0"/>
          <w:sz w:val="24"/>
        </w:rPr>
        <w:t>，在信封正面加盖单位公章并在封面上注明“资格、资质证明文件”、</w:t>
      </w:r>
      <w:r w:rsidR="00A974AF" w:rsidRPr="00373DDC">
        <w:rPr>
          <w:rFonts w:ascii="宋体" w:hAnsi="宋体" w:cs="宋体" w:hint="eastAsia"/>
          <w:kern w:val="0"/>
          <w:sz w:val="24"/>
        </w:rPr>
        <w:t>投标商</w:t>
      </w:r>
      <w:r w:rsidRPr="00373DDC">
        <w:rPr>
          <w:rFonts w:ascii="宋体" w:hAnsi="宋体" w:cs="宋体" w:hint="eastAsia"/>
          <w:kern w:val="0"/>
          <w:sz w:val="24"/>
        </w:rPr>
        <w:t>名称、地址、电话。在</w:t>
      </w:r>
      <w:r w:rsidR="00A974AF" w:rsidRPr="00373DDC">
        <w:rPr>
          <w:rFonts w:ascii="宋体" w:hAnsi="宋体" w:cs="宋体" w:hint="eastAsia"/>
          <w:kern w:val="0"/>
          <w:sz w:val="24"/>
        </w:rPr>
        <w:t>投标商</w:t>
      </w:r>
      <w:r w:rsidRPr="00373DDC">
        <w:rPr>
          <w:rFonts w:ascii="宋体" w:hAnsi="宋体" w:cs="宋体" w:hint="eastAsia"/>
          <w:kern w:val="0"/>
          <w:sz w:val="24"/>
        </w:rPr>
        <w:t>报价的同时将“资格、资质证明文件”交工作人员备查。</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、为方便公开唱价，请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另外准备一份“报价一览表”单独密封在一个信封内（</w:t>
      </w:r>
      <w:r w:rsidR="00A974AF" w:rsidRPr="00373DDC">
        <w:rPr>
          <w:rFonts w:ascii="宋体" w:hAnsi="宋体" w:cs="宋体" w:hint="eastAsia"/>
          <w:b/>
          <w:kern w:val="0"/>
          <w:sz w:val="24"/>
          <w:u w:val="single"/>
        </w:rPr>
        <w:t>投标商</w:t>
      </w:r>
      <w:r w:rsidRPr="00373DDC">
        <w:rPr>
          <w:rFonts w:ascii="宋体" w:hAnsi="宋体" w:cs="宋体" w:hint="eastAsia"/>
          <w:b/>
          <w:kern w:val="0"/>
          <w:sz w:val="24"/>
          <w:u w:val="single"/>
        </w:rPr>
        <w:t>如投多包请分包单独密封报价一览表）</w:t>
      </w:r>
      <w:r w:rsidRPr="00373DDC">
        <w:rPr>
          <w:rFonts w:ascii="宋体" w:hAnsi="宋体" w:cs="宋体" w:hint="eastAsia"/>
          <w:kern w:val="0"/>
          <w:sz w:val="24"/>
        </w:rPr>
        <w:t>，与报价文件同时提交。在封面加盖单位公章并注明报价一览表、项目名称、</w:t>
      </w:r>
      <w:r w:rsidR="00A974AF" w:rsidRPr="00373DDC">
        <w:rPr>
          <w:rFonts w:ascii="宋体" w:hAnsi="宋体" w:cs="宋体" w:hint="eastAsia"/>
          <w:kern w:val="0"/>
          <w:sz w:val="24"/>
        </w:rPr>
        <w:t>投标商</w:t>
      </w:r>
      <w:r w:rsidRPr="00373DDC">
        <w:rPr>
          <w:rFonts w:ascii="宋体" w:hAnsi="宋体" w:cs="宋体" w:hint="eastAsia"/>
          <w:kern w:val="0"/>
          <w:sz w:val="24"/>
        </w:rPr>
        <w:t>名称。</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、每一密封件在封口处加盖</w:t>
      </w:r>
      <w:r w:rsidR="00A974AF" w:rsidRPr="00373DDC">
        <w:rPr>
          <w:rFonts w:ascii="宋体" w:hAnsi="宋体" w:cs="宋体" w:hint="eastAsia"/>
          <w:kern w:val="0"/>
          <w:sz w:val="24"/>
        </w:rPr>
        <w:t>投标商</w:t>
      </w:r>
      <w:r w:rsidRPr="00373DDC">
        <w:rPr>
          <w:rFonts w:ascii="宋体" w:hAnsi="宋体" w:cs="宋体" w:hint="eastAsia"/>
          <w:kern w:val="0"/>
          <w:sz w:val="24"/>
        </w:rPr>
        <w:t>单位公章并注明“于</w:t>
      </w:r>
      <w:r w:rsidR="002F7566">
        <w:rPr>
          <w:rFonts w:ascii="宋体" w:hAnsi="宋体" w:cs="宋体" w:hint="eastAsia"/>
          <w:kern w:val="0"/>
          <w:sz w:val="24"/>
        </w:rPr>
        <w:t>2020年07月10日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点之前不准启封”字样（格式详见附件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2F7566">
      <w:pPr>
        <w:autoSpaceDE w:val="0"/>
        <w:autoSpaceDN w:val="0"/>
        <w:adjustRightInd w:val="0"/>
        <w:spacing w:line="460" w:lineRule="exact"/>
        <w:ind w:left="4" w:right="216"/>
        <w:rPr>
          <w:rFonts w:ascii="宋体" w:hAnsi="宋体" w:cs="宋体"/>
          <w:kern w:val="0"/>
          <w:sz w:val="24"/>
        </w:rPr>
      </w:pPr>
      <w:r w:rsidRPr="00373DDC">
        <w:rPr>
          <w:rFonts w:ascii="宋体" w:hAnsi="宋体" w:cs="宋体" w:hint="eastAsia"/>
          <w:kern w:val="0"/>
          <w:sz w:val="24"/>
        </w:rPr>
        <w:t xml:space="preserve"> </w:t>
      </w:r>
      <w:r w:rsidR="0081122A" w:rsidRPr="00373DDC">
        <w:rPr>
          <w:rFonts w:ascii="宋体" w:hAnsi="宋体" w:cs="宋体" w:hint="eastAsia"/>
          <w:kern w:val="0"/>
          <w:sz w:val="24"/>
        </w:rPr>
        <w:t>(</w:t>
      </w:r>
      <w:r>
        <w:rPr>
          <w:rFonts w:ascii="宋体" w:hAnsi="宋体" w:cs="宋体" w:hint="eastAsia"/>
          <w:kern w:val="0"/>
          <w:sz w:val="24"/>
        </w:rPr>
        <w:t>八</w:t>
      </w:r>
      <w:r w:rsidR="0081122A" w:rsidRPr="00373DDC">
        <w:rPr>
          <w:rFonts w:ascii="宋体" w:hAnsi="宋体" w:cs="宋体" w:hint="eastAsia"/>
          <w:kern w:val="0"/>
          <w:sz w:val="24"/>
        </w:rPr>
        <w:t>)投标有效期</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1、从公开报价之日起，有效期为9</w:t>
      </w:r>
      <w:r w:rsidRPr="00373DDC">
        <w:rPr>
          <w:rFonts w:ascii="宋体" w:hAnsi="宋体" w:cs="宋体"/>
          <w:kern w:val="0"/>
          <w:sz w:val="24"/>
        </w:rPr>
        <w:t>0</w:t>
      </w:r>
      <w:r w:rsidRPr="00373DDC">
        <w:rPr>
          <w:rFonts w:ascii="宋体" w:hAnsi="宋体" w:cs="宋体" w:hint="eastAsia"/>
          <w:kern w:val="0"/>
          <w:sz w:val="24"/>
        </w:rPr>
        <w:t>日。报价函的有效期比本须知规定的有效期短的，将被称为非响应报价，将予以废标。</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2、特殊情况下，在投标有效期满之前，招标单位可以以书面形式要求</w:t>
      </w:r>
      <w:r w:rsidR="00A974AF" w:rsidRPr="00373DDC">
        <w:rPr>
          <w:rFonts w:ascii="宋体" w:hAnsi="宋体" w:cs="宋体" w:hint="eastAsia"/>
          <w:kern w:val="0"/>
          <w:sz w:val="24"/>
        </w:rPr>
        <w:t>投标商</w:t>
      </w:r>
      <w:r w:rsidRPr="00373DDC">
        <w:rPr>
          <w:rFonts w:ascii="宋体" w:hAnsi="宋体" w:cs="宋体" w:hint="eastAsia"/>
          <w:kern w:val="0"/>
          <w:sz w:val="24"/>
        </w:rPr>
        <w:t>同意延长报价有效期。</w:t>
      </w:r>
      <w:r w:rsidR="00A974AF" w:rsidRPr="00373DDC">
        <w:rPr>
          <w:rFonts w:ascii="宋体" w:hAnsi="宋体" w:cs="宋体" w:hint="eastAsia"/>
          <w:kern w:val="0"/>
          <w:sz w:val="24"/>
        </w:rPr>
        <w:t>投标商</w:t>
      </w:r>
      <w:r w:rsidR="002F7566">
        <w:rPr>
          <w:rFonts w:ascii="宋体" w:hAnsi="宋体" w:cs="宋体" w:hint="eastAsia"/>
          <w:kern w:val="0"/>
          <w:sz w:val="24"/>
        </w:rPr>
        <w:t>可以书面形式拒绝或接受上述要求</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46" w:right="306"/>
        <w:rPr>
          <w:rFonts w:ascii="宋体" w:hAnsi="宋体" w:cs="宋体"/>
          <w:b/>
          <w:kern w:val="0"/>
          <w:sz w:val="24"/>
        </w:rPr>
      </w:pPr>
      <w:r w:rsidRPr="00373DDC">
        <w:rPr>
          <w:rFonts w:ascii="宋体" w:hAnsi="宋体" w:cs="宋体" w:hint="eastAsia"/>
          <w:b/>
          <w:kern w:val="0"/>
          <w:sz w:val="24"/>
        </w:rPr>
        <w:t>四、报价文件递交</w:t>
      </w:r>
    </w:p>
    <w:p w:rsidR="0081122A" w:rsidRPr="00373DDC" w:rsidRDefault="0081122A">
      <w:pPr>
        <w:autoSpaceDE w:val="0"/>
        <w:autoSpaceDN w:val="0"/>
        <w:adjustRightInd w:val="0"/>
        <w:spacing w:line="460" w:lineRule="exact"/>
        <w:ind w:left="46" w:right="306"/>
        <w:rPr>
          <w:rFonts w:ascii="宋体" w:hAnsi="宋体" w:cs="宋体"/>
          <w:kern w:val="0"/>
          <w:sz w:val="24"/>
        </w:rPr>
      </w:pPr>
      <w:r w:rsidRPr="00373DDC">
        <w:rPr>
          <w:rFonts w:ascii="宋体" w:hAnsi="宋体" w:cs="宋体" w:hint="eastAsia"/>
          <w:kern w:val="0"/>
          <w:sz w:val="24"/>
        </w:rPr>
        <w:t>（一）报价文件递交时间和地点</w:t>
      </w:r>
    </w:p>
    <w:p w:rsidR="0081122A" w:rsidRPr="00373DDC" w:rsidRDefault="0081122A">
      <w:pPr>
        <w:widowControl/>
        <w:spacing w:line="460" w:lineRule="exact"/>
        <w:ind w:firstLineChars="200" w:firstLine="480"/>
        <w:jc w:val="left"/>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 xml:space="preserve">、截止时间： </w:t>
      </w:r>
      <w:r w:rsidR="002F7566">
        <w:rPr>
          <w:rFonts w:ascii="宋体" w:hAnsi="宋体" w:cs="宋体" w:hint="eastAsia"/>
          <w:kern w:val="0"/>
          <w:sz w:val="24"/>
        </w:rPr>
        <w:t>2020年07月10日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：00（暂定，如有变化另行通知）</w:t>
      </w:r>
    </w:p>
    <w:p w:rsidR="0081122A" w:rsidRPr="00373DDC" w:rsidRDefault="0081122A">
      <w:pPr>
        <w:widowControl/>
        <w:spacing w:line="460" w:lineRule="exact"/>
        <w:ind w:firstLine="480"/>
        <w:jc w:val="left"/>
        <w:rPr>
          <w:rFonts w:ascii="宋体" w:hAnsi="宋体" w:cs="宋体"/>
          <w:kern w:val="0"/>
          <w:sz w:val="24"/>
        </w:rPr>
      </w:pPr>
      <w:r w:rsidRPr="00373DDC">
        <w:rPr>
          <w:rFonts w:ascii="宋体" w:hAnsi="宋体" w:cs="宋体" w:hint="eastAsia"/>
          <w:kern w:val="0"/>
          <w:sz w:val="24"/>
        </w:rPr>
        <w:t>地点：</w:t>
      </w:r>
      <w:r w:rsidR="00B80E1A" w:rsidRPr="00373DDC">
        <w:rPr>
          <w:rFonts w:ascii="宋体" w:hAnsi="宋体" w:cs="宋体" w:hint="eastAsia"/>
          <w:kern w:val="0"/>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代表必须在报价截止时间前将响应性文件送达指定地点。如因特殊原因需修改推迟投标截止日期的，则按招标单位另行通知规定的时间递交。</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、招标单位将拒绝在截止时间后送达的响应性文件。</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（二）响应性文件签收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、招标单位收到响应性文件后，</w:t>
      </w:r>
      <w:r w:rsidR="00A974AF" w:rsidRPr="00373DDC">
        <w:rPr>
          <w:rFonts w:ascii="宋体" w:hAnsi="宋体" w:cs="宋体" w:hint="eastAsia"/>
          <w:kern w:val="0"/>
          <w:sz w:val="24"/>
        </w:rPr>
        <w:t>投标商</w:t>
      </w:r>
      <w:r w:rsidRPr="00373DDC">
        <w:rPr>
          <w:rFonts w:ascii="宋体" w:hAnsi="宋体" w:cs="宋体" w:hint="eastAsia"/>
          <w:kern w:val="0"/>
          <w:sz w:val="24"/>
        </w:rPr>
        <w:t>在递交响应性文件登记表上签名。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、电报、电话、传真、电子邮件等形式的投标不予接受。</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、对</w:t>
      </w:r>
      <w:r w:rsidR="00A974AF" w:rsidRPr="00373DDC">
        <w:rPr>
          <w:rFonts w:ascii="宋体" w:hAnsi="宋体" w:cs="宋体" w:hint="eastAsia"/>
          <w:kern w:val="0"/>
          <w:sz w:val="24"/>
        </w:rPr>
        <w:t>投标商</w:t>
      </w:r>
      <w:r w:rsidRPr="00373DDC">
        <w:rPr>
          <w:rFonts w:ascii="宋体" w:hAnsi="宋体" w:cs="宋体" w:hint="eastAsia"/>
          <w:kern w:val="0"/>
          <w:sz w:val="24"/>
        </w:rPr>
        <w:t>提交的响应性文件在投标截止时间后不予退还。</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五、公开报价与谈判</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lastRenderedPageBreak/>
        <w:t>（一）公开报价</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文件规定的时间、地点公开报价。公开报价由招标单位主持，监督人员、采购方人员、</w:t>
      </w:r>
      <w:r w:rsidR="00A974AF" w:rsidRPr="00373DDC">
        <w:rPr>
          <w:rFonts w:ascii="宋体" w:hAnsi="宋体" w:cs="宋体" w:hint="eastAsia"/>
          <w:kern w:val="0"/>
          <w:sz w:val="24"/>
        </w:rPr>
        <w:t>投标商</w:t>
      </w:r>
      <w:r w:rsidRPr="00373DDC">
        <w:rPr>
          <w:rFonts w:ascii="宋体" w:hAnsi="宋体" w:cs="宋体" w:hint="eastAsia"/>
          <w:kern w:val="0"/>
          <w:sz w:val="24"/>
        </w:rPr>
        <w:t>代表等参加。</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2、公开报价时，由</w:t>
      </w:r>
      <w:r w:rsidR="00A974AF" w:rsidRPr="00373DDC">
        <w:rPr>
          <w:rFonts w:ascii="宋体" w:hAnsi="宋体" w:cs="宋体" w:hint="eastAsia"/>
          <w:kern w:val="0"/>
          <w:sz w:val="24"/>
        </w:rPr>
        <w:t>投标商</w:t>
      </w:r>
      <w:r w:rsidRPr="00373DDC">
        <w:rPr>
          <w:rFonts w:ascii="宋体" w:hAnsi="宋体" w:cs="宋体" w:hint="eastAsia"/>
          <w:kern w:val="0"/>
          <w:sz w:val="24"/>
        </w:rPr>
        <w:t>和监督人员检查报价文件的密封情况，对响应性文件的密封情况进行监督。</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3、工作人员当众拆启报价文件，唱价员宣读</w:t>
      </w:r>
      <w:r w:rsidR="00A974AF" w:rsidRPr="00373DDC">
        <w:rPr>
          <w:rFonts w:ascii="宋体" w:hAnsi="宋体" w:cs="宋体" w:hint="eastAsia"/>
          <w:kern w:val="0"/>
          <w:sz w:val="24"/>
        </w:rPr>
        <w:t>投标商</w:t>
      </w:r>
      <w:r w:rsidRPr="00373DDC">
        <w:rPr>
          <w:rFonts w:ascii="宋体" w:hAnsi="宋体" w:cs="宋体" w:hint="eastAsia"/>
          <w:kern w:val="0"/>
          <w:sz w:val="24"/>
        </w:rPr>
        <w:t>名称、报价和其它主要内容。</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4、记录员将唱价内容分项记录。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w:t>
      </w:r>
      <w:r w:rsidR="00373DDC" w:rsidRPr="00373DDC">
        <w:rPr>
          <w:rFonts w:ascii="宋体" w:hAnsi="宋体" w:cs="宋体" w:hint="eastAsia"/>
          <w:kern w:val="0"/>
          <w:sz w:val="24"/>
        </w:rPr>
        <w:t>评标委员会</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招标单位将根据本项目的特点组建</w:t>
      </w:r>
      <w:r w:rsidR="00373DDC" w:rsidRPr="00373DDC">
        <w:rPr>
          <w:rFonts w:ascii="宋体" w:hAnsi="宋体" w:cs="宋体" w:hint="eastAsia"/>
          <w:kern w:val="0"/>
          <w:sz w:val="24"/>
        </w:rPr>
        <w:t>评标委员会</w:t>
      </w:r>
      <w:r w:rsidRPr="00373DDC">
        <w:rPr>
          <w:rFonts w:ascii="宋体" w:hAnsi="宋体" w:cs="宋体" w:hint="eastAsia"/>
          <w:kern w:val="0"/>
          <w:sz w:val="24"/>
        </w:rPr>
        <w:t>，其成员由采购人代表、有关技术、经济等方面的专家等三人以上单数组成，其中经济、技术等方面的专家不得少于成员总数的三分之二，</w:t>
      </w:r>
      <w:r w:rsidR="00373DDC" w:rsidRPr="00373DDC">
        <w:rPr>
          <w:rFonts w:ascii="宋体" w:hAnsi="宋体" w:cs="宋体" w:hint="eastAsia"/>
          <w:kern w:val="0"/>
          <w:sz w:val="24"/>
        </w:rPr>
        <w:t>评标委员会</w:t>
      </w:r>
      <w:r w:rsidRPr="00373DDC">
        <w:rPr>
          <w:rFonts w:ascii="宋体" w:hAnsi="宋体" w:cs="宋体" w:hint="eastAsia"/>
          <w:kern w:val="0"/>
          <w:sz w:val="24"/>
        </w:rPr>
        <w:t>负责对报价文件进行审查、质疑、评审，确定入围</w:t>
      </w:r>
      <w:r w:rsidR="00A974AF" w:rsidRPr="00373DDC">
        <w:rPr>
          <w:rFonts w:ascii="宋体" w:hAnsi="宋体" w:cs="宋体" w:hint="eastAsia"/>
          <w:kern w:val="0"/>
          <w:sz w:val="24"/>
        </w:rPr>
        <w:t>投标商</w:t>
      </w:r>
      <w:r w:rsidRPr="00373DDC">
        <w:rPr>
          <w:rFonts w:ascii="宋体" w:hAnsi="宋体" w:cs="宋体" w:hint="eastAsia"/>
          <w:kern w:val="0"/>
          <w:sz w:val="24"/>
        </w:rPr>
        <w:t>、成交人。</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（三）谈判原则</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“公平、公正、择优、效益”为本次</w:t>
      </w:r>
      <w:r w:rsidR="00B310D8" w:rsidRPr="00373DDC">
        <w:rPr>
          <w:rFonts w:ascii="宋体" w:hAnsi="宋体" w:cs="宋体" w:hint="eastAsia"/>
          <w:kern w:val="0"/>
          <w:sz w:val="24"/>
        </w:rPr>
        <w:t>竞争性磋商</w:t>
      </w:r>
      <w:r w:rsidRPr="00373DDC">
        <w:rPr>
          <w:rFonts w:ascii="宋体" w:hAnsi="宋体" w:cs="宋体" w:hint="eastAsia"/>
          <w:kern w:val="0"/>
          <w:sz w:val="24"/>
        </w:rPr>
        <w:t>的基本原则，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将按照这一原则的要求，公正、平等地对待各</w:t>
      </w:r>
      <w:r w:rsidR="00A974AF" w:rsidRPr="00373DDC">
        <w:rPr>
          <w:rFonts w:ascii="宋体" w:hAnsi="宋体" w:cs="宋体" w:hint="eastAsia"/>
          <w:kern w:val="0"/>
          <w:sz w:val="24"/>
        </w:rPr>
        <w:t>投标商</w:t>
      </w:r>
      <w:r w:rsidRPr="00373DDC">
        <w:rPr>
          <w:rFonts w:ascii="宋体" w:hAnsi="宋体" w:cs="宋体" w:hint="eastAsia"/>
          <w:kern w:val="0"/>
          <w:sz w:val="24"/>
        </w:rPr>
        <w:t>，同时在评审过程中遵守以下原则：</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1、客观性原则：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将严格按照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文件的要求，对</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的响应性文件进行认真评审；</w:t>
      </w:r>
      <w:r w:rsidR="00373DDC" w:rsidRPr="00373DDC">
        <w:rPr>
          <w:rFonts w:ascii="宋体" w:hAnsi="宋体" w:cs="宋体" w:hint="eastAsia"/>
          <w:kern w:val="0"/>
          <w:sz w:val="24"/>
        </w:rPr>
        <w:t>评标委员会</w:t>
      </w:r>
      <w:r w:rsidRPr="00373DDC">
        <w:rPr>
          <w:rFonts w:ascii="宋体" w:hAnsi="宋体" w:cs="宋体" w:hint="eastAsia"/>
          <w:kern w:val="0"/>
          <w:sz w:val="24"/>
        </w:rPr>
        <w:t>对响应性文件的评审仅依据响应性文件本身，而不依据响应性文件以外的任何因素。</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2、统一性原则：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将按照统一的谈判原则和评标方法，用同一标准进行评审。</w:t>
      </w:r>
    </w:p>
    <w:p w:rsidR="0081122A" w:rsidRPr="00373DDC" w:rsidRDefault="0081122A">
      <w:pPr>
        <w:autoSpaceDE w:val="0"/>
        <w:autoSpaceDN w:val="0"/>
        <w:adjustRightInd w:val="0"/>
        <w:spacing w:line="460" w:lineRule="exact"/>
        <w:ind w:right="6" w:firstLine="482"/>
        <w:rPr>
          <w:rFonts w:ascii="宋体" w:hAnsi="宋体" w:cs="宋体"/>
          <w:kern w:val="0"/>
          <w:sz w:val="24"/>
        </w:rPr>
      </w:pPr>
      <w:r w:rsidRPr="00373DDC">
        <w:rPr>
          <w:rFonts w:ascii="宋体" w:hAnsi="宋体" w:cs="宋体" w:hint="eastAsia"/>
          <w:kern w:val="0"/>
          <w:sz w:val="24"/>
        </w:rPr>
        <w:t>3、独立性原则：评标工作在</w:t>
      </w:r>
      <w:r w:rsidR="00373DDC" w:rsidRPr="00373DDC">
        <w:rPr>
          <w:rFonts w:ascii="宋体" w:hAnsi="宋体" w:cs="宋体" w:hint="eastAsia"/>
          <w:kern w:val="0"/>
          <w:sz w:val="24"/>
        </w:rPr>
        <w:t>评标委员会</w:t>
      </w:r>
      <w:r w:rsidRPr="00373DDC">
        <w:rPr>
          <w:rFonts w:ascii="宋体" w:hAnsi="宋体" w:cs="宋体" w:hint="eastAsia"/>
          <w:kern w:val="0"/>
          <w:sz w:val="24"/>
        </w:rPr>
        <w:t>内部独立进行，不受外界任何因素的干扰和影响。评委对出具的评标意见承担个人责任。</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、保密性原则：招标单位应当采取必要的措施，保证评标在严格保密的情况下进行。</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、综合性原则：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将综合分析、评审</w:t>
      </w:r>
      <w:r w:rsidR="00A974AF" w:rsidRPr="00373DDC">
        <w:rPr>
          <w:rFonts w:ascii="宋体" w:hAnsi="宋体" w:cs="宋体" w:hint="eastAsia"/>
          <w:kern w:val="0"/>
          <w:sz w:val="24"/>
        </w:rPr>
        <w:t>投标商</w:t>
      </w:r>
      <w:r w:rsidRPr="00373DDC">
        <w:rPr>
          <w:rFonts w:ascii="宋体" w:hAnsi="宋体" w:cs="宋体" w:hint="eastAsia"/>
          <w:kern w:val="0"/>
          <w:sz w:val="24"/>
        </w:rPr>
        <w:t>的各项指标，而不以单项指标的优劣评定出成交</w:t>
      </w:r>
      <w:r w:rsidR="00A974AF" w:rsidRPr="00373DDC">
        <w:rPr>
          <w:rFonts w:ascii="宋体" w:hAnsi="宋体" w:cs="宋体" w:hint="eastAsia"/>
          <w:kern w:val="0"/>
          <w:sz w:val="24"/>
        </w:rPr>
        <w:t>投标商</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（四）评审方法</w:t>
      </w:r>
    </w:p>
    <w:p w:rsidR="0026492B" w:rsidRPr="00E5514E" w:rsidRDefault="0026492B" w:rsidP="0026492B">
      <w:pPr>
        <w:autoSpaceDE w:val="0"/>
        <w:autoSpaceDN w:val="0"/>
        <w:adjustRightInd w:val="0"/>
        <w:spacing w:line="460" w:lineRule="exact"/>
        <w:ind w:left="468" w:right="246"/>
        <w:jc w:val="left"/>
        <w:rPr>
          <w:rFonts w:ascii="宋体" w:hAnsi="宋体" w:cs="宋体"/>
          <w:kern w:val="0"/>
          <w:sz w:val="24"/>
          <w:highlight w:val="yellow"/>
        </w:rPr>
      </w:pPr>
      <w:r w:rsidRPr="00E5514E">
        <w:rPr>
          <w:rFonts w:ascii="宋体" w:hAnsi="宋体" w:cs="宋体" w:hint="eastAsia"/>
          <w:kern w:val="0"/>
          <w:sz w:val="24"/>
        </w:rPr>
        <w:t>本次评审采用综合评分法</w:t>
      </w:r>
    </w:p>
    <w:p w:rsidR="0026492B" w:rsidRPr="00E5514E" w:rsidRDefault="0026492B" w:rsidP="0026492B">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评审过程</w:t>
      </w:r>
    </w:p>
    <w:p w:rsidR="0026492B" w:rsidRPr="00E5514E" w:rsidRDefault="0026492B" w:rsidP="0026492B">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1、第一阶段：资格性审查</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磋商小组依据法律法规和磋商文件的规定，对所有供应商的商务文件中的资格证明等进行审查，并确定供应商是否具备报价资格。</w:t>
      </w:r>
    </w:p>
    <w:p w:rsidR="0026492B" w:rsidRPr="00E5514E" w:rsidRDefault="0026492B" w:rsidP="0026492B">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2、第二阶段：符合性审查</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lastRenderedPageBreak/>
        <w:t>磋商小组依据磋商文件的规定，对供应商的报价文件的有效性、完整性以及对磋商文件的响应程度进行审查，以确定是否对磋商文件的实质性要求作出响应。</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在资格性和符合性审查同时，对属于不合格或者投标无效的供应商，磋商小组必须提出不合格或者报价无效的事实依据，并出具不合格或者报价无效说明。</w:t>
      </w:r>
    </w:p>
    <w:p w:rsidR="0026492B" w:rsidRPr="00E5514E" w:rsidRDefault="0026492B" w:rsidP="0026492B">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3、第三阶段：技术和商务评审</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1）按照磋商文件要求，审查供应商相关服务，记录实质性响应、技术偏离等事项，进行技术部分评审。</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2）按照磋商文件要求，审查供应商报价、业绩等，记录相关事项，进行商务部分评审。</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3）磋商小组针对技术部分进行评审，对属于不合格或者报价无效的供应商，磋商小组必须提出不合格或者报价无效的事实依据，并出具不合格或者报价无效说明。</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当供应商实质性条款不满足、非实质性条款负偏离的或者未提供符合磋商文件规定的技术支持资料时，其报价无效。</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4）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磋商小组判断响应文件的响应性仅基于响应文件本身而不靠外部因素。未响应实质性条款的，磋商小组有权确定其报价无效，供应商不能通过修正、撤销或者澄清不符之处而使其报价成为实质性响应的报价。</w:t>
      </w:r>
    </w:p>
    <w:p w:rsidR="0026492B" w:rsidRPr="00E5514E" w:rsidRDefault="0026492B" w:rsidP="0026492B">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4、磋商</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1）磋商小组所有成员集中与实质性响应磋商文件的供应商分别进行磋商，并给予所有参加磋商的供应商平等的机会。磋商小组通过随机方式确定参加磋商供应商的顺序。在磋商中，磋商的任何一方不得透露与磋商有关的其他供应商的技术资料、价格和其他信息。</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2）磋商文件应详细列明采购标的的技术、服务要求。磋商结束后，磋商小组应当要求所有继续参加磋商的供应商在规定时间内提交最终报价。最终报价是供应商响应文件的有效组成部分,且不得高于首轮报价。</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经磋商确定最终采购需求和提交最后报价的供应商后，由磋商小组采用综合评分法</w:t>
      </w:r>
      <w:r w:rsidRPr="00E5514E">
        <w:rPr>
          <w:rFonts w:ascii="宋体" w:hAnsi="宋体" w:cs="宋体" w:hint="eastAsia"/>
          <w:kern w:val="0"/>
          <w:sz w:val="24"/>
        </w:rPr>
        <w:lastRenderedPageBreak/>
        <w:t>对提交最后报价的供应商的响应文件和最后报价进行综合评分。最终报价不得高于首轮报价。</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技术文件由磋商小组成员各自独立打分，按照本竞争性磋商文件规定的评标办法进行逐项打分，对客观评分项的评分应当一致，对需要借助专业知识评判的主观评分项应当严格按照评分标准公正评分。</w:t>
      </w:r>
    </w:p>
    <w:p w:rsidR="0026492B" w:rsidRPr="00E5514E" w:rsidRDefault="0026492B" w:rsidP="0026492B">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3）评分结束后，由招标采购中心汇总、统计，打印出结果，由磋商小组对供应商的报价、技术和商务得分以及政策加分进行最后的复核，并签字确认。</w:t>
      </w:r>
    </w:p>
    <w:p w:rsidR="0026492B" w:rsidRDefault="0026492B" w:rsidP="0026492B">
      <w:pPr>
        <w:autoSpaceDE w:val="0"/>
        <w:autoSpaceDN w:val="0"/>
        <w:adjustRightInd w:val="0"/>
        <w:spacing w:line="460" w:lineRule="exact"/>
        <w:ind w:right="6" w:firstLineChars="150" w:firstLine="360"/>
        <w:rPr>
          <w:rFonts w:ascii="宋体" w:hAnsi="宋体" w:cs="宋体"/>
          <w:kern w:val="0"/>
          <w:sz w:val="24"/>
        </w:rPr>
      </w:pPr>
      <w:r w:rsidRPr="00E5514E">
        <w:rPr>
          <w:rFonts w:ascii="宋体" w:hAnsi="宋体" w:cs="宋体" w:hint="eastAsia"/>
          <w:kern w:val="0"/>
          <w:sz w:val="24"/>
        </w:rPr>
        <w:t>评分标准分项明细表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88"/>
        <w:gridCol w:w="926"/>
        <w:gridCol w:w="704"/>
        <w:gridCol w:w="1176"/>
        <w:gridCol w:w="6093"/>
      </w:tblGrid>
      <w:tr w:rsidR="0026492B" w:rsidRPr="0026492B" w:rsidTr="0026492B">
        <w:trPr>
          <w:trHeight w:val="20"/>
        </w:trPr>
        <w:tc>
          <w:tcPr>
            <w:tcW w:w="310" w:type="pct"/>
            <w:vAlign w:val="center"/>
          </w:tcPr>
          <w:p w:rsidR="0026492B" w:rsidRPr="0026492B" w:rsidRDefault="0026492B" w:rsidP="0026492B">
            <w:pPr>
              <w:jc w:val="center"/>
              <w:rPr>
                <w:rFonts w:ascii="宋体" w:hAnsi="宋体" w:cs="Arial"/>
                <w:b/>
                <w:sz w:val="24"/>
                <w:szCs w:val="22"/>
              </w:rPr>
            </w:pPr>
            <w:r w:rsidRPr="0026492B">
              <w:rPr>
                <w:rFonts w:ascii="宋体" w:hAnsi="宋体" w:cs="Arial"/>
                <w:b/>
                <w:sz w:val="24"/>
                <w:szCs w:val="22"/>
              </w:rPr>
              <w:t>序号</w:t>
            </w:r>
          </w:p>
        </w:tc>
        <w:tc>
          <w:tcPr>
            <w:tcW w:w="488" w:type="pct"/>
            <w:vAlign w:val="center"/>
          </w:tcPr>
          <w:p w:rsidR="0026492B" w:rsidRPr="0026492B" w:rsidRDefault="0026492B" w:rsidP="0026492B">
            <w:pPr>
              <w:jc w:val="center"/>
              <w:rPr>
                <w:rFonts w:ascii="宋体" w:hAnsi="宋体" w:cs="Arial"/>
                <w:b/>
                <w:sz w:val="24"/>
                <w:szCs w:val="22"/>
              </w:rPr>
            </w:pPr>
            <w:r w:rsidRPr="0026492B">
              <w:rPr>
                <w:rFonts w:ascii="宋体" w:hAnsi="宋体" w:cs="Arial"/>
                <w:b/>
                <w:sz w:val="24"/>
                <w:szCs w:val="22"/>
              </w:rPr>
              <w:t>评审</w:t>
            </w:r>
          </w:p>
          <w:p w:rsidR="0026492B" w:rsidRPr="0026492B" w:rsidRDefault="0026492B" w:rsidP="0026492B">
            <w:pPr>
              <w:jc w:val="center"/>
              <w:rPr>
                <w:rFonts w:ascii="宋体" w:hAnsi="宋体" w:cs="Arial"/>
                <w:b/>
                <w:sz w:val="24"/>
                <w:szCs w:val="22"/>
              </w:rPr>
            </w:pPr>
            <w:r w:rsidRPr="0026492B">
              <w:rPr>
                <w:rFonts w:ascii="宋体" w:hAnsi="宋体" w:cs="Arial"/>
                <w:b/>
                <w:sz w:val="24"/>
                <w:szCs w:val="22"/>
              </w:rPr>
              <w:t>条款</w:t>
            </w:r>
          </w:p>
        </w:tc>
        <w:tc>
          <w:tcPr>
            <w:tcW w:w="371" w:type="pct"/>
            <w:vAlign w:val="center"/>
          </w:tcPr>
          <w:p w:rsidR="0026492B" w:rsidRPr="0026492B" w:rsidRDefault="0026492B" w:rsidP="0026492B">
            <w:pPr>
              <w:jc w:val="center"/>
              <w:rPr>
                <w:rFonts w:ascii="宋体" w:hAnsi="宋体" w:cs="Arial"/>
                <w:b/>
                <w:sz w:val="24"/>
                <w:szCs w:val="22"/>
              </w:rPr>
            </w:pPr>
            <w:r w:rsidRPr="0026492B">
              <w:rPr>
                <w:rFonts w:ascii="宋体" w:hAnsi="宋体" w:cs="Arial"/>
                <w:b/>
                <w:sz w:val="24"/>
                <w:szCs w:val="22"/>
              </w:rPr>
              <w:t>评审</w:t>
            </w:r>
          </w:p>
          <w:p w:rsidR="0026492B" w:rsidRPr="0026492B" w:rsidRDefault="0026492B" w:rsidP="0026492B">
            <w:pPr>
              <w:jc w:val="center"/>
              <w:rPr>
                <w:rFonts w:ascii="宋体" w:hAnsi="宋体" w:cs="Arial"/>
                <w:b/>
                <w:sz w:val="24"/>
                <w:szCs w:val="22"/>
              </w:rPr>
            </w:pPr>
            <w:r w:rsidRPr="0026492B">
              <w:rPr>
                <w:rFonts w:ascii="宋体" w:hAnsi="宋体" w:cs="Arial"/>
                <w:b/>
                <w:sz w:val="24"/>
                <w:szCs w:val="22"/>
              </w:rPr>
              <w:t>得分</w:t>
            </w:r>
          </w:p>
        </w:tc>
        <w:tc>
          <w:tcPr>
            <w:tcW w:w="3831" w:type="pct"/>
            <w:gridSpan w:val="2"/>
            <w:vAlign w:val="center"/>
          </w:tcPr>
          <w:p w:rsidR="0026492B" w:rsidRPr="0026492B" w:rsidRDefault="0026492B" w:rsidP="0026492B">
            <w:pPr>
              <w:jc w:val="center"/>
              <w:rPr>
                <w:rFonts w:ascii="宋体" w:hAnsi="宋体" w:cs="Arial"/>
                <w:b/>
                <w:sz w:val="24"/>
                <w:szCs w:val="22"/>
              </w:rPr>
            </w:pPr>
            <w:r w:rsidRPr="0026492B">
              <w:rPr>
                <w:rFonts w:ascii="宋体" w:hAnsi="宋体" w:cs="Arial"/>
                <w:b/>
                <w:sz w:val="24"/>
                <w:szCs w:val="22"/>
              </w:rPr>
              <w:t>评审细则</w:t>
            </w:r>
          </w:p>
        </w:tc>
      </w:tr>
      <w:tr w:rsidR="0026492B" w:rsidRPr="0026492B" w:rsidTr="000401EC">
        <w:trPr>
          <w:trHeight w:val="1239"/>
        </w:trPr>
        <w:tc>
          <w:tcPr>
            <w:tcW w:w="310" w:type="pct"/>
            <w:vAlign w:val="center"/>
          </w:tcPr>
          <w:p w:rsidR="0026492B" w:rsidRPr="0026492B" w:rsidRDefault="0026492B" w:rsidP="0031623F">
            <w:pPr>
              <w:spacing w:beforeLines="50"/>
              <w:jc w:val="center"/>
              <w:rPr>
                <w:rFonts w:ascii="宋体" w:hAnsi="宋体" w:cs="Arial"/>
                <w:b/>
                <w:sz w:val="24"/>
                <w:szCs w:val="22"/>
              </w:rPr>
            </w:pPr>
            <w:r w:rsidRPr="0026492B">
              <w:rPr>
                <w:rFonts w:ascii="宋体" w:hAnsi="宋体" w:cs="Arial"/>
                <w:kern w:val="0"/>
                <w:sz w:val="24"/>
                <w:szCs w:val="22"/>
              </w:rPr>
              <w:t>1</w:t>
            </w:r>
          </w:p>
        </w:tc>
        <w:tc>
          <w:tcPr>
            <w:tcW w:w="488" w:type="pct"/>
            <w:vAlign w:val="center"/>
          </w:tcPr>
          <w:p w:rsidR="0026492B" w:rsidRPr="0026492B" w:rsidRDefault="0026492B" w:rsidP="0031623F">
            <w:pPr>
              <w:spacing w:beforeLines="50"/>
              <w:jc w:val="center"/>
              <w:rPr>
                <w:rFonts w:ascii="宋体" w:hAnsi="宋体" w:cs="Arial"/>
                <w:b/>
                <w:sz w:val="24"/>
                <w:szCs w:val="22"/>
              </w:rPr>
            </w:pPr>
            <w:r w:rsidRPr="0026492B">
              <w:rPr>
                <w:rFonts w:ascii="宋体" w:hAnsi="宋体" w:cs="Arial"/>
                <w:kern w:val="0"/>
                <w:sz w:val="24"/>
                <w:szCs w:val="22"/>
              </w:rPr>
              <w:t>价格</w:t>
            </w:r>
          </w:p>
        </w:tc>
        <w:tc>
          <w:tcPr>
            <w:tcW w:w="371" w:type="pct"/>
            <w:vAlign w:val="center"/>
          </w:tcPr>
          <w:p w:rsidR="0026492B" w:rsidRPr="0026492B" w:rsidRDefault="0026492B" w:rsidP="0031623F">
            <w:pPr>
              <w:spacing w:beforeLines="50"/>
              <w:jc w:val="center"/>
              <w:rPr>
                <w:rFonts w:ascii="宋体" w:hAnsi="宋体" w:cs="Arial"/>
                <w:b/>
                <w:sz w:val="24"/>
                <w:szCs w:val="22"/>
              </w:rPr>
            </w:pPr>
            <w:r w:rsidRPr="0026492B">
              <w:rPr>
                <w:rFonts w:ascii="宋体" w:hAnsi="宋体" w:cs="Arial" w:hint="eastAsia"/>
                <w:kern w:val="0"/>
                <w:sz w:val="24"/>
                <w:szCs w:val="22"/>
              </w:rPr>
              <w:t>30</w:t>
            </w:r>
            <w:r w:rsidRPr="0026492B">
              <w:rPr>
                <w:rFonts w:ascii="宋体" w:hAnsi="宋体" w:cs="Arial"/>
                <w:kern w:val="0"/>
                <w:sz w:val="24"/>
                <w:szCs w:val="22"/>
              </w:rPr>
              <w:t>分</w:t>
            </w:r>
          </w:p>
        </w:tc>
        <w:tc>
          <w:tcPr>
            <w:tcW w:w="620" w:type="pct"/>
            <w:tcBorders>
              <w:right w:val="single" w:sz="4" w:space="0" w:color="auto"/>
            </w:tcBorders>
            <w:vAlign w:val="center"/>
          </w:tcPr>
          <w:p w:rsidR="0026492B" w:rsidRPr="0026492B" w:rsidRDefault="0026492B" w:rsidP="0031623F">
            <w:pPr>
              <w:spacing w:beforeLines="50"/>
              <w:jc w:val="center"/>
              <w:rPr>
                <w:rFonts w:ascii="宋体" w:hAnsi="宋体" w:cs="Arial"/>
                <w:b/>
                <w:sz w:val="24"/>
                <w:szCs w:val="22"/>
              </w:rPr>
            </w:pPr>
            <w:r w:rsidRPr="0026492B">
              <w:rPr>
                <w:rFonts w:ascii="宋体" w:hAnsi="宋体" w:cs="Arial"/>
                <w:kern w:val="0"/>
                <w:sz w:val="24"/>
                <w:szCs w:val="22"/>
              </w:rPr>
              <w:t>评标价格</w:t>
            </w:r>
          </w:p>
        </w:tc>
        <w:tc>
          <w:tcPr>
            <w:tcW w:w="3211" w:type="pct"/>
            <w:tcBorders>
              <w:left w:val="single" w:sz="4" w:space="0" w:color="auto"/>
            </w:tcBorders>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评标价格分数=（评标基准价/投标报价）×价格权重（</w:t>
            </w:r>
            <w:r w:rsidRPr="0026492B">
              <w:rPr>
                <w:rFonts w:ascii="宋体" w:hAnsi="宋体" w:cs="Arial" w:hint="eastAsia"/>
                <w:kern w:val="0"/>
                <w:sz w:val="24"/>
                <w:szCs w:val="22"/>
              </w:rPr>
              <w:t>3</w:t>
            </w:r>
            <w:r w:rsidRPr="0026492B">
              <w:rPr>
                <w:rFonts w:ascii="宋体" w:hAnsi="宋体" w:cs="Arial"/>
                <w:kern w:val="0"/>
                <w:sz w:val="24"/>
                <w:szCs w:val="22"/>
              </w:rPr>
              <w:t>0%）×100</w:t>
            </w:r>
          </w:p>
        </w:tc>
      </w:tr>
      <w:tr w:rsidR="0026492B" w:rsidRPr="0026492B" w:rsidTr="000401EC">
        <w:trPr>
          <w:trHeight w:val="1239"/>
        </w:trPr>
        <w:tc>
          <w:tcPr>
            <w:tcW w:w="310" w:type="pct"/>
            <w:vMerge w:val="restart"/>
            <w:vAlign w:val="center"/>
          </w:tcPr>
          <w:p w:rsidR="0026492B" w:rsidRPr="0026492B" w:rsidRDefault="0026492B" w:rsidP="0031623F">
            <w:pPr>
              <w:spacing w:beforeLines="50"/>
              <w:jc w:val="center"/>
              <w:rPr>
                <w:rFonts w:ascii="宋体" w:hAnsi="宋体" w:cs="Arial"/>
                <w:kern w:val="0"/>
                <w:sz w:val="24"/>
                <w:szCs w:val="22"/>
              </w:rPr>
            </w:pPr>
            <w:r w:rsidRPr="0026492B">
              <w:rPr>
                <w:rFonts w:ascii="宋体" w:hAnsi="宋体" w:cs="Arial"/>
                <w:kern w:val="0"/>
                <w:sz w:val="24"/>
                <w:szCs w:val="22"/>
              </w:rPr>
              <w:t>2</w:t>
            </w:r>
          </w:p>
        </w:tc>
        <w:tc>
          <w:tcPr>
            <w:tcW w:w="488" w:type="pct"/>
            <w:vMerge w:val="restart"/>
            <w:vAlign w:val="center"/>
          </w:tcPr>
          <w:p w:rsidR="0026492B" w:rsidRPr="0026492B" w:rsidRDefault="0026492B" w:rsidP="0031623F">
            <w:pPr>
              <w:spacing w:beforeLines="50"/>
              <w:jc w:val="center"/>
              <w:rPr>
                <w:rFonts w:ascii="宋体" w:hAnsi="宋体" w:cs="Arial"/>
                <w:kern w:val="0"/>
                <w:sz w:val="24"/>
                <w:szCs w:val="22"/>
              </w:rPr>
            </w:pPr>
            <w:r w:rsidRPr="0026492B">
              <w:rPr>
                <w:rFonts w:ascii="宋体" w:hAnsi="宋体" w:cs="Arial"/>
                <w:kern w:val="0"/>
                <w:sz w:val="24"/>
                <w:szCs w:val="22"/>
              </w:rPr>
              <w:t>商务部分</w:t>
            </w:r>
          </w:p>
        </w:tc>
        <w:tc>
          <w:tcPr>
            <w:tcW w:w="371" w:type="pct"/>
            <w:vMerge w:val="restart"/>
            <w:vAlign w:val="center"/>
          </w:tcPr>
          <w:p w:rsidR="0026492B" w:rsidRPr="0026492B" w:rsidRDefault="0026492B" w:rsidP="0031623F">
            <w:pPr>
              <w:spacing w:beforeLines="50"/>
              <w:jc w:val="center"/>
              <w:rPr>
                <w:rFonts w:ascii="宋体" w:hAnsi="宋体" w:cs="Arial"/>
                <w:kern w:val="0"/>
                <w:sz w:val="24"/>
                <w:szCs w:val="22"/>
              </w:rPr>
            </w:pPr>
            <w:r w:rsidRPr="0026492B">
              <w:rPr>
                <w:rFonts w:ascii="宋体" w:hAnsi="宋体" w:cs="Arial" w:hint="eastAsia"/>
                <w:kern w:val="0"/>
                <w:sz w:val="24"/>
                <w:szCs w:val="22"/>
              </w:rPr>
              <w:t>35</w:t>
            </w:r>
            <w:r w:rsidRPr="0026492B">
              <w:rPr>
                <w:rFonts w:ascii="宋体" w:hAnsi="宋体" w:cs="Arial"/>
                <w:kern w:val="0"/>
                <w:sz w:val="24"/>
                <w:szCs w:val="22"/>
              </w:rPr>
              <w:t>分</w:t>
            </w:r>
          </w:p>
        </w:tc>
        <w:tc>
          <w:tcPr>
            <w:tcW w:w="620" w:type="pct"/>
            <w:vMerge w:val="restart"/>
            <w:vAlign w:val="center"/>
          </w:tcPr>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kern w:val="0"/>
                <w:sz w:val="24"/>
                <w:szCs w:val="22"/>
              </w:rPr>
              <w:t>投标人整体实力</w:t>
            </w:r>
          </w:p>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kern w:val="0"/>
                <w:sz w:val="24"/>
                <w:szCs w:val="22"/>
              </w:rPr>
              <w:t>和综合能力的评价</w:t>
            </w:r>
          </w:p>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kern w:val="0"/>
                <w:sz w:val="24"/>
                <w:szCs w:val="22"/>
              </w:rPr>
              <w:t>（</w:t>
            </w:r>
            <w:r w:rsidRPr="0026492B">
              <w:rPr>
                <w:rFonts w:ascii="宋体" w:hAnsi="宋体" w:cs="Arial" w:hint="eastAsia"/>
                <w:kern w:val="0"/>
                <w:sz w:val="24"/>
                <w:szCs w:val="22"/>
              </w:rPr>
              <w:t>14</w:t>
            </w:r>
            <w:r w:rsidRPr="0026492B">
              <w:rPr>
                <w:rFonts w:ascii="宋体" w:hAnsi="宋体" w:cs="Arial"/>
                <w:kern w:val="0"/>
                <w:sz w:val="24"/>
                <w:szCs w:val="22"/>
              </w:rPr>
              <w:t>分）</w:t>
            </w: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1、投标人具有工程咨询单位资信评价甲级（专业：电子、信息工程(含通信、广电、信息化)）得</w:t>
            </w:r>
            <w:r w:rsidRPr="0026492B">
              <w:rPr>
                <w:rFonts w:ascii="宋体" w:hAnsi="宋体" w:cs="Arial" w:hint="eastAsia"/>
                <w:kern w:val="0"/>
                <w:sz w:val="24"/>
                <w:szCs w:val="22"/>
              </w:rPr>
              <w:t>4</w:t>
            </w:r>
            <w:r w:rsidRPr="0026492B">
              <w:rPr>
                <w:rFonts w:ascii="宋体" w:hAnsi="宋体" w:cs="Arial"/>
                <w:kern w:val="0"/>
                <w:sz w:val="24"/>
                <w:szCs w:val="22"/>
              </w:rPr>
              <w:t>分，乙级得2分，没有不得分；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2、投标人具有有效的ITSS信息技术服务咨询设计标准符合性证书的得</w:t>
            </w:r>
            <w:r w:rsidRPr="0026492B">
              <w:rPr>
                <w:rFonts w:ascii="宋体" w:hAnsi="宋体" w:cs="Arial" w:hint="eastAsia"/>
                <w:kern w:val="0"/>
                <w:sz w:val="24"/>
                <w:szCs w:val="22"/>
              </w:rPr>
              <w:t>4</w:t>
            </w:r>
            <w:r w:rsidRPr="0026492B">
              <w:rPr>
                <w:rFonts w:ascii="宋体" w:hAnsi="宋体" w:cs="Arial"/>
                <w:kern w:val="0"/>
                <w:sz w:val="24"/>
                <w:szCs w:val="22"/>
              </w:rPr>
              <w:t>分，没有不得分；</w:t>
            </w:r>
          </w:p>
        </w:tc>
      </w:tr>
      <w:tr w:rsidR="0026492B" w:rsidRPr="0026492B" w:rsidTr="000401EC">
        <w:trPr>
          <w:trHeight w:val="1649"/>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adjustRightInd w:val="0"/>
              <w:snapToGrid w:val="0"/>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1、投标人具有有效的</w:t>
            </w:r>
            <w:r w:rsidRPr="0026492B">
              <w:rPr>
                <w:rFonts w:ascii="宋体" w:hAnsi="宋体" w:cs="Arial" w:hint="eastAsia"/>
                <w:kern w:val="0"/>
                <w:sz w:val="24"/>
                <w:szCs w:val="22"/>
              </w:rPr>
              <w:t>ISO/IEC 27001:2013信息安全管理体系</w:t>
            </w:r>
            <w:r w:rsidRPr="0026492B">
              <w:rPr>
                <w:rFonts w:ascii="宋体" w:hAnsi="宋体" w:cs="Arial"/>
                <w:kern w:val="0"/>
                <w:sz w:val="24"/>
                <w:szCs w:val="22"/>
              </w:rPr>
              <w:t>认证证书得1分</w:t>
            </w:r>
            <w:r w:rsidRPr="0026492B">
              <w:rPr>
                <w:rFonts w:ascii="宋体" w:hAnsi="宋体" w:cs="Arial" w:hint="eastAsia"/>
                <w:kern w:val="0"/>
                <w:sz w:val="24"/>
                <w:szCs w:val="22"/>
              </w:rPr>
              <w:t>（认证范围至少包括信息技术咨询服务）</w:t>
            </w:r>
            <w:r w:rsidRPr="0026492B">
              <w:rPr>
                <w:rFonts w:ascii="宋体" w:hAnsi="宋体" w:cs="Arial"/>
                <w:kern w:val="0"/>
                <w:sz w:val="24"/>
                <w:szCs w:val="22"/>
              </w:rPr>
              <w:t>；</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2、投标人具有有效的</w:t>
            </w:r>
            <w:r w:rsidRPr="0026492B">
              <w:rPr>
                <w:rFonts w:ascii="宋体" w:hAnsi="宋体" w:cs="Arial" w:hint="eastAsia"/>
                <w:kern w:val="0"/>
                <w:sz w:val="24"/>
                <w:szCs w:val="22"/>
              </w:rPr>
              <w:t>ISO/IEC 20000信息技术服务管理体系认证</w:t>
            </w:r>
            <w:r w:rsidRPr="0026492B">
              <w:rPr>
                <w:rFonts w:ascii="宋体" w:hAnsi="宋体" w:cs="Arial"/>
                <w:kern w:val="0"/>
                <w:sz w:val="24"/>
                <w:szCs w:val="22"/>
              </w:rPr>
              <w:t>证书得1分</w:t>
            </w:r>
            <w:r w:rsidRPr="0026492B">
              <w:rPr>
                <w:rFonts w:ascii="宋体" w:hAnsi="宋体" w:cs="Arial" w:hint="eastAsia"/>
                <w:kern w:val="0"/>
                <w:sz w:val="24"/>
                <w:szCs w:val="22"/>
              </w:rPr>
              <w:t>（认证范围至少包括信息技术咨询服务）</w:t>
            </w:r>
            <w:r w:rsidRPr="0026492B">
              <w:rPr>
                <w:rFonts w:ascii="宋体" w:hAnsi="宋体" w:cs="Arial"/>
                <w:kern w:val="0"/>
                <w:sz w:val="24"/>
                <w:szCs w:val="22"/>
              </w:rPr>
              <w:t>；</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3、</w:t>
            </w:r>
            <w:r w:rsidRPr="0026492B">
              <w:rPr>
                <w:rFonts w:ascii="宋体" w:hAnsi="宋体" w:cs="Arial"/>
                <w:kern w:val="0"/>
                <w:sz w:val="24"/>
                <w:szCs w:val="22"/>
              </w:rPr>
              <w:t>投标人具有有效的</w:t>
            </w:r>
            <w:r w:rsidRPr="0026492B">
              <w:rPr>
                <w:rFonts w:ascii="宋体" w:hAnsi="宋体" w:cs="Arial" w:hint="eastAsia"/>
                <w:kern w:val="0"/>
                <w:sz w:val="24"/>
                <w:szCs w:val="22"/>
              </w:rPr>
              <w:t>ISO9001:2015质量管理体系认证</w:t>
            </w:r>
            <w:r w:rsidRPr="0026492B">
              <w:rPr>
                <w:rFonts w:ascii="宋体" w:hAnsi="宋体" w:cs="Arial"/>
                <w:kern w:val="0"/>
                <w:sz w:val="24"/>
                <w:szCs w:val="22"/>
              </w:rPr>
              <w:t>证书得1分</w:t>
            </w:r>
            <w:r w:rsidRPr="0026492B">
              <w:rPr>
                <w:rFonts w:ascii="宋体" w:hAnsi="宋体" w:cs="Arial" w:hint="eastAsia"/>
                <w:kern w:val="0"/>
                <w:sz w:val="24"/>
                <w:szCs w:val="22"/>
              </w:rPr>
              <w:t>（认证范围至少包括信息技术咨询服务）；</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4</w:t>
            </w:r>
            <w:r w:rsidRPr="0026492B">
              <w:rPr>
                <w:rFonts w:ascii="宋体" w:hAnsi="宋体" w:cs="Arial"/>
                <w:kern w:val="0"/>
                <w:sz w:val="24"/>
                <w:szCs w:val="22"/>
              </w:rPr>
              <w:t>、具有企业信用等级AAA证书的1分；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5</w:t>
            </w:r>
            <w:r w:rsidRPr="0026492B">
              <w:rPr>
                <w:rFonts w:ascii="宋体" w:hAnsi="宋体" w:cs="Arial"/>
                <w:kern w:val="0"/>
                <w:sz w:val="24"/>
                <w:szCs w:val="22"/>
              </w:rPr>
              <w:t>、具有AAA级重合同守信用证书的1分；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6、</w:t>
            </w:r>
            <w:r w:rsidRPr="0026492B">
              <w:rPr>
                <w:rFonts w:ascii="宋体" w:hAnsi="宋体" w:cs="Arial"/>
                <w:kern w:val="0"/>
                <w:sz w:val="24"/>
                <w:szCs w:val="22"/>
              </w:rPr>
              <w:t>具有AAA</w:t>
            </w:r>
            <w:r w:rsidRPr="0026492B">
              <w:rPr>
                <w:rFonts w:ascii="宋体" w:hAnsi="宋体" w:cs="Arial" w:hint="eastAsia"/>
                <w:kern w:val="0"/>
                <w:sz w:val="24"/>
                <w:szCs w:val="22"/>
              </w:rPr>
              <w:t>级诚信经营示范单位证书的1分；</w:t>
            </w:r>
          </w:p>
        </w:tc>
      </w:tr>
      <w:tr w:rsidR="0026492B" w:rsidRPr="0026492B" w:rsidTr="000401EC">
        <w:trPr>
          <w:trHeight w:val="341"/>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Align w:val="center"/>
          </w:tcPr>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kern w:val="0"/>
                <w:sz w:val="24"/>
                <w:szCs w:val="22"/>
              </w:rPr>
              <w:t>对投标人</w:t>
            </w:r>
          </w:p>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kern w:val="0"/>
                <w:sz w:val="24"/>
                <w:szCs w:val="22"/>
              </w:rPr>
              <w:t>工作业绩的评价</w:t>
            </w:r>
          </w:p>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kern w:val="0"/>
                <w:sz w:val="24"/>
                <w:szCs w:val="22"/>
              </w:rPr>
              <w:t>（</w:t>
            </w:r>
            <w:r w:rsidRPr="0026492B">
              <w:rPr>
                <w:rFonts w:ascii="宋体" w:hAnsi="宋体" w:cs="Arial" w:hint="eastAsia"/>
                <w:kern w:val="0"/>
                <w:sz w:val="24"/>
                <w:szCs w:val="22"/>
              </w:rPr>
              <w:t>8</w:t>
            </w:r>
            <w:r w:rsidRPr="0026492B">
              <w:rPr>
                <w:rFonts w:ascii="宋体" w:hAnsi="宋体" w:cs="Arial"/>
                <w:kern w:val="0"/>
                <w:sz w:val="24"/>
                <w:szCs w:val="22"/>
              </w:rPr>
              <w:t>分）</w:t>
            </w: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投标人近三年（2017年01月01日以来，以合同签订时间为准）承担的信息化类</w:t>
            </w:r>
            <w:r w:rsidRPr="0026492B">
              <w:rPr>
                <w:rFonts w:ascii="宋体" w:hAnsi="宋体" w:cs="Arial" w:hint="eastAsia"/>
                <w:kern w:val="0"/>
                <w:sz w:val="24"/>
                <w:szCs w:val="22"/>
              </w:rPr>
              <w:t>规划、</w:t>
            </w:r>
            <w:r w:rsidRPr="0026492B">
              <w:rPr>
                <w:rFonts w:ascii="宋体" w:hAnsi="宋体" w:cs="Arial"/>
                <w:kern w:val="0"/>
                <w:sz w:val="24"/>
                <w:szCs w:val="22"/>
              </w:rPr>
              <w:t>顶层设计、可行性研究报告等咨询类服务项目</w:t>
            </w:r>
            <w:r w:rsidRPr="0026492B">
              <w:rPr>
                <w:rFonts w:ascii="宋体" w:hAnsi="宋体" w:cs="Arial" w:hint="eastAsia"/>
                <w:kern w:val="0"/>
                <w:sz w:val="24"/>
                <w:szCs w:val="22"/>
              </w:rPr>
              <w:t>，每提供一个案例得</w:t>
            </w:r>
            <w:r w:rsidRPr="0026492B">
              <w:rPr>
                <w:rFonts w:ascii="宋体" w:hAnsi="宋体" w:cs="Arial"/>
                <w:kern w:val="0"/>
                <w:sz w:val="24"/>
                <w:szCs w:val="22"/>
              </w:rPr>
              <w:t>1</w:t>
            </w:r>
            <w:r w:rsidRPr="0026492B">
              <w:rPr>
                <w:rFonts w:ascii="宋体" w:hAnsi="宋体" w:cs="Arial" w:hint="eastAsia"/>
                <w:kern w:val="0"/>
                <w:sz w:val="24"/>
                <w:szCs w:val="22"/>
              </w:rPr>
              <w:t>分，最多得8分</w:t>
            </w:r>
            <w:r w:rsidRPr="0026492B">
              <w:rPr>
                <w:rFonts w:ascii="宋体" w:hAnsi="宋体" w:cs="Arial"/>
                <w:kern w:val="0"/>
                <w:sz w:val="24"/>
                <w:szCs w:val="22"/>
              </w:rPr>
              <w:t>。注：须提供合同关键页，其中包括合同首页、合同金额页、合同主要内容所在页及签字盖章页的复印件等作为证明材料。</w:t>
            </w:r>
          </w:p>
        </w:tc>
      </w:tr>
      <w:tr w:rsidR="0026492B" w:rsidRPr="0026492B" w:rsidTr="000401EC">
        <w:trPr>
          <w:trHeight w:val="1403"/>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Align w:val="center"/>
          </w:tcPr>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hint="eastAsia"/>
                <w:kern w:val="0"/>
                <w:sz w:val="24"/>
                <w:szCs w:val="22"/>
              </w:rPr>
              <w:t>服务团队要求</w:t>
            </w:r>
            <w:r w:rsidRPr="0026492B">
              <w:rPr>
                <w:rFonts w:ascii="宋体" w:hAnsi="宋体" w:cs="Arial"/>
                <w:kern w:val="0"/>
                <w:sz w:val="24"/>
                <w:szCs w:val="22"/>
              </w:rPr>
              <w:t>（</w:t>
            </w:r>
            <w:r w:rsidRPr="0026492B">
              <w:rPr>
                <w:rFonts w:ascii="宋体" w:hAnsi="宋体" w:cs="Arial" w:hint="eastAsia"/>
                <w:kern w:val="0"/>
                <w:sz w:val="24"/>
                <w:szCs w:val="22"/>
              </w:rPr>
              <w:t>13</w:t>
            </w:r>
            <w:r w:rsidRPr="0026492B">
              <w:rPr>
                <w:rFonts w:ascii="宋体" w:hAnsi="宋体" w:cs="Arial"/>
                <w:kern w:val="0"/>
                <w:sz w:val="24"/>
                <w:szCs w:val="22"/>
              </w:rPr>
              <w:t>分）</w:t>
            </w:r>
          </w:p>
        </w:tc>
        <w:tc>
          <w:tcPr>
            <w:tcW w:w="3211" w:type="pct"/>
            <w:shd w:val="clear" w:color="auto" w:fill="auto"/>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项目经理：具有注册咨询工程师执业资格证书和注册于投标单位证书的得2分，未提供得0分；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技术负责人：具有注册咨询工程师执业资格证书和注册于投标单位证书、软件工程高级工程师证书、软件工程造价师证书的，有一个得1分，最多得2分；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项目其他团队成员（同一成员获得多个证书的，只计入</w:t>
            </w:r>
            <w:r w:rsidRPr="0026492B">
              <w:rPr>
                <w:rFonts w:ascii="宋体" w:hAnsi="宋体" w:cs="Arial" w:hint="eastAsia"/>
                <w:kern w:val="0"/>
                <w:sz w:val="24"/>
                <w:szCs w:val="22"/>
              </w:rPr>
              <w:lastRenderedPageBreak/>
              <w:t>其中一个得分）：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具有系统规划与管理师（高级）证书的得2分；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具有软件设计师证书的得2分；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具有系统架构设计师的得2分；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具有注册咨询工程师执业资格证书和注册于投标单位证书的得1分；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具有注册信息安全工程师（CISP）的得1分；</w:t>
            </w:r>
          </w:p>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具有系统集成项目管理工程师证书的得1分；</w:t>
            </w:r>
          </w:p>
        </w:tc>
      </w:tr>
      <w:tr w:rsidR="0026492B" w:rsidRPr="0026492B" w:rsidTr="000401EC">
        <w:trPr>
          <w:trHeight w:val="4193"/>
        </w:trPr>
        <w:tc>
          <w:tcPr>
            <w:tcW w:w="310" w:type="pct"/>
            <w:vMerge w:val="restart"/>
            <w:vAlign w:val="center"/>
          </w:tcPr>
          <w:p w:rsidR="0026492B" w:rsidRPr="0026492B" w:rsidRDefault="0026492B" w:rsidP="0031623F">
            <w:pPr>
              <w:spacing w:beforeLines="50"/>
              <w:jc w:val="center"/>
              <w:rPr>
                <w:rFonts w:ascii="宋体" w:hAnsi="宋体" w:cs="Arial"/>
                <w:kern w:val="0"/>
                <w:sz w:val="24"/>
                <w:szCs w:val="22"/>
              </w:rPr>
            </w:pPr>
            <w:r>
              <w:rPr>
                <w:rFonts w:ascii="宋体" w:hAnsi="宋体" w:cs="Arial" w:hint="eastAsia"/>
                <w:kern w:val="0"/>
                <w:sz w:val="24"/>
                <w:szCs w:val="22"/>
              </w:rPr>
              <w:lastRenderedPageBreak/>
              <w:t>3</w:t>
            </w:r>
          </w:p>
        </w:tc>
        <w:tc>
          <w:tcPr>
            <w:tcW w:w="488" w:type="pct"/>
            <w:vMerge w:val="restart"/>
            <w:vAlign w:val="center"/>
          </w:tcPr>
          <w:p w:rsidR="0026492B" w:rsidRPr="0026492B" w:rsidRDefault="0026492B" w:rsidP="0031623F">
            <w:pPr>
              <w:spacing w:beforeLines="50"/>
              <w:jc w:val="center"/>
              <w:rPr>
                <w:rFonts w:ascii="宋体" w:hAnsi="宋体" w:cs="Arial"/>
                <w:kern w:val="0"/>
                <w:sz w:val="24"/>
                <w:szCs w:val="22"/>
              </w:rPr>
            </w:pPr>
            <w:r w:rsidRPr="0026492B">
              <w:rPr>
                <w:rFonts w:ascii="宋体" w:hAnsi="宋体" w:cs="Arial"/>
                <w:kern w:val="0"/>
                <w:sz w:val="24"/>
                <w:szCs w:val="22"/>
              </w:rPr>
              <w:t>技术部分</w:t>
            </w:r>
          </w:p>
        </w:tc>
        <w:tc>
          <w:tcPr>
            <w:tcW w:w="371" w:type="pct"/>
            <w:vMerge w:val="restart"/>
            <w:vAlign w:val="center"/>
          </w:tcPr>
          <w:p w:rsidR="0026492B" w:rsidRPr="0026492B" w:rsidRDefault="0026492B" w:rsidP="0031623F">
            <w:pPr>
              <w:spacing w:beforeLines="50"/>
              <w:jc w:val="center"/>
              <w:rPr>
                <w:rFonts w:ascii="宋体" w:hAnsi="宋体" w:cs="Arial"/>
                <w:kern w:val="0"/>
                <w:sz w:val="24"/>
                <w:szCs w:val="22"/>
              </w:rPr>
            </w:pPr>
            <w:r w:rsidRPr="0026492B">
              <w:rPr>
                <w:rFonts w:ascii="宋体" w:hAnsi="宋体" w:cs="Arial" w:hint="eastAsia"/>
                <w:kern w:val="0"/>
                <w:sz w:val="24"/>
                <w:szCs w:val="22"/>
              </w:rPr>
              <w:t>35</w:t>
            </w:r>
            <w:r w:rsidRPr="0026492B">
              <w:rPr>
                <w:rFonts w:ascii="宋体" w:hAnsi="宋体" w:cs="Arial"/>
                <w:kern w:val="0"/>
                <w:sz w:val="24"/>
                <w:szCs w:val="22"/>
              </w:rPr>
              <w:t>分</w:t>
            </w:r>
          </w:p>
        </w:tc>
        <w:tc>
          <w:tcPr>
            <w:tcW w:w="620" w:type="pct"/>
            <w:vAlign w:val="center"/>
          </w:tcPr>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bCs/>
                <w:sz w:val="24"/>
                <w:szCs w:val="22"/>
              </w:rPr>
              <w:t>咨询工作方法（</w:t>
            </w:r>
            <w:r w:rsidRPr="0026492B">
              <w:rPr>
                <w:rFonts w:ascii="宋体" w:hAnsi="宋体" w:cs="Arial" w:hint="eastAsia"/>
                <w:bCs/>
                <w:sz w:val="24"/>
                <w:szCs w:val="22"/>
              </w:rPr>
              <w:t>10</w:t>
            </w:r>
            <w:r w:rsidRPr="0026492B">
              <w:rPr>
                <w:rFonts w:ascii="宋体" w:hAnsi="宋体" w:cs="Arial"/>
                <w:bCs/>
                <w:sz w:val="24"/>
                <w:szCs w:val="22"/>
              </w:rPr>
              <w:t>分）</w:t>
            </w: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根据投标人对智慧医院信息化规划框架编制工作提出的工作依据、工作思路及工作方法进行综合评分，</w:t>
            </w:r>
          </w:p>
          <w:p w:rsidR="0026492B" w:rsidRPr="0026492B" w:rsidRDefault="0026492B" w:rsidP="0026492B">
            <w:pPr>
              <w:snapToGrid w:val="0"/>
              <w:spacing w:line="360" w:lineRule="exact"/>
              <w:rPr>
                <w:rFonts w:ascii="宋体" w:hAnsi="宋体" w:cs="Arial"/>
                <w:kern w:val="0"/>
                <w:sz w:val="24"/>
                <w:szCs w:val="22"/>
              </w:rPr>
            </w:pPr>
            <w:r w:rsidRPr="0026492B">
              <w:rPr>
                <w:rFonts w:ascii="宋体" w:hAnsi="宋体" w:cs="Arial" w:hint="eastAsia"/>
                <w:kern w:val="0"/>
                <w:sz w:val="24"/>
                <w:szCs w:val="22"/>
              </w:rPr>
              <w:t>对以上总体工作方案有详细阐述，可行性较强，得10</w:t>
            </w:r>
            <w:r w:rsidRPr="0026492B">
              <w:rPr>
                <w:rFonts w:ascii="宋体" w:hAnsi="宋体" w:cs="Arial"/>
                <w:kern w:val="0"/>
                <w:sz w:val="24"/>
                <w:szCs w:val="22"/>
              </w:rPr>
              <w:t>分。</w:t>
            </w:r>
          </w:p>
          <w:p w:rsidR="0026492B" w:rsidRPr="0026492B" w:rsidRDefault="0026492B" w:rsidP="0026492B">
            <w:pPr>
              <w:snapToGrid w:val="0"/>
              <w:spacing w:line="360" w:lineRule="exact"/>
              <w:rPr>
                <w:rFonts w:ascii="宋体" w:hAnsi="宋体" w:cs="Arial"/>
                <w:kern w:val="0"/>
                <w:sz w:val="24"/>
                <w:szCs w:val="22"/>
              </w:rPr>
            </w:pPr>
            <w:r w:rsidRPr="0026492B">
              <w:rPr>
                <w:rFonts w:ascii="宋体" w:hAnsi="宋体" w:cs="Arial" w:hint="eastAsia"/>
                <w:kern w:val="0"/>
                <w:sz w:val="24"/>
                <w:szCs w:val="22"/>
              </w:rPr>
              <w:t>对以上总体工作方案有较为详细阐述，具备可行性，得6分。</w:t>
            </w:r>
          </w:p>
          <w:p w:rsidR="0026492B" w:rsidRPr="0026492B" w:rsidRDefault="0026492B" w:rsidP="0026492B">
            <w:pPr>
              <w:snapToGrid w:val="0"/>
              <w:spacing w:line="360" w:lineRule="exact"/>
              <w:rPr>
                <w:rFonts w:ascii="宋体" w:hAnsi="宋体" w:cs="Arial"/>
                <w:kern w:val="0"/>
                <w:sz w:val="24"/>
                <w:szCs w:val="22"/>
              </w:rPr>
            </w:pPr>
            <w:r w:rsidRPr="0026492B">
              <w:rPr>
                <w:rFonts w:ascii="宋体" w:hAnsi="宋体" w:cs="Arial" w:hint="eastAsia"/>
                <w:kern w:val="0"/>
                <w:sz w:val="24"/>
                <w:szCs w:val="22"/>
              </w:rPr>
              <w:t>对以上总体工作方案有一定阐述，具备基本可行性，得</w:t>
            </w:r>
            <w:r w:rsidRPr="0026492B">
              <w:rPr>
                <w:rFonts w:ascii="宋体" w:hAnsi="宋体" w:cs="Arial"/>
                <w:kern w:val="0"/>
                <w:sz w:val="24"/>
                <w:szCs w:val="22"/>
              </w:rPr>
              <w:t>4</w:t>
            </w:r>
            <w:r w:rsidRPr="0026492B">
              <w:rPr>
                <w:rFonts w:ascii="宋体" w:hAnsi="宋体" w:cs="Arial" w:hint="eastAsia"/>
                <w:kern w:val="0"/>
                <w:sz w:val="24"/>
                <w:szCs w:val="22"/>
              </w:rPr>
              <w:t>分。</w:t>
            </w:r>
          </w:p>
          <w:p w:rsidR="0026492B" w:rsidRPr="0026492B" w:rsidRDefault="0026492B" w:rsidP="0026492B">
            <w:pPr>
              <w:snapToGrid w:val="0"/>
              <w:spacing w:line="360" w:lineRule="exact"/>
              <w:rPr>
                <w:rFonts w:ascii="宋体" w:hAnsi="宋体" w:cs="Arial"/>
                <w:kern w:val="0"/>
                <w:sz w:val="24"/>
                <w:szCs w:val="22"/>
              </w:rPr>
            </w:pPr>
            <w:r w:rsidRPr="0026492B">
              <w:rPr>
                <w:rFonts w:ascii="宋体" w:hAnsi="宋体" w:cs="Arial" w:hint="eastAsia"/>
                <w:kern w:val="0"/>
                <w:sz w:val="24"/>
                <w:szCs w:val="22"/>
              </w:rPr>
              <w:t>对以上总体工作方案没有阐述或内容不具体，可行性较差，得</w:t>
            </w:r>
            <w:r w:rsidRPr="0026492B">
              <w:rPr>
                <w:rFonts w:ascii="宋体" w:hAnsi="宋体" w:cs="Arial"/>
                <w:kern w:val="0"/>
                <w:sz w:val="24"/>
                <w:szCs w:val="22"/>
              </w:rPr>
              <w:t>0分。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restart"/>
            <w:vAlign w:val="center"/>
          </w:tcPr>
          <w:p w:rsidR="0026492B" w:rsidRPr="0026492B" w:rsidRDefault="0026492B" w:rsidP="0026492B">
            <w:pPr>
              <w:adjustRightInd w:val="0"/>
              <w:snapToGrid w:val="0"/>
              <w:jc w:val="center"/>
              <w:rPr>
                <w:rFonts w:ascii="宋体" w:hAnsi="宋体" w:cs="Arial"/>
                <w:bCs/>
                <w:sz w:val="24"/>
                <w:szCs w:val="22"/>
              </w:rPr>
            </w:pPr>
            <w:r w:rsidRPr="0026492B">
              <w:rPr>
                <w:rFonts w:ascii="宋体" w:hAnsi="宋体" w:cs="Arial" w:hint="eastAsia"/>
                <w:bCs/>
                <w:sz w:val="24"/>
                <w:szCs w:val="22"/>
              </w:rPr>
              <w:t>规划</w:t>
            </w:r>
            <w:r w:rsidRPr="0026492B">
              <w:rPr>
                <w:rFonts w:ascii="宋体" w:hAnsi="宋体" w:cs="Arial"/>
                <w:bCs/>
                <w:sz w:val="24"/>
                <w:szCs w:val="22"/>
              </w:rPr>
              <w:t>编制工作思路</w:t>
            </w:r>
          </w:p>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bCs/>
                <w:sz w:val="24"/>
                <w:szCs w:val="22"/>
              </w:rPr>
              <w:t>（</w:t>
            </w:r>
            <w:r w:rsidRPr="0026492B">
              <w:rPr>
                <w:rFonts w:ascii="宋体" w:hAnsi="宋体" w:cs="Arial" w:hint="eastAsia"/>
                <w:bCs/>
                <w:sz w:val="24"/>
                <w:szCs w:val="22"/>
              </w:rPr>
              <w:t>15</w:t>
            </w:r>
            <w:r w:rsidRPr="0026492B">
              <w:rPr>
                <w:rFonts w:ascii="宋体" w:hAnsi="宋体" w:cs="Arial"/>
                <w:bCs/>
                <w:sz w:val="24"/>
                <w:szCs w:val="22"/>
              </w:rPr>
              <w:t>分）</w:t>
            </w: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方案先进可行；准确理解项目的建设背景、目标、内容、规模；效益及风险、需求分析可行，科学合理、合理化建议可行，提供的</w:t>
            </w:r>
            <w:r w:rsidRPr="0026492B">
              <w:rPr>
                <w:rFonts w:ascii="宋体" w:hAnsi="宋体" w:cs="Arial" w:hint="eastAsia"/>
                <w:kern w:val="0"/>
                <w:sz w:val="24"/>
                <w:szCs w:val="22"/>
              </w:rPr>
              <w:t>智慧医院信息化规划</w:t>
            </w:r>
            <w:r w:rsidRPr="0026492B">
              <w:rPr>
                <w:rFonts w:ascii="宋体" w:hAnsi="宋体" w:cs="Arial"/>
                <w:kern w:val="0"/>
                <w:sz w:val="24"/>
                <w:szCs w:val="22"/>
              </w:rPr>
              <w:t>编制总体思路详细清晰，对</w:t>
            </w:r>
            <w:r w:rsidRPr="0026492B">
              <w:rPr>
                <w:rFonts w:ascii="宋体" w:hAnsi="宋体" w:cs="Arial" w:hint="eastAsia"/>
                <w:kern w:val="0"/>
                <w:sz w:val="24"/>
                <w:szCs w:val="22"/>
              </w:rPr>
              <w:t>智慧医院信息化规划咨询工作</w:t>
            </w:r>
            <w:r w:rsidRPr="0026492B">
              <w:rPr>
                <w:rFonts w:ascii="宋体" w:hAnsi="宋体" w:cs="Arial"/>
                <w:kern w:val="0"/>
                <w:sz w:val="24"/>
                <w:szCs w:val="22"/>
              </w:rPr>
              <w:t>各阶段的编制要点、难点进行了准确描述，符合规范及项目需求，方案整体优秀的</w:t>
            </w:r>
            <w:r w:rsidRPr="0026492B">
              <w:rPr>
                <w:rFonts w:ascii="宋体" w:hAnsi="宋体" w:cs="Arial" w:hint="eastAsia"/>
                <w:kern w:val="0"/>
                <w:sz w:val="24"/>
                <w:szCs w:val="22"/>
              </w:rPr>
              <w:t>，得15分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adjustRightInd w:val="0"/>
              <w:snapToGrid w:val="0"/>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设计方案一般；理解项目的建设背景、目标、内容、规模；效益及风险、需求分析一般，合理化建议一般，提供</w:t>
            </w:r>
            <w:r w:rsidRPr="0026492B">
              <w:rPr>
                <w:rFonts w:ascii="宋体" w:hAnsi="宋体" w:cs="Arial" w:hint="eastAsia"/>
                <w:kern w:val="0"/>
                <w:sz w:val="24"/>
                <w:szCs w:val="22"/>
              </w:rPr>
              <w:t>的智慧医院信息化规划</w:t>
            </w:r>
            <w:r w:rsidRPr="0026492B">
              <w:rPr>
                <w:rFonts w:ascii="宋体" w:hAnsi="宋体" w:cs="Arial"/>
                <w:kern w:val="0"/>
                <w:sz w:val="24"/>
                <w:szCs w:val="22"/>
              </w:rPr>
              <w:t>编制总体思路一般，对</w:t>
            </w:r>
            <w:r w:rsidRPr="0026492B">
              <w:rPr>
                <w:rFonts w:ascii="宋体" w:hAnsi="宋体" w:cs="Arial" w:hint="eastAsia"/>
                <w:kern w:val="0"/>
                <w:sz w:val="24"/>
                <w:szCs w:val="22"/>
              </w:rPr>
              <w:t>智慧医院信息化规划咨询工作</w:t>
            </w:r>
            <w:r w:rsidRPr="0026492B">
              <w:rPr>
                <w:rFonts w:ascii="宋体" w:hAnsi="宋体" w:cs="Arial"/>
                <w:kern w:val="0"/>
                <w:sz w:val="24"/>
                <w:szCs w:val="22"/>
              </w:rPr>
              <w:t>各阶段的编制要点、难点的描述一般，方案整体一般</w:t>
            </w:r>
            <w:r w:rsidRPr="0026492B">
              <w:rPr>
                <w:rFonts w:ascii="宋体" w:hAnsi="宋体" w:cs="Arial" w:hint="eastAsia"/>
                <w:kern w:val="0"/>
                <w:sz w:val="24"/>
                <w:szCs w:val="22"/>
              </w:rPr>
              <w:t>，得10分。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adjustRightInd w:val="0"/>
              <w:snapToGrid w:val="0"/>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满足采购文件要求；基本理解项目的建设背景、目标、内容、规模；提出的建设思路和技术路线简单</w:t>
            </w:r>
            <w:r w:rsidRPr="0026492B">
              <w:rPr>
                <w:rFonts w:ascii="宋体" w:hAnsi="宋体" w:cs="Arial" w:hint="eastAsia"/>
                <w:kern w:val="0"/>
                <w:sz w:val="24"/>
                <w:szCs w:val="22"/>
              </w:rPr>
              <w:t>，得</w:t>
            </w:r>
            <w:r w:rsidRPr="0026492B">
              <w:rPr>
                <w:rFonts w:ascii="宋体" w:hAnsi="宋体" w:cs="Arial"/>
                <w:kern w:val="0"/>
                <w:sz w:val="24"/>
                <w:szCs w:val="22"/>
              </w:rPr>
              <w:t>6</w:t>
            </w:r>
            <w:r w:rsidRPr="0026492B">
              <w:rPr>
                <w:rFonts w:ascii="宋体" w:hAnsi="宋体" w:cs="Arial" w:hint="eastAsia"/>
                <w:kern w:val="0"/>
                <w:sz w:val="24"/>
                <w:szCs w:val="22"/>
              </w:rPr>
              <w:t>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adjustRightInd w:val="0"/>
              <w:snapToGrid w:val="0"/>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hint="eastAsia"/>
                <w:kern w:val="0"/>
                <w:sz w:val="24"/>
                <w:szCs w:val="22"/>
              </w:rPr>
              <w:t>不满足采购文件要求；未理解项目的建设背景、目标、内容、规模；未提出建设思路和技术路线，得</w:t>
            </w:r>
            <w:r w:rsidRPr="0026492B">
              <w:rPr>
                <w:rFonts w:ascii="宋体" w:hAnsi="宋体" w:cs="Arial"/>
                <w:kern w:val="0"/>
                <w:sz w:val="24"/>
                <w:szCs w:val="22"/>
              </w:rPr>
              <w:t>0</w:t>
            </w:r>
            <w:r w:rsidRPr="0026492B">
              <w:rPr>
                <w:rFonts w:ascii="宋体" w:hAnsi="宋体" w:cs="Arial" w:hint="eastAsia"/>
                <w:kern w:val="0"/>
                <w:sz w:val="24"/>
                <w:szCs w:val="22"/>
              </w:rPr>
              <w:t>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restart"/>
            <w:vAlign w:val="center"/>
          </w:tcPr>
          <w:p w:rsidR="0026492B" w:rsidRPr="0026492B" w:rsidRDefault="0026492B" w:rsidP="0026492B">
            <w:pPr>
              <w:adjustRightInd w:val="0"/>
              <w:snapToGrid w:val="0"/>
              <w:jc w:val="center"/>
              <w:rPr>
                <w:rFonts w:ascii="宋体" w:hAnsi="宋体" w:cs="Arial"/>
                <w:bCs/>
                <w:sz w:val="24"/>
                <w:szCs w:val="22"/>
              </w:rPr>
            </w:pPr>
            <w:r w:rsidRPr="0026492B">
              <w:rPr>
                <w:rFonts w:ascii="宋体" w:hAnsi="宋体" w:cs="Arial"/>
                <w:bCs/>
                <w:sz w:val="24"/>
                <w:szCs w:val="22"/>
              </w:rPr>
              <w:t>针对本项目的服务方案</w:t>
            </w:r>
          </w:p>
          <w:p w:rsidR="0026492B" w:rsidRPr="0026492B" w:rsidRDefault="0026492B" w:rsidP="0026492B">
            <w:pPr>
              <w:adjustRightInd w:val="0"/>
              <w:snapToGrid w:val="0"/>
              <w:jc w:val="center"/>
              <w:rPr>
                <w:rFonts w:ascii="宋体" w:hAnsi="宋体" w:cs="Arial"/>
                <w:kern w:val="0"/>
                <w:sz w:val="24"/>
                <w:szCs w:val="22"/>
              </w:rPr>
            </w:pPr>
            <w:r w:rsidRPr="0026492B">
              <w:rPr>
                <w:rFonts w:ascii="宋体" w:hAnsi="宋体" w:cs="Arial"/>
                <w:bCs/>
                <w:sz w:val="24"/>
                <w:szCs w:val="22"/>
              </w:rPr>
              <w:t>（</w:t>
            </w:r>
            <w:r w:rsidRPr="0026492B">
              <w:rPr>
                <w:rFonts w:ascii="宋体" w:hAnsi="宋体" w:cs="Arial" w:hint="eastAsia"/>
                <w:bCs/>
                <w:sz w:val="24"/>
                <w:szCs w:val="22"/>
              </w:rPr>
              <w:t>10</w:t>
            </w:r>
            <w:r w:rsidRPr="0026492B">
              <w:rPr>
                <w:rFonts w:ascii="宋体" w:hAnsi="宋体" w:cs="Arial"/>
                <w:bCs/>
                <w:sz w:val="24"/>
                <w:szCs w:val="22"/>
              </w:rPr>
              <w:t>分）</w:t>
            </w: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服务方案包含有项目组织计划、进度计划等，且描述了保障措施的方法和实现方式并且考虑周全完整，有明确的工程进度和管理措施，方案整体优秀</w:t>
            </w:r>
            <w:r w:rsidRPr="0026492B">
              <w:rPr>
                <w:rFonts w:ascii="宋体" w:hAnsi="宋体" w:cs="Arial" w:hint="eastAsia"/>
                <w:kern w:val="0"/>
                <w:sz w:val="24"/>
                <w:szCs w:val="22"/>
              </w:rPr>
              <w:t>，得10分。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服务方案包含有项目组织计划、进度计划、保障措施等，措施切实可行，有明确的工程进度，项目管理制度及方法严谨，方案整体良好</w:t>
            </w:r>
            <w:r w:rsidRPr="0026492B">
              <w:rPr>
                <w:rFonts w:ascii="宋体" w:hAnsi="宋体" w:cs="Arial" w:hint="eastAsia"/>
                <w:kern w:val="0"/>
                <w:sz w:val="24"/>
                <w:szCs w:val="22"/>
              </w:rPr>
              <w:t>，得6分。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kern w:val="0"/>
                <w:sz w:val="24"/>
                <w:szCs w:val="22"/>
              </w:rPr>
            </w:pPr>
            <w:r w:rsidRPr="0026492B">
              <w:rPr>
                <w:rFonts w:ascii="宋体" w:hAnsi="宋体" w:cs="Arial"/>
                <w:kern w:val="0"/>
                <w:sz w:val="24"/>
                <w:szCs w:val="22"/>
              </w:rPr>
              <w:t>服务方案基本满足采购要求</w:t>
            </w:r>
            <w:r w:rsidRPr="0026492B">
              <w:rPr>
                <w:rFonts w:ascii="宋体" w:hAnsi="宋体" w:cs="Arial" w:hint="eastAsia"/>
                <w:kern w:val="0"/>
                <w:sz w:val="24"/>
                <w:szCs w:val="22"/>
              </w:rPr>
              <w:t>，得</w:t>
            </w:r>
            <w:r w:rsidRPr="0026492B">
              <w:rPr>
                <w:rFonts w:ascii="宋体" w:hAnsi="宋体" w:cs="Arial"/>
                <w:kern w:val="0"/>
                <w:sz w:val="24"/>
                <w:szCs w:val="22"/>
              </w:rPr>
              <w:t>4</w:t>
            </w:r>
            <w:r w:rsidRPr="0026492B">
              <w:rPr>
                <w:rFonts w:ascii="宋体" w:hAnsi="宋体" w:cs="Arial" w:hint="eastAsia"/>
                <w:kern w:val="0"/>
                <w:sz w:val="24"/>
                <w:szCs w:val="22"/>
              </w:rPr>
              <w:t>分。</w:t>
            </w:r>
          </w:p>
        </w:tc>
      </w:tr>
      <w:tr w:rsidR="0026492B" w:rsidRPr="0026492B" w:rsidTr="000401EC">
        <w:trPr>
          <w:trHeight w:val="20"/>
        </w:trPr>
        <w:tc>
          <w:tcPr>
            <w:tcW w:w="310" w:type="pct"/>
            <w:vMerge/>
            <w:vAlign w:val="center"/>
          </w:tcPr>
          <w:p w:rsidR="0026492B" w:rsidRPr="0026492B" w:rsidRDefault="0026492B" w:rsidP="0026492B">
            <w:pPr>
              <w:jc w:val="center"/>
              <w:rPr>
                <w:rFonts w:ascii="宋体" w:hAnsi="宋体" w:cs="Arial"/>
                <w:kern w:val="0"/>
                <w:sz w:val="24"/>
                <w:szCs w:val="22"/>
              </w:rPr>
            </w:pPr>
          </w:p>
        </w:tc>
        <w:tc>
          <w:tcPr>
            <w:tcW w:w="488" w:type="pct"/>
            <w:vMerge/>
            <w:vAlign w:val="center"/>
          </w:tcPr>
          <w:p w:rsidR="0026492B" w:rsidRPr="0026492B" w:rsidRDefault="0026492B" w:rsidP="0026492B">
            <w:pPr>
              <w:jc w:val="center"/>
              <w:rPr>
                <w:rFonts w:ascii="宋体" w:hAnsi="宋体" w:cs="Arial"/>
                <w:kern w:val="0"/>
                <w:sz w:val="24"/>
                <w:szCs w:val="22"/>
              </w:rPr>
            </w:pPr>
          </w:p>
        </w:tc>
        <w:tc>
          <w:tcPr>
            <w:tcW w:w="371" w:type="pct"/>
            <w:vMerge/>
            <w:vAlign w:val="center"/>
          </w:tcPr>
          <w:p w:rsidR="0026492B" w:rsidRPr="0026492B" w:rsidRDefault="0026492B" w:rsidP="0026492B">
            <w:pPr>
              <w:jc w:val="center"/>
              <w:rPr>
                <w:rFonts w:ascii="宋体" w:hAnsi="宋体" w:cs="Arial"/>
                <w:kern w:val="0"/>
                <w:sz w:val="24"/>
                <w:szCs w:val="22"/>
              </w:rPr>
            </w:pPr>
          </w:p>
        </w:tc>
        <w:tc>
          <w:tcPr>
            <w:tcW w:w="620" w:type="pct"/>
            <w:vMerge/>
            <w:vAlign w:val="center"/>
          </w:tcPr>
          <w:p w:rsidR="0026492B" w:rsidRPr="0026492B" w:rsidRDefault="0026492B" w:rsidP="0026492B">
            <w:pPr>
              <w:jc w:val="center"/>
              <w:rPr>
                <w:rFonts w:ascii="宋体" w:hAnsi="宋体" w:cs="Arial"/>
                <w:kern w:val="0"/>
                <w:sz w:val="24"/>
                <w:szCs w:val="22"/>
              </w:rPr>
            </w:pPr>
          </w:p>
        </w:tc>
        <w:tc>
          <w:tcPr>
            <w:tcW w:w="3211" w:type="pct"/>
            <w:vAlign w:val="center"/>
          </w:tcPr>
          <w:p w:rsidR="0026492B" w:rsidRPr="0026492B" w:rsidRDefault="0026492B" w:rsidP="0026492B">
            <w:pPr>
              <w:adjustRightInd w:val="0"/>
              <w:snapToGrid w:val="0"/>
              <w:jc w:val="left"/>
              <w:rPr>
                <w:rFonts w:ascii="宋体" w:hAnsi="宋体" w:cs="Arial"/>
                <w:b/>
                <w:kern w:val="0"/>
                <w:sz w:val="24"/>
                <w:szCs w:val="22"/>
              </w:rPr>
            </w:pPr>
            <w:r w:rsidRPr="0026492B">
              <w:rPr>
                <w:rFonts w:ascii="宋体" w:hAnsi="宋体" w:cs="Arial" w:hint="eastAsia"/>
                <w:kern w:val="0"/>
                <w:sz w:val="24"/>
                <w:szCs w:val="22"/>
              </w:rPr>
              <w:t>服务方案不满足采购要求，得</w:t>
            </w:r>
            <w:r w:rsidRPr="0026492B">
              <w:rPr>
                <w:rFonts w:ascii="宋体" w:hAnsi="宋体" w:cs="Arial"/>
                <w:kern w:val="0"/>
                <w:sz w:val="24"/>
                <w:szCs w:val="22"/>
              </w:rPr>
              <w:t>0</w:t>
            </w:r>
            <w:r w:rsidRPr="0026492B">
              <w:rPr>
                <w:rFonts w:ascii="宋体" w:hAnsi="宋体" w:cs="Arial" w:hint="eastAsia"/>
                <w:kern w:val="0"/>
                <w:sz w:val="24"/>
                <w:szCs w:val="22"/>
              </w:rPr>
              <w:t>分</w:t>
            </w:r>
            <w:r w:rsidRPr="0026492B">
              <w:rPr>
                <w:rFonts w:ascii="宋体" w:hAnsi="宋体" w:cs="Arial" w:hint="eastAsia"/>
                <w:b/>
                <w:kern w:val="0"/>
                <w:sz w:val="24"/>
                <w:szCs w:val="22"/>
              </w:rPr>
              <w:t>。</w:t>
            </w:r>
          </w:p>
        </w:tc>
      </w:tr>
    </w:tbl>
    <w:p w:rsidR="0026492B" w:rsidRDefault="0026492B" w:rsidP="0026492B">
      <w:pPr>
        <w:autoSpaceDE w:val="0"/>
        <w:autoSpaceDN w:val="0"/>
        <w:adjustRightInd w:val="0"/>
        <w:spacing w:line="460" w:lineRule="exact"/>
        <w:ind w:right="6"/>
        <w:rPr>
          <w:rFonts w:ascii="宋体" w:hAnsi="宋体" w:cs="宋体"/>
          <w:kern w:val="0"/>
          <w:sz w:val="24"/>
        </w:rPr>
      </w:pPr>
    </w:p>
    <w:p w:rsidR="0081122A" w:rsidRPr="00373DDC" w:rsidRDefault="0081122A" w:rsidP="0026492B">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lastRenderedPageBreak/>
        <w:t>（五）编写评审报告。评审报告是</w:t>
      </w:r>
      <w:r w:rsidR="00373DDC" w:rsidRPr="00373DDC">
        <w:rPr>
          <w:rFonts w:ascii="宋体" w:hAnsi="宋体" w:cs="宋体" w:hint="eastAsia"/>
          <w:kern w:val="0"/>
          <w:sz w:val="24"/>
        </w:rPr>
        <w:t>评标委员会</w:t>
      </w:r>
      <w:r w:rsidRPr="00373DDC">
        <w:rPr>
          <w:rFonts w:ascii="宋体" w:hAnsi="宋体" w:cs="宋体" w:hint="eastAsia"/>
          <w:kern w:val="0"/>
          <w:sz w:val="24"/>
        </w:rPr>
        <w:t>根据全体评标成员签字的原始评标记录和评标结果编写的报告。</w:t>
      </w:r>
    </w:p>
    <w:p w:rsidR="0081122A" w:rsidRPr="00373DDC" w:rsidRDefault="0081122A">
      <w:pPr>
        <w:spacing w:line="460" w:lineRule="exact"/>
        <w:ind w:firstLineChars="150" w:firstLine="360"/>
        <w:rPr>
          <w:rFonts w:ascii="宋体" w:hAnsi="宋体"/>
        </w:rPr>
      </w:pPr>
      <w:r w:rsidRPr="00373DDC">
        <w:rPr>
          <w:rFonts w:ascii="宋体" w:hAnsi="宋体" w:hint="eastAsia"/>
          <w:sz w:val="24"/>
        </w:rPr>
        <w:t>（六）</w:t>
      </w:r>
      <w:r w:rsidRPr="00373DDC">
        <w:rPr>
          <w:rFonts w:ascii="宋体" w:hAnsi="宋体"/>
          <w:sz w:val="24"/>
        </w:rPr>
        <w:t xml:space="preserve"> 谈判过程的保密。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（1）</w:t>
      </w:r>
      <w:r w:rsidRPr="00373DDC">
        <w:rPr>
          <w:rFonts w:ascii="宋体" w:hAnsi="宋体"/>
          <w:sz w:val="24"/>
        </w:rPr>
        <w:t>开标后，直到授予</w:t>
      </w:r>
      <w:r w:rsidR="00A974AF" w:rsidRPr="00373DDC">
        <w:rPr>
          <w:rFonts w:ascii="宋体" w:hAnsi="宋体"/>
          <w:sz w:val="24"/>
        </w:rPr>
        <w:t>投标商</w:t>
      </w:r>
      <w:r w:rsidRPr="00373DDC">
        <w:rPr>
          <w:rFonts w:ascii="宋体" w:hAnsi="宋体"/>
          <w:sz w:val="24"/>
        </w:rPr>
        <w:t>合同止，</w:t>
      </w:r>
      <w:r w:rsidRPr="00373DDC">
        <w:rPr>
          <w:rFonts w:ascii="宋体" w:hAnsi="宋体" w:hint="eastAsia"/>
          <w:sz w:val="24"/>
        </w:rPr>
        <w:t>凡属于审查、澄清、评价、比较响应性文件和成交意向等有关信息，均不得泄露给</w:t>
      </w:r>
      <w:r w:rsidR="00A974AF" w:rsidRPr="00373DDC">
        <w:rPr>
          <w:rFonts w:ascii="宋体" w:hAnsi="宋体" w:hint="eastAsia"/>
          <w:sz w:val="24"/>
        </w:rPr>
        <w:t>投标商</w:t>
      </w:r>
      <w:r w:rsidRPr="00373DDC">
        <w:rPr>
          <w:rFonts w:ascii="宋体" w:hAnsi="宋体" w:hint="eastAsia"/>
          <w:sz w:val="24"/>
        </w:rPr>
        <w:t>或与评标工作无关的人员；</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（2）</w:t>
      </w:r>
      <w:r w:rsidR="00A974AF" w:rsidRPr="00373DDC">
        <w:rPr>
          <w:rFonts w:ascii="宋体" w:hAnsi="宋体" w:hint="eastAsia"/>
          <w:sz w:val="24"/>
        </w:rPr>
        <w:t>投标商</w:t>
      </w:r>
      <w:r w:rsidRPr="00373DDC">
        <w:rPr>
          <w:rFonts w:ascii="宋体" w:hAnsi="宋体" w:hint="eastAsia"/>
          <w:sz w:val="24"/>
        </w:rPr>
        <w:t>不得探听上述信息，不得以任何行为影响谈判过程，否则其响应性文件将被作为无效标处理；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（3）在谈判期间，招标单位将指定联络员与</w:t>
      </w:r>
      <w:r w:rsidR="00A974AF" w:rsidRPr="00373DDC">
        <w:rPr>
          <w:rFonts w:ascii="宋体" w:hAnsi="宋体" w:hint="eastAsia"/>
          <w:sz w:val="24"/>
        </w:rPr>
        <w:t>投标商</w:t>
      </w:r>
      <w:r w:rsidRPr="00373DDC">
        <w:rPr>
          <w:rFonts w:ascii="宋体" w:hAnsi="宋体" w:hint="eastAsia"/>
          <w:sz w:val="24"/>
        </w:rPr>
        <w:t>联络。</w:t>
      </w:r>
    </w:p>
    <w:p w:rsidR="0081122A" w:rsidRPr="00373DDC" w:rsidRDefault="0081122A">
      <w:pPr>
        <w:tabs>
          <w:tab w:val="left" w:pos="900"/>
        </w:tabs>
        <w:autoSpaceDE w:val="0"/>
        <w:autoSpaceDN w:val="0"/>
        <w:adjustRightInd w:val="0"/>
        <w:spacing w:line="460" w:lineRule="exact"/>
        <w:ind w:right="286" w:firstLineChars="150" w:firstLine="360"/>
        <w:rPr>
          <w:rFonts w:ascii="宋体" w:hAnsi="宋体"/>
          <w:sz w:val="24"/>
        </w:rPr>
      </w:pPr>
      <w:r w:rsidRPr="00373DDC">
        <w:rPr>
          <w:rFonts w:ascii="宋体" w:hAnsi="宋体" w:hint="eastAsia"/>
          <w:sz w:val="24"/>
        </w:rPr>
        <w:t>（七）</w:t>
      </w:r>
      <w:r w:rsidRPr="00373DDC">
        <w:rPr>
          <w:rFonts w:ascii="宋体" w:hAnsi="宋体"/>
          <w:sz w:val="24"/>
        </w:rPr>
        <w:t>响应性文件如果出现计算或表达上的错误，修正错误的原则如下：</w:t>
      </w:r>
      <w:r w:rsidRPr="00373DDC">
        <w:rPr>
          <w:rFonts w:ascii="宋体" w:hAnsi="宋体"/>
          <w:sz w:val="24"/>
        </w:rPr>
        <w:br/>
      </w:r>
      <w:r w:rsidRPr="00373DDC">
        <w:rPr>
          <w:rFonts w:ascii="宋体" w:hAnsi="宋体" w:hint="eastAsia"/>
          <w:sz w:val="24"/>
        </w:rPr>
        <w:t>1、</w:t>
      </w:r>
      <w:r w:rsidRPr="00373DDC">
        <w:rPr>
          <w:rFonts w:ascii="宋体" w:hAnsi="宋体"/>
          <w:sz w:val="24"/>
        </w:rPr>
        <w:t>开标时，响应性文件中</w:t>
      </w:r>
      <w:r w:rsidRPr="00373DDC">
        <w:rPr>
          <w:rFonts w:ascii="宋体" w:hAnsi="宋体" w:cs="宋体" w:hint="eastAsia"/>
          <w:kern w:val="0"/>
          <w:sz w:val="24"/>
        </w:rPr>
        <w:t>报价一览表</w:t>
      </w:r>
      <w:r w:rsidRPr="00373DDC">
        <w:rPr>
          <w:rFonts w:ascii="宋体" w:hAnsi="宋体"/>
          <w:sz w:val="24"/>
        </w:rPr>
        <w:t>内容与投标报价表中明细表内容不一致的，以</w:t>
      </w:r>
      <w:r w:rsidRPr="00373DDC">
        <w:rPr>
          <w:rFonts w:ascii="宋体" w:hAnsi="宋体" w:cs="宋体" w:hint="eastAsia"/>
          <w:kern w:val="0"/>
          <w:sz w:val="24"/>
        </w:rPr>
        <w:t>报价一览表</w:t>
      </w:r>
      <w:r w:rsidRPr="00373DDC">
        <w:rPr>
          <w:rFonts w:ascii="宋体" w:hAnsi="宋体"/>
          <w:sz w:val="24"/>
        </w:rPr>
        <w:t>为准。</w:t>
      </w:r>
      <w:r w:rsidRPr="00373DDC">
        <w:rPr>
          <w:rFonts w:ascii="宋体" w:hAnsi="宋体"/>
          <w:sz w:val="24"/>
        </w:rPr>
        <w:br/>
      </w:r>
      <w:r w:rsidRPr="00373DDC">
        <w:rPr>
          <w:rFonts w:ascii="宋体" w:hAnsi="宋体" w:hint="eastAsia"/>
          <w:sz w:val="24"/>
        </w:rPr>
        <w:t xml:space="preserve">    2、</w:t>
      </w:r>
      <w:r w:rsidRPr="00373DDC">
        <w:rPr>
          <w:rFonts w:ascii="宋体" w:hAnsi="宋体"/>
          <w:sz w:val="24"/>
        </w:rPr>
        <w:t>响应性文件的大写金额和小写金额不一致的，以大写金额为准；</w:t>
      </w:r>
      <w:r w:rsidRPr="00373DDC">
        <w:rPr>
          <w:rFonts w:ascii="宋体" w:hAnsi="宋体"/>
          <w:sz w:val="24"/>
        </w:rPr>
        <w:br/>
      </w:r>
      <w:r w:rsidRPr="00373DDC">
        <w:rPr>
          <w:rFonts w:ascii="宋体" w:hAnsi="宋体" w:hint="eastAsia"/>
          <w:sz w:val="24"/>
        </w:rPr>
        <w:t xml:space="preserve">    3、</w:t>
      </w:r>
      <w:r w:rsidRPr="00373DDC">
        <w:rPr>
          <w:rFonts w:ascii="宋体" w:hAnsi="宋体"/>
          <w:sz w:val="24"/>
        </w:rPr>
        <w:t>总价金额与按单价汇总金额不一致的，以单价金额计算结果为准；</w:t>
      </w:r>
      <w:r w:rsidRPr="00373DDC">
        <w:rPr>
          <w:rFonts w:ascii="宋体" w:hAnsi="宋体"/>
          <w:sz w:val="24"/>
        </w:rPr>
        <w:br/>
      </w:r>
      <w:r w:rsidRPr="00373DDC">
        <w:rPr>
          <w:rFonts w:ascii="宋体" w:hAnsi="宋体" w:hint="eastAsia"/>
          <w:sz w:val="24"/>
        </w:rPr>
        <w:t xml:space="preserve">    4、</w:t>
      </w:r>
      <w:r w:rsidRPr="00373DDC">
        <w:rPr>
          <w:rFonts w:ascii="宋体" w:hAnsi="宋体"/>
          <w:sz w:val="24"/>
        </w:rPr>
        <w:t>单价金额小数点有明显错位的，应以总价为准，并修改单价；</w:t>
      </w:r>
      <w:r w:rsidRPr="00373DDC">
        <w:rPr>
          <w:rFonts w:ascii="宋体" w:hAnsi="宋体"/>
          <w:sz w:val="24"/>
        </w:rPr>
        <w:br/>
      </w:r>
      <w:r w:rsidRPr="00373DDC">
        <w:rPr>
          <w:rFonts w:ascii="宋体" w:hAnsi="宋体" w:hint="eastAsia"/>
          <w:sz w:val="24"/>
        </w:rPr>
        <w:t xml:space="preserve">    5、</w:t>
      </w:r>
      <w:r w:rsidRPr="00373DDC">
        <w:rPr>
          <w:rFonts w:ascii="宋体" w:hAnsi="宋体"/>
          <w:sz w:val="24"/>
        </w:rPr>
        <w:t>对不同文字文本响应性文件的解释发生异议的，以中文文本为准。</w:t>
      </w:r>
      <w:r w:rsidRPr="00373DDC">
        <w:rPr>
          <w:rFonts w:ascii="宋体" w:hAnsi="宋体"/>
          <w:sz w:val="24"/>
        </w:rPr>
        <w:br/>
      </w:r>
      <w:r w:rsidRPr="00373DDC">
        <w:rPr>
          <w:rFonts w:ascii="宋体" w:hAnsi="宋体" w:hint="eastAsia"/>
          <w:sz w:val="24"/>
        </w:rPr>
        <w:t xml:space="preserve">    6、</w:t>
      </w:r>
      <w:r w:rsidRPr="00373DDC">
        <w:rPr>
          <w:rFonts w:ascii="宋体" w:hAnsi="宋体"/>
          <w:sz w:val="24"/>
        </w:rPr>
        <w:t>按上述修正错误的原则及方法调整或修正响应性文件的投标报价，</w:t>
      </w:r>
      <w:r w:rsidR="00A974AF" w:rsidRPr="00373DDC">
        <w:rPr>
          <w:rFonts w:ascii="宋体" w:hAnsi="宋体"/>
          <w:sz w:val="24"/>
        </w:rPr>
        <w:t>投标商</w:t>
      </w:r>
      <w:r w:rsidRPr="00373DDC">
        <w:rPr>
          <w:rFonts w:ascii="宋体" w:hAnsi="宋体"/>
          <w:sz w:val="24"/>
        </w:rPr>
        <w:t>同意后，调整后的投标报价对</w:t>
      </w:r>
      <w:r w:rsidR="00A974AF" w:rsidRPr="00373DDC">
        <w:rPr>
          <w:rFonts w:ascii="宋体" w:hAnsi="宋体"/>
          <w:sz w:val="24"/>
        </w:rPr>
        <w:t>投标商</w:t>
      </w:r>
      <w:r w:rsidRPr="00373DDC">
        <w:rPr>
          <w:rFonts w:ascii="宋体" w:hAnsi="宋体"/>
          <w:sz w:val="24"/>
        </w:rPr>
        <w:t>起约束作用。如果</w:t>
      </w:r>
      <w:r w:rsidR="00A974AF" w:rsidRPr="00373DDC">
        <w:rPr>
          <w:rFonts w:ascii="宋体" w:hAnsi="宋体"/>
          <w:sz w:val="24"/>
        </w:rPr>
        <w:t>投标商</w:t>
      </w:r>
      <w:r w:rsidRPr="00373DDC">
        <w:rPr>
          <w:rFonts w:ascii="宋体" w:hAnsi="宋体"/>
          <w:sz w:val="24"/>
        </w:rPr>
        <w:t>不接受修正后的报价，则其投标将被拒绝。</w:t>
      </w:r>
    </w:p>
    <w:p w:rsidR="0081122A" w:rsidRPr="00373DDC" w:rsidRDefault="0081122A">
      <w:pPr>
        <w:tabs>
          <w:tab w:val="left" w:pos="3075"/>
        </w:tabs>
        <w:spacing w:line="460" w:lineRule="exact"/>
        <w:ind w:firstLineChars="100" w:firstLine="240"/>
        <w:jc w:val="left"/>
        <w:rPr>
          <w:rFonts w:ascii="宋体" w:hAnsi="宋体"/>
          <w:sz w:val="24"/>
        </w:rPr>
      </w:pPr>
      <w:r w:rsidRPr="00373DDC">
        <w:rPr>
          <w:rFonts w:ascii="宋体" w:hAnsi="宋体" w:hint="eastAsia"/>
          <w:sz w:val="24"/>
        </w:rPr>
        <w:t>（八）</w:t>
      </w:r>
      <w:r w:rsidRPr="00373DDC">
        <w:rPr>
          <w:rFonts w:ascii="宋体" w:hAnsi="宋体"/>
          <w:sz w:val="24"/>
        </w:rPr>
        <w:t>在招标采购中，</w:t>
      </w:r>
      <w:r w:rsidRPr="00373DDC">
        <w:rPr>
          <w:rFonts w:ascii="宋体" w:hAnsi="宋体" w:hint="eastAsia"/>
          <w:sz w:val="24"/>
        </w:rPr>
        <w:t>有下列情形（政府采购法第三十六条第一款第二至第四项）之一者，作废标处理</w:t>
      </w:r>
    </w:p>
    <w:p w:rsidR="0081122A" w:rsidRPr="00373DDC" w:rsidRDefault="0081122A">
      <w:pPr>
        <w:tabs>
          <w:tab w:val="left" w:pos="900"/>
        </w:tabs>
        <w:autoSpaceDE w:val="0"/>
        <w:autoSpaceDN w:val="0"/>
        <w:adjustRightInd w:val="0"/>
        <w:spacing w:line="460" w:lineRule="exact"/>
        <w:ind w:right="286" w:firstLineChars="200" w:firstLine="480"/>
        <w:rPr>
          <w:rFonts w:ascii="宋体" w:hAnsi="宋体"/>
          <w:sz w:val="24"/>
        </w:rPr>
      </w:pPr>
      <w:r w:rsidRPr="00373DDC">
        <w:rPr>
          <w:rFonts w:ascii="宋体" w:hAnsi="宋体" w:hint="eastAsia"/>
          <w:sz w:val="24"/>
        </w:rPr>
        <w:t>1、</w:t>
      </w:r>
      <w:r w:rsidRPr="00373DDC">
        <w:rPr>
          <w:rFonts w:ascii="宋体" w:hAnsi="宋体"/>
          <w:sz w:val="24"/>
        </w:rPr>
        <w:t>符合专业条件的</w:t>
      </w:r>
      <w:r w:rsidR="00A974AF" w:rsidRPr="00373DDC">
        <w:rPr>
          <w:rFonts w:ascii="宋体" w:hAnsi="宋体"/>
          <w:sz w:val="24"/>
        </w:rPr>
        <w:t>投标商</w:t>
      </w:r>
      <w:r w:rsidRPr="00373DDC">
        <w:rPr>
          <w:rFonts w:ascii="宋体" w:hAnsi="宋体"/>
          <w:sz w:val="24"/>
        </w:rPr>
        <w:t>或者对</w:t>
      </w:r>
      <w:r w:rsidR="00B310D8" w:rsidRPr="00373DDC">
        <w:rPr>
          <w:rFonts w:ascii="宋体" w:hAnsi="宋体"/>
          <w:sz w:val="24"/>
        </w:rPr>
        <w:t>竞争性磋商</w:t>
      </w:r>
      <w:r w:rsidRPr="00373DDC">
        <w:rPr>
          <w:rFonts w:ascii="宋体" w:hAnsi="宋体"/>
          <w:sz w:val="24"/>
        </w:rPr>
        <w:t>文件作实质响应的</w:t>
      </w:r>
      <w:r w:rsidR="00A974AF" w:rsidRPr="00373DDC">
        <w:rPr>
          <w:rFonts w:ascii="宋体" w:hAnsi="宋体"/>
          <w:sz w:val="24"/>
        </w:rPr>
        <w:t>投标商</w:t>
      </w:r>
      <w:r w:rsidRPr="00373DDC">
        <w:rPr>
          <w:rFonts w:ascii="宋体" w:hAnsi="宋体"/>
          <w:sz w:val="24"/>
        </w:rPr>
        <w:t>不足3家的；</w:t>
      </w:r>
    </w:p>
    <w:p w:rsidR="0081122A" w:rsidRPr="00373DDC" w:rsidRDefault="0081122A">
      <w:pPr>
        <w:tabs>
          <w:tab w:val="left" w:pos="900"/>
        </w:tabs>
        <w:autoSpaceDE w:val="0"/>
        <w:autoSpaceDN w:val="0"/>
        <w:adjustRightInd w:val="0"/>
        <w:spacing w:line="460" w:lineRule="exact"/>
        <w:ind w:leftChars="228" w:left="479" w:right="286"/>
        <w:rPr>
          <w:rFonts w:ascii="宋体" w:hAnsi="宋体"/>
          <w:sz w:val="24"/>
        </w:rPr>
      </w:pPr>
      <w:r w:rsidRPr="00373DDC">
        <w:rPr>
          <w:rFonts w:ascii="宋体" w:hAnsi="宋体" w:hint="eastAsia"/>
          <w:sz w:val="24"/>
        </w:rPr>
        <w:t>2、</w:t>
      </w:r>
      <w:r w:rsidRPr="00373DDC">
        <w:rPr>
          <w:rFonts w:ascii="宋体" w:hAnsi="宋体"/>
          <w:sz w:val="24"/>
        </w:rPr>
        <w:t>出现影响采购公正的违法、违规行为的；</w:t>
      </w:r>
      <w:r w:rsidRPr="00373DDC">
        <w:rPr>
          <w:rFonts w:ascii="宋体" w:hAnsi="宋体"/>
          <w:sz w:val="24"/>
        </w:rPr>
        <w:br/>
      </w:r>
      <w:r w:rsidRPr="00373DDC">
        <w:rPr>
          <w:rFonts w:ascii="宋体" w:hAnsi="宋体" w:hint="eastAsia"/>
          <w:sz w:val="24"/>
        </w:rPr>
        <w:t>3、</w:t>
      </w:r>
      <w:r w:rsidR="00A974AF" w:rsidRPr="00373DDC">
        <w:rPr>
          <w:rFonts w:ascii="宋体" w:hAnsi="宋体"/>
          <w:sz w:val="24"/>
        </w:rPr>
        <w:t>投标商</w:t>
      </w:r>
      <w:r w:rsidRPr="00373DDC">
        <w:rPr>
          <w:rFonts w:ascii="宋体" w:hAnsi="宋体"/>
          <w:sz w:val="24"/>
        </w:rPr>
        <w:t>的报价均超过了采购预算，采购人不能支付的；</w:t>
      </w:r>
      <w:r w:rsidRPr="00373DDC">
        <w:rPr>
          <w:rFonts w:ascii="宋体" w:hAnsi="宋体"/>
          <w:sz w:val="24"/>
        </w:rPr>
        <w:br/>
      </w:r>
      <w:r w:rsidRPr="00373DDC">
        <w:rPr>
          <w:rFonts w:ascii="宋体" w:hAnsi="宋体" w:hint="eastAsia"/>
          <w:sz w:val="24"/>
        </w:rPr>
        <w:t>4、</w:t>
      </w:r>
      <w:r w:rsidRPr="00373DDC">
        <w:rPr>
          <w:rFonts w:ascii="宋体" w:hAnsi="宋体"/>
          <w:sz w:val="24"/>
        </w:rPr>
        <w:t>因重大变故，采购任务取消的；</w:t>
      </w:r>
    </w:p>
    <w:p w:rsidR="0081122A" w:rsidRPr="00373DDC"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373DDC">
        <w:rPr>
          <w:rFonts w:ascii="宋体" w:hAnsi="宋体" w:cs="宋体" w:hint="eastAsia"/>
          <w:kern w:val="0"/>
          <w:sz w:val="24"/>
        </w:rPr>
        <w:t>（九）特殊情况下的评审方法</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如出现</w:t>
      </w:r>
      <w:r w:rsidR="00A974AF" w:rsidRPr="00373DDC">
        <w:rPr>
          <w:rFonts w:ascii="宋体" w:hAnsi="宋体" w:cs="宋体" w:hint="eastAsia"/>
          <w:kern w:val="0"/>
          <w:sz w:val="24"/>
        </w:rPr>
        <w:t>投标商</w:t>
      </w:r>
      <w:r w:rsidRPr="00373DDC">
        <w:rPr>
          <w:rFonts w:ascii="宋体" w:hAnsi="宋体" w:cs="宋体" w:hint="eastAsia"/>
          <w:kern w:val="0"/>
          <w:sz w:val="24"/>
        </w:rPr>
        <w:t>达不到法定数量、串通报价、全部不符合</w:t>
      </w:r>
      <w:r w:rsidR="00B310D8" w:rsidRPr="00373DDC">
        <w:rPr>
          <w:rFonts w:ascii="宋体" w:hAnsi="宋体" w:cs="宋体" w:hint="eastAsia"/>
          <w:kern w:val="0"/>
          <w:sz w:val="24"/>
        </w:rPr>
        <w:t>竞争性磋商</w:t>
      </w:r>
      <w:r w:rsidRPr="00373DDC">
        <w:rPr>
          <w:rFonts w:ascii="宋体" w:hAnsi="宋体" w:cs="宋体" w:hint="eastAsia"/>
          <w:kern w:val="0"/>
          <w:sz w:val="24"/>
        </w:rPr>
        <w:t>文件要求以及</w:t>
      </w:r>
      <w:r w:rsidR="00A974AF" w:rsidRPr="00373DDC">
        <w:rPr>
          <w:rFonts w:ascii="宋体" w:hAnsi="宋体" w:cs="宋体" w:hint="eastAsia"/>
          <w:kern w:val="0"/>
          <w:sz w:val="24"/>
        </w:rPr>
        <w:t>投标商</w:t>
      </w:r>
      <w:r w:rsidRPr="00373DDC">
        <w:rPr>
          <w:rFonts w:ascii="宋体" w:hAnsi="宋体" w:cs="宋体" w:hint="eastAsia"/>
          <w:kern w:val="0"/>
          <w:sz w:val="24"/>
        </w:rPr>
        <w:t>互相诋毁，导致</w:t>
      </w:r>
      <w:r w:rsidR="00373DDC" w:rsidRPr="00373DDC">
        <w:rPr>
          <w:rFonts w:ascii="宋体" w:hAnsi="宋体" w:cs="宋体" w:hint="eastAsia"/>
          <w:kern w:val="0"/>
          <w:sz w:val="24"/>
        </w:rPr>
        <w:t>评标委员会</w:t>
      </w:r>
      <w:r w:rsidRPr="00373DDC">
        <w:rPr>
          <w:rFonts w:ascii="宋体" w:hAnsi="宋体" w:cs="宋体" w:hint="eastAsia"/>
          <w:kern w:val="0"/>
          <w:sz w:val="24"/>
        </w:rPr>
        <w:t>无法评审时，</w:t>
      </w:r>
      <w:r w:rsidR="00373DDC" w:rsidRPr="00373DDC">
        <w:rPr>
          <w:rFonts w:ascii="宋体" w:hAnsi="宋体" w:cs="宋体" w:hint="eastAsia"/>
          <w:kern w:val="0"/>
          <w:sz w:val="24"/>
        </w:rPr>
        <w:t>评标委员会</w:t>
      </w:r>
      <w:r w:rsidRPr="00373DDC">
        <w:rPr>
          <w:rFonts w:ascii="宋体" w:hAnsi="宋体" w:cs="宋体" w:hint="eastAsia"/>
          <w:kern w:val="0"/>
          <w:sz w:val="24"/>
        </w:rPr>
        <w:t>有权停止谈判，否决所有报价，有权改用其它采购方式进行采购。</w:t>
      </w:r>
    </w:p>
    <w:p w:rsidR="0081122A" w:rsidRPr="00373DDC"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373DDC">
        <w:rPr>
          <w:rFonts w:ascii="宋体" w:hAnsi="宋体" w:cs="宋体" w:hint="eastAsia"/>
          <w:kern w:val="0"/>
          <w:sz w:val="24"/>
        </w:rPr>
        <w:t>（十）无效报价</w:t>
      </w:r>
    </w:p>
    <w:p w:rsidR="0081122A" w:rsidRPr="00373DDC" w:rsidRDefault="00A974AF">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有下列情形之一，其报价将被视为无效报价，招标单位将严格按照《中华人民共和国政府采购法》和《中华人民共和国招标投标法》及相关法律、法规及规章制度的规</w:t>
      </w:r>
      <w:r w:rsidR="0081122A" w:rsidRPr="00373DDC">
        <w:rPr>
          <w:rFonts w:ascii="宋体" w:hAnsi="宋体" w:cs="宋体" w:hint="eastAsia"/>
          <w:kern w:val="0"/>
          <w:sz w:val="24"/>
        </w:rPr>
        <w:lastRenderedPageBreak/>
        <w:t>定行使权利。</w:t>
      </w:r>
      <w:r w:rsidRPr="00373DDC">
        <w:rPr>
          <w:rFonts w:ascii="宋体" w:hAnsi="宋体" w:cs="宋体" w:hint="eastAsia"/>
          <w:kern w:val="0"/>
          <w:sz w:val="24"/>
        </w:rPr>
        <w:t>投标商</w:t>
      </w:r>
      <w:r w:rsidR="0081122A" w:rsidRPr="00373DDC">
        <w:rPr>
          <w:rFonts w:ascii="宋体" w:hAnsi="宋体" w:cs="宋体" w:hint="eastAsia"/>
          <w:kern w:val="0"/>
          <w:sz w:val="24"/>
        </w:rPr>
        <w:t>给招标单位及采购人造成损失的，招标单位及采购人有索赔的权利，</w:t>
      </w:r>
      <w:r w:rsidRPr="00373DDC">
        <w:rPr>
          <w:rFonts w:ascii="宋体" w:hAnsi="宋体" w:cs="宋体" w:hint="eastAsia"/>
          <w:kern w:val="0"/>
          <w:sz w:val="24"/>
        </w:rPr>
        <w:t>投标商</w:t>
      </w:r>
      <w:r w:rsidR="0081122A" w:rsidRPr="00373DDC">
        <w:rPr>
          <w:rFonts w:ascii="宋体" w:hAnsi="宋体" w:cs="宋体" w:hint="eastAsia"/>
          <w:kern w:val="0"/>
          <w:sz w:val="24"/>
        </w:rPr>
        <w:t>应予以赔偿。</w:t>
      </w:r>
    </w:p>
    <w:p w:rsidR="0081122A" w:rsidRPr="00373DDC" w:rsidRDefault="002F7566">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373DDC">
        <w:rPr>
          <w:rFonts w:ascii="宋体" w:hAnsi="宋体" w:cs="宋体" w:hint="eastAsia"/>
          <w:kern w:val="0"/>
          <w:sz w:val="24"/>
        </w:rPr>
        <w:t>、未正式购买</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文件和在规定的投标截止时间未能递交</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w:t>
      </w:r>
      <w:r w:rsidR="00A974AF" w:rsidRPr="00373DDC">
        <w:rPr>
          <w:rFonts w:ascii="宋体" w:hAnsi="宋体" w:cs="宋体" w:hint="eastAsia"/>
          <w:kern w:val="0"/>
          <w:sz w:val="24"/>
        </w:rPr>
        <w:t>投标商</w:t>
      </w:r>
      <w:r w:rsidR="0081122A" w:rsidRPr="00373DDC">
        <w:rPr>
          <w:rFonts w:ascii="宋体" w:hAnsi="宋体" w:cs="宋体" w:hint="eastAsia"/>
          <w:kern w:val="0"/>
          <w:sz w:val="24"/>
        </w:rPr>
        <w:t>在报价有效期内撤回报价；未按照</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文件要求制作的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文件要求密封和加盖投标方公章的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文件；对</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文件未做出实质性响应，货物技术参数不符合谈判文件要求。</w:t>
      </w:r>
    </w:p>
    <w:p w:rsidR="0081122A" w:rsidRPr="00373DDC" w:rsidRDefault="002F7566">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不具备</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文件中规定的资格要求；或提供的有关资格、资质证明文件不真实或提供虚假证明材料(包括资质证明、业绩等)；</w:t>
      </w:r>
    </w:p>
    <w:p w:rsidR="0081122A" w:rsidRPr="00373DDC" w:rsidRDefault="002F7566">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373DDC">
        <w:rPr>
          <w:rFonts w:ascii="宋体" w:hAnsi="宋体" w:cs="宋体" w:hint="eastAsia"/>
          <w:kern w:val="0"/>
          <w:sz w:val="24"/>
        </w:rPr>
        <w:t>、不符合法律法规和</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文件中规定的实质性要求的。</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六、授予合同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（一）授予合同前调整项目的权力</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在授予合同前，采购人可依法对项目进行适当调整。</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（二）</w:t>
      </w:r>
      <w:r w:rsidR="00B80E1A" w:rsidRPr="00373DDC">
        <w:rPr>
          <w:rFonts w:ascii="宋体" w:hAnsi="宋体" w:cs="宋体" w:hint="eastAsia"/>
          <w:kern w:val="0"/>
          <w:sz w:val="24"/>
        </w:rPr>
        <w:t>中标</w:t>
      </w:r>
      <w:r w:rsidRPr="00373DDC">
        <w:rPr>
          <w:rFonts w:ascii="宋体" w:hAnsi="宋体" w:cs="宋体" w:hint="eastAsia"/>
          <w:kern w:val="0"/>
          <w:sz w:val="24"/>
        </w:rPr>
        <w:t>通知书</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确定成交结果后，在报价有效期内，招标单位将向成交</w:t>
      </w:r>
      <w:r w:rsidR="00A974AF" w:rsidRPr="00373DDC">
        <w:rPr>
          <w:rFonts w:ascii="宋体" w:hAnsi="宋体" w:cs="宋体" w:hint="eastAsia"/>
          <w:kern w:val="0"/>
          <w:sz w:val="24"/>
        </w:rPr>
        <w:t>投标商</w:t>
      </w:r>
      <w:r w:rsidRPr="00373DDC">
        <w:rPr>
          <w:rFonts w:ascii="宋体" w:hAnsi="宋体" w:cs="宋体" w:hint="eastAsia"/>
          <w:kern w:val="0"/>
          <w:sz w:val="24"/>
        </w:rPr>
        <w:t>签发</w:t>
      </w:r>
      <w:r w:rsidR="00B80E1A" w:rsidRPr="00373DDC">
        <w:rPr>
          <w:rFonts w:ascii="宋体" w:hAnsi="宋体" w:cs="宋体" w:hint="eastAsia"/>
          <w:kern w:val="0"/>
          <w:sz w:val="24"/>
        </w:rPr>
        <w:t>《中标通知书》</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（三）签订合同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、成交通知书发出之日起3</w:t>
      </w:r>
      <w:r w:rsidR="00B80E1A" w:rsidRPr="00373DDC">
        <w:rPr>
          <w:rFonts w:ascii="宋体" w:hAnsi="宋体" w:cs="宋体" w:hint="eastAsia"/>
          <w:kern w:val="0"/>
          <w:sz w:val="24"/>
        </w:rPr>
        <w:t>0</w:t>
      </w:r>
      <w:r w:rsidRPr="00373DDC">
        <w:rPr>
          <w:rFonts w:ascii="宋体" w:hAnsi="宋体" w:cs="宋体" w:hint="eastAsia"/>
          <w:kern w:val="0"/>
          <w:sz w:val="24"/>
        </w:rPr>
        <w:t>日内，按照谈判文件确定的事项签订合同。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2、采购人将根据实行合同</w:t>
      </w:r>
      <w:r w:rsidR="000333F9" w:rsidRPr="00373DDC">
        <w:rPr>
          <w:rFonts w:ascii="宋体" w:hAnsi="宋体" w:cs="宋体" w:hint="eastAsia"/>
          <w:kern w:val="0"/>
          <w:sz w:val="24"/>
        </w:rPr>
        <w:t>履行</w:t>
      </w:r>
      <w:r w:rsidRPr="00373DDC">
        <w:rPr>
          <w:rFonts w:ascii="宋体" w:hAnsi="宋体" w:cs="宋体" w:hint="eastAsia"/>
          <w:kern w:val="0"/>
          <w:sz w:val="24"/>
        </w:rPr>
        <w:t>有关事宜并结合自身需要，确定最终</w:t>
      </w:r>
      <w:r w:rsidR="000333F9" w:rsidRPr="00373DDC">
        <w:rPr>
          <w:rFonts w:ascii="宋体" w:hAnsi="宋体" w:cs="宋体" w:hint="eastAsia"/>
          <w:kern w:val="0"/>
          <w:sz w:val="24"/>
        </w:rPr>
        <w:t>需求</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3、谈判文件、成交</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的响应性文件以及公开报价过程中的最终书面报价、有关澄清、承诺文件均为合同的组成部分。</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七、解释权</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八、保密和披露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1、</w:t>
      </w:r>
      <w:r w:rsidR="00A974AF" w:rsidRPr="00373DDC">
        <w:rPr>
          <w:rFonts w:ascii="宋体" w:hAnsi="宋体" w:cs="宋体" w:hint="eastAsia"/>
          <w:kern w:val="0"/>
          <w:sz w:val="24"/>
        </w:rPr>
        <w:t>投标商</w:t>
      </w:r>
      <w:r w:rsidRPr="00373DDC">
        <w:rPr>
          <w:rFonts w:ascii="宋体" w:hAnsi="宋体" w:cs="宋体" w:hint="eastAsia"/>
          <w:kern w:val="0"/>
          <w:sz w:val="24"/>
        </w:rPr>
        <w:t>自领取谈判文件之日起，须承诺承担本采购项目下保密义务，不得将因本次谈判获得的信息向第三人外传。</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2、招标单位有权将</w:t>
      </w:r>
      <w:r w:rsidR="00A974AF" w:rsidRPr="00373DDC">
        <w:rPr>
          <w:rFonts w:ascii="宋体" w:hAnsi="宋体" w:cs="宋体" w:hint="eastAsia"/>
          <w:kern w:val="0"/>
          <w:sz w:val="24"/>
        </w:rPr>
        <w:t>投标商</w:t>
      </w:r>
      <w:r w:rsidRPr="00373DDC">
        <w:rPr>
          <w:rFonts w:ascii="宋体" w:hAnsi="宋体" w:cs="宋体" w:hint="eastAsia"/>
          <w:kern w:val="0"/>
          <w:sz w:val="24"/>
        </w:rPr>
        <w:t>提供的所有资料向其他政府部门或有关的非政府机构负责评审响应性文件的人员或与评标有关的人员披露。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w:t>
      </w:r>
      <w:r w:rsidR="000333F9" w:rsidRPr="00373DDC">
        <w:rPr>
          <w:rFonts w:ascii="宋体" w:hAnsi="宋体" w:cs="宋体" w:hint="eastAsia"/>
          <w:kern w:val="0"/>
          <w:sz w:val="24"/>
        </w:rPr>
        <w:t>等</w:t>
      </w:r>
      <w:r w:rsidRPr="00373DDC">
        <w:rPr>
          <w:rFonts w:ascii="宋体" w:hAnsi="宋体" w:cs="宋体" w:hint="eastAsia"/>
          <w:kern w:val="0"/>
          <w:sz w:val="24"/>
        </w:rPr>
        <w:t>有关信息以及合同条款等。</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lastRenderedPageBreak/>
        <w:t>九、成交人履约的监督以及成交人违约罚则</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（一）成交人有下列情形之一时成交无效，并列入不良行为记录名单，在一至三年内禁止参加医院采购活动。</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1、提供虚假材料谋取成交的；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2、采取不正当手段诋毁、排挤其他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3、与采购单位、其他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恶意串通的；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4、向采购单位行贿或者提供其他不正当利益的；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5、在谈判过程中与采购单位进行协商谈判、不按照谈判文件和成交</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的响应性文件订立合同，或者与采购人另行订立背离合同实质性内容的协议的；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（二）成交单位有下列情形之一时，招标单位给予通报、暂停或长期停止其采购供货资格等措施：</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（1）成交后无正当理由不与采购人或者招标单位签订合同的；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（2）将成交项目转让给他人，或者在响应性文件中未说明，且未经采购单位同意，将成交项目分包给他人的；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（3）拒绝履行合同义务的。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4</w:t>
      </w:r>
      <w:r w:rsidRPr="00373DDC">
        <w:rPr>
          <w:rFonts w:ascii="宋体" w:hAnsi="宋体" w:cs="宋体" w:hint="eastAsia"/>
          <w:kern w:val="0"/>
          <w:sz w:val="24"/>
        </w:rPr>
        <w:t>）成交人没有按合同承诺的价格或优惠率签订采购合同并供货；</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5</w:t>
      </w:r>
      <w:r w:rsidRPr="00373DDC">
        <w:rPr>
          <w:rFonts w:ascii="宋体" w:hAnsi="宋体" w:cs="宋体" w:hint="eastAsia"/>
          <w:kern w:val="0"/>
          <w:sz w:val="24"/>
        </w:rPr>
        <w:t>）成交人未能提供承诺的服务的；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6</w:t>
      </w:r>
      <w:r w:rsidRPr="00373DDC">
        <w:rPr>
          <w:rFonts w:ascii="宋体" w:hAnsi="宋体" w:cs="宋体" w:hint="eastAsia"/>
          <w:kern w:val="0"/>
          <w:sz w:val="24"/>
        </w:rPr>
        <w:t>）成交人违反谈判文件中规定或承诺的其他情形；</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7</w:t>
      </w:r>
      <w:r w:rsidRPr="00373DDC">
        <w:rPr>
          <w:rFonts w:ascii="宋体" w:hAnsi="宋体" w:cs="宋体" w:hint="eastAsia"/>
          <w:kern w:val="0"/>
          <w:sz w:val="24"/>
        </w:rPr>
        <w:t>）成交人不遵守成交人的承诺供货或提供服务，而受到采购人有效投诉，成交人未能及时解决的。</w:t>
      </w: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rsidP="00BF3F12">
      <w:pPr>
        <w:spacing w:line="480" w:lineRule="exact"/>
        <w:rPr>
          <w:rFonts w:ascii="宋体" w:hAnsi="宋体"/>
          <w:b/>
          <w:sz w:val="28"/>
          <w:szCs w:val="28"/>
        </w:rPr>
      </w:pPr>
    </w:p>
    <w:p w:rsidR="0081122A" w:rsidRDefault="0081122A" w:rsidP="00373DDC">
      <w:pPr>
        <w:spacing w:line="480" w:lineRule="exact"/>
        <w:rPr>
          <w:rFonts w:ascii="宋体" w:hAnsi="宋体"/>
          <w:b/>
          <w:sz w:val="28"/>
          <w:szCs w:val="28"/>
        </w:rPr>
      </w:pPr>
      <w:r w:rsidRPr="00373DDC">
        <w:rPr>
          <w:rFonts w:ascii="宋体" w:hAnsi="宋体" w:hint="eastAsia"/>
          <w:b/>
          <w:sz w:val="28"/>
          <w:szCs w:val="28"/>
        </w:rPr>
        <w:br w:type="page"/>
      </w:r>
      <w:r w:rsidRPr="00373DDC">
        <w:rPr>
          <w:rFonts w:ascii="宋体" w:hAnsi="宋体" w:hint="eastAsia"/>
          <w:b/>
          <w:sz w:val="28"/>
          <w:szCs w:val="28"/>
        </w:rPr>
        <w:lastRenderedPageBreak/>
        <w:t>第四章   项目说明</w:t>
      </w:r>
    </w:p>
    <w:p w:rsidR="00BC690A" w:rsidRDefault="00BC690A" w:rsidP="00373DDC">
      <w:pPr>
        <w:spacing w:line="480" w:lineRule="exact"/>
        <w:rPr>
          <w:rFonts w:ascii="宋体" w:hAnsi="宋体"/>
          <w:b/>
          <w:sz w:val="28"/>
          <w:szCs w:val="28"/>
        </w:rPr>
      </w:pP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一、采购内容及技术要求</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1、采购内容：</w:t>
      </w:r>
    </w:p>
    <w:p w:rsidR="00BC690A" w:rsidRPr="00247FCC" w:rsidRDefault="00BC690A" w:rsidP="00BC690A">
      <w:pPr>
        <w:widowControl/>
        <w:spacing w:line="480" w:lineRule="exact"/>
        <w:ind w:right="18" w:firstLineChars="196" w:firstLine="551"/>
        <w:jc w:val="left"/>
        <w:rPr>
          <w:rFonts w:ascii="宋体" w:hAnsi="宋体"/>
          <w:sz w:val="24"/>
        </w:rPr>
      </w:pPr>
      <w:r w:rsidRPr="00247FCC">
        <w:rPr>
          <w:rFonts w:ascii="宋体" w:hAnsi="宋体" w:hint="eastAsia"/>
          <w:b/>
          <w:sz w:val="28"/>
          <w:szCs w:val="28"/>
        </w:rPr>
        <w:t>“</w:t>
      </w:r>
      <w:r w:rsidR="002F7566">
        <w:rPr>
          <w:rFonts w:ascii="宋体" w:hAnsi="宋体" w:hint="eastAsia"/>
          <w:b/>
          <w:sz w:val="28"/>
          <w:szCs w:val="28"/>
        </w:rPr>
        <w:t>智慧医院咨询设计</w:t>
      </w:r>
      <w:r w:rsidRPr="00247FCC">
        <w:rPr>
          <w:rFonts w:ascii="宋体" w:hAnsi="宋体" w:hint="eastAsia"/>
          <w:b/>
          <w:sz w:val="28"/>
          <w:szCs w:val="28"/>
        </w:rPr>
        <w:t>”</w:t>
      </w:r>
      <w:r w:rsidRPr="00247FCC">
        <w:rPr>
          <w:rFonts w:ascii="宋体" w:hAnsi="宋体" w:hint="eastAsia"/>
          <w:sz w:val="28"/>
          <w:szCs w:val="28"/>
        </w:rPr>
        <w:t>项目</w:t>
      </w:r>
      <w:r w:rsidRPr="00247FCC">
        <w:rPr>
          <w:rFonts w:ascii="宋体" w:hAnsi="宋体" w:hint="eastAsia"/>
          <w:sz w:val="24"/>
        </w:rPr>
        <w:t>；</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2、要求：</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供应商所供</w:t>
      </w:r>
      <w:r w:rsidR="00BF3F12">
        <w:rPr>
          <w:rFonts w:ascii="宋体" w:hAnsi="宋体" w:hint="eastAsia"/>
          <w:sz w:val="24"/>
        </w:rPr>
        <w:t>服务必须是通过合法</w:t>
      </w:r>
      <w:r w:rsidRPr="00247FCC">
        <w:rPr>
          <w:rFonts w:ascii="宋体" w:hAnsi="宋体" w:hint="eastAsia"/>
          <w:sz w:val="24"/>
        </w:rPr>
        <w:t>渠道获得，</w:t>
      </w:r>
      <w:r w:rsidRPr="00247FCC">
        <w:rPr>
          <w:rFonts w:ascii="宋体" w:hAnsi="宋体"/>
          <w:sz w:val="24"/>
        </w:rPr>
        <w:t>交付的</w:t>
      </w:r>
      <w:r w:rsidR="00BF3F12">
        <w:rPr>
          <w:rFonts w:ascii="宋体" w:hAnsi="宋体" w:hint="eastAsia"/>
          <w:sz w:val="24"/>
        </w:rPr>
        <w:t>服务</w:t>
      </w:r>
      <w:r w:rsidRPr="00247FCC">
        <w:rPr>
          <w:rFonts w:ascii="宋体" w:hAnsi="宋体"/>
          <w:sz w:val="24"/>
        </w:rPr>
        <w:t>应符合技术规格所述的标准。如果没有提及适用标准，则应符合中华人民共和国现行国家标准</w:t>
      </w:r>
      <w:r w:rsidRPr="00247FCC">
        <w:rPr>
          <w:rFonts w:ascii="宋体" w:hAnsi="宋体" w:hint="eastAsia"/>
          <w:sz w:val="24"/>
        </w:rPr>
        <w:t>、行业标准或地方标准</w:t>
      </w:r>
      <w:r w:rsidRPr="00247FCC">
        <w:rPr>
          <w:rFonts w:ascii="宋体" w:hAnsi="宋体"/>
          <w:sz w:val="24"/>
        </w:rPr>
        <w:t>。这些标准必须是有关机构发布的最新版本的标准。</w:t>
      </w:r>
    </w:p>
    <w:p w:rsidR="00BC690A" w:rsidRPr="00247FCC" w:rsidRDefault="00BC690A" w:rsidP="00BC690A">
      <w:pPr>
        <w:spacing w:line="480" w:lineRule="exact"/>
        <w:ind w:firstLineChars="200" w:firstLine="480"/>
        <w:rPr>
          <w:rFonts w:ascii="宋体" w:hAnsi="宋体"/>
          <w:sz w:val="32"/>
          <w:szCs w:val="32"/>
        </w:rPr>
      </w:pPr>
      <w:r w:rsidRPr="00247FCC">
        <w:rPr>
          <w:rFonts w:ascii="宋体" w:hAnsi="宋体" w:hint="eastAsia"/>
          <w:sz w:val="24"/>
        </w:rPr>
        <w:t>成交供应商对由于</w:t>
      </w:r>
      <w:r w:rsidR="00BF3F12">
        <w:rPr>
          <w:rFonts w:ascii="宋体" w:hAnsi="宋体" w:hint="eastAsia"/>
          <w:sz w:val="24"/>
        </w:rPr>
        <w:t>服务</w:t>
      </w:r>
      <w:r w:rsidRPr="00247FCC">
        <w:rPr>
          <w:rFonts w:ascii="宋体" w:hAnsi="宋体" w:hint="eastAsia"/>
          <w:sz w:val="24"/>
        </w:rPr>
        <w:t>质量缺陷而发生的任何</w:t>
      </w:r>
      <w:r w:rsidR="00BF3F12">
        <w:rPr>
          <w:rFonts w:ascii="宋体" w:hAnsi="宋体" w:hint="eastAsia"/>
          <w:sz w:val="24"/>
        </w:rPr>
        <w:t>事故</w:t>
      </w:r>
      <w:r w:rsidRPr="00247FCC">
        <w:rPr>
          <w:rFonts w:ascii="宋体" w:hAnsi="宋体" w:hint="eastAsia"/>
          <w:sz w:val="24"/>
        </w:rPr>
        <w:t>负责</w:t>
      </w:r>
      <w:r w:rsidR="00BF3F12">
        <w:rPr>
          <w:rFonts w:ascii="宋体" w:hAnsi="宋体" w:hint="eastAsia"/>
          <w:sz w:val="24"/>
        </w:rPr>
        <w:t>处理</w:t>
      </w:r>
      <w:r w:rsidRPr="00247FCC">
        <w:rPr>
          <w:rFonts w:ascii="宋体" w:hAnsi="宋体" w:hint="eastAsia"/>
          <w:sz w:val="24"/>
        </w:rPr>
        <w:t>，并承担由此发生的所有费用。其他详细技术要求见附表。</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3、交货时间：</w:t>
      </w:r>
    </w:p>
    <w:p w:rsidR="00BC690A" w:rsidRPr="00247FCC" w:rsidRDefault="00BC690A" w:rsidP="00BC690A">
      <w:pPr>
        <w:widowControl/>
        <w:spacing w:line="480" w:lineRule="exact"/>
        <w:rPr>
          <w:rFonts w:ascii="宋体" w:hAnsi="宋体" w:cs="宋体"/>
          <w:kern w:val="0"/>
          <w:sz w:val="24"/>
        </w:rPr>
      </w:pPr>
      <w:r w:rsidRPr="00247FCC">
        <w:rPr>
          <w:rFonts w:ascii="宋体" w:hAnsi="宋体" w:hint="eastAsia"/>
          <w:sz w:val="24"/>
        </w:rPr>
        <w:t xml:space="preserve">    </w:t>
      </w:r>
      <w:r w:rsidRPr="00247FCC">
        <w:rPr>
          <w:rFonts w:ascii="宋体" w:hAnsi="宋体" w:cs="宋体" w:hint="eastAsia"/>
          <w:kern w:val="0"/>
          <w:sz w:val="24"/>
        </w:rPr>
        <w:t>交货时间：</w:t>
      </w:r>
      <w:r>
        <w:rPr>
          <w:rFonts w:ascii="宋体" w:hAnsi="宋体" w:hint="eastAsia"/>
          <w:sz w:val="24"/>
        </w:rPr>
        <w:t>根据院方要求</w:t>
      </w:r>
      <w:r w:rsidRPr="00247FCC">
        <w:rPr>
          <w:rFonts w:ascii="宋体" w:hAnsi="宋体" w:cs="宋体" w:hint="eastAsia"/>
          <w:kern w:val="0"/>
          <w:sz w:val="24"/>
        </w:rPr>
        <w:t>（各供应商可以根据本单位情况尽量提前）。</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4、运输费用负担：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由供货方负担运达采购人指定地点并落地。</w:t>
      </w:r>
    </w:p>
    <w:p w:rsidR="00BC690A" w:rsidRPr="00247FCC" w:rsidRDefault="00BC690A" w:rsidP="00BC690A">
      <w:pPr>
        <w:spacing w:line="480" w:lineRule="exact"/>
        <w:ind w:firstLineChars="200" w:firstLine="480"/>
        <w:rPr>
          <w:rFonts w:ascii="宋体" w:hAnsi="宋体"/>
          <w:sz w:val="24"/>
        </w:rPr>
      </w:pPr>
      <w:r>
        <w:rPr>
          <w:rFonts w:ascii="宋体" w:hAnsi="宋体" w:hint="eastAsia"/>
          <w:sz w:val="24"/>
        </w:rPr>
        <w:t>5</w:t>
      </w:r>
      <w:r w:rsidRPr="00247FCC">
        <w:rPr>
          <w:rFonts w:ascii="宋体" w:hAnsi="宋体" w:hint="eastAsia"/>
          <w:sz w:val="24"/>
        </w:rPr>
        <w:t>、</w:t>
      </w:r>
      <w:r>
        <w:rPr>
          <w:rFonts w:ascii="宋体" w:hAnsi="宋体" w:hint="eastAsia"/>
          <w:sz w:val="24"/>
        </w:rPr>
        <w:t>项目实施</w:t>
      </w:r>
      <w:r w:rsidRPr="00247FCC">
        <w:rPr>
          <w:rFonts w:ascii="宋体" w:hAnsi="宋体" w:hint="eastAsia"/>
          <w:sz w:val="24"/>
        </w:rPr>
        <w:t xml:space="preserve">： </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免费</w:t>
      </w:r>
      <w:r>
        <w:rPr>
          <w:rFonts w:ascii="宋体" w:hAnsi="宋体" w:hint="eastAsia"/>
          <w:sz w:val="24"/>
        </w:rPr>
        <w:t>实施</w:t>
      </w:r>
      <w:r w:rsidRPr="00247FCC">
        <w:rPr>
          <w:rFonts w:ascii="宋体" w:hAnsi="宋体" w:hint="eastAsia"/>
          <w:sz w:val="24"/>
        </w:rPr>
        <w:t>，并根据采购人要求免费培训操作人员及工程师3-5名（投标单位需在竞争性磋商文件中注明培训地点及方式）。</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二、交</w:t>
      </w:r>
      <w:r w:rsidR="00BF3F12">
        <w:rPr>
          <w:rFonts w:ascii="宋体" w:hAnsi="宋体" w:hint="eastAsia"/>
          <w:sz w:val="24"/>
        </w:rPr>
        <w:t>付</w:t>
      </w:r>
      <w:r w:rsidRPr="00247FCC">
        <w:rPr>
          <w:rFonts w:ascii="宋体" w:hAnsi="宋体" w:hint="eastAsia"/>
          <w:sz w:val="24"/>
        </w:rPr>
        <w:t>（施工）地点：</w:t>
      </w:r>
      <w:r w:rsidRPr="00247FCC">
        <w:rPr>
          <w:rFonts w:ascii="宋体" w:hAnsi="宋体" w:cs="宋体" w:hint="eastAsia"/>
          <w:b/>
          <w:sz w:val="24"/>
        </w:rPr>
        <w:t>泰安市中心医院</w:t>
      </w:r>
      <w:r w:rsidRPr="00247FCC">
        <w:rPr>
          <w:rFonts w:ascii="宋体" w:hAnsi="宋体" w:hint="eastAsia"/>
          <w:b/>
          <w:sz w:val="24"/>
        </w:rPr>
        <w:t>。</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三、商务要求及其它</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（一）付款方式：</w:t>
      </w:r>
      <w:r>
        <w:rPr>
          <w:rFonts w:ascii="宋体" w:hAnsi="宋体" w:hint="eastAsia"/>
          <w:sz w:val="24"/>
        </w:rPr>
        <w:t>按院方要求</w:t>
      </w:r>
      <w:r w:rsidRPr="00247FCC">
        <w:rPr>
          <w:rFonts w:ascii="宋体" w:hAnsi="宋体" w:hint="eastAsia"/>
          <w:sz w:val="24"/>
        </w:rPr>
        <w:t>。如遇投标，等同于投标商同意本条款。</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（二）质量保证及售后服务</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1、质量保证期执行国家有关规定。负责安装调试与免费技术培训。</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2、供应商必须遵守其报价文件中所作的售后服务承诺，出现质量问题24小时內响应。</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3、确保所提供的产品是全新的，</w:t>
      </w:r>
      <w:r w:rsidRPr="00247FCC">
        <w:rPr>
          <w:rFonts w:ascii="宋体" w:hAnsi="宋体"/>
          <w:sz w:val="24"/>
        </w:rPr>
        <w:t>未使用过的，除非合同另有规定，货物应含有设计上和材料的全部最新改进。</w:t>
      </w:r>
      <w:r w:rsidRPr="00247FCC">
        <w:rPr>
          <w:rFonts w:ascii="宋体" w:hAnsi="宋体" w:hint="eastAsia"/>
          <w:sz w:val="24"/>
        </w:rPr>
        <w:t>供应商</w:t>
      </w:r>
      <w:r w:rsidRPr="00247FCC">
        <w:rPr>
          <w:rFonts w:ascii="宋体" w:hAnsi="宋体"/>
          <w:sz w:val="24"/>
        </w:rPr>
        <w:t>进一步保证，合同项下提供的全部货物没有设计、材料或工艺上的缺陷</w:t>
      </w:r>
      <w:r w:rsidRPr="00247FCC">
        <w:rPr>
          <w:rFonts w:ascii="宋体" w:hAnsi="宋体" w:hint="eastAsia"/>
          <w:sz w:val="24"/>
        </w:rPr>
        <w:t>并且这些设备的质量、规格和技术参数都应与报价文件中所附的清单相一致。</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4、对于所提供的产品，在包修期内由于材料和工艺而导致零件或部件故障，供应商应无偿维修和更换。</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lastRenderedPageBreak/>
        <w:t>5、如果需要对本次采购设备抽检，所需抽检费用由成交供应商承担。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6、若本次采购设备为国家法定计量器具，供货方应免费提交该产品的鉴定证书。</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7、包修期内，机器出现两次重大相同故障，乙方无条件免费更换新机，并提供备用机。如我单位操作人员变动，公司应对新操作人员免费培训，而且这一政策没有时间限制。</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四、其他</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2、合同履行期间，供应商须按采购人有关规定供货，爱护现场设备设施，严格控制噪音等污染，各种物品不得乱摆乱放，保证采购人正常的工作秩序。</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3、供应商</w:t>
      </w:r>
      <w:r w:rsidRPr="00247FCC">
        <w:rPr>
          <w:rFonts w:ascii="宋体" w:hAnsi="宋体"/>
          <w:sz w:val="24"/>
        </w:rPr>
        <w:t>应保证，</w:t>
      </w:r>
      <w:r w:rsidRPr="00247FCC">
        <w:rPr>
          <w:rFonts w:ascii="宋体" w:hAnsi="宋体" w:hint="eastAsia"/>
          <w:sz w:val="24"/>
        </w:rPr>
        <w:t>采购</w:t>
      </w:r>
      <w:r w:rsidRPr="00247FCC">
        <w:rPr>
          <w:rFonts w:ascii="宋体" w:hAnsi="宋体"/>
          <w:sz w:val="24"/>
        </w:rPr>
        <w:t>方在中华人民共和国使用该货物或货物的任何一部分时，免受第三方提出的侵犯其专利权、商标权、著作权或其他知识产权的起诉。</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4、</w:t>
      </w:r>
      <w:r w:rsidRPr="00247FCC">
        <w:rPr>
          <w:rFonts w:ascii="宋体" w:hAnsi="宋体"/>
          <w:sz w:val="24"/>
        </w:rPr>
        <w:t>未经</w:t>
      </w:r>
      <w:r w:rsidRPr="00247FCC">
        <w:rPr>
          <w:rFonts w:ascii="宋体" w:hAnsi="宋体" w:hint="eastAsia"/>
          <w:sz w:val="24"/>
        </w:rPr>
        <w:t>采购人</w:t>
      </w:r>
      <w:r w:rsidRPr="00247FCC">
        <w:rPr>
          <w:rFonts w:ascii="宋体" w:hAnsi="宋体"/>
          <w:sz w:val="24"/>
        </w:rPr>
        <w:t>同意，</w:t>
      </w:r>
      <w:r w:rsidRPr="00247FCC">
        <w:rPr>
          <w:rFonts w:ascii="宋体" w:hAnsi="宋体" w:hint="eastAsia"/>
          <w:sz w:val="24"/>
        </w:rPr>
        <w:t>供应商</w:t>
      </w:r>
      <w:r w:rsidRPr="00247FCC">
        <w:rPr>
          <w:rFonts w:ascii="宋体" w:hAnsi="宋体"/>
          <w:sz w:val="24"/>
        </w:rPr>
        <w:t>不得将合同分包</w:t>
      </w:r>
      <w:r w:rsidRPr="00247FCC">
        <w:rPr>
          <w:rFonts w:ascii="宋体" w:hAnsi="宋体" w:hint="eastAsia"/>
          <w:sz w:val="24"/>
        </w:rPr>
        <w:t>或转包第三人</w:t>
      </w:r>
      <w:r w:rsidRPr="00247FCC">
        <w:rPr>
          <w:rFonts w:ascii="宋体" w:hAnsi="宋体"/>
          <w:sz w:val="24"/>
        </w:rPr>
        <w:t>。</w:t>
      </w:r>
    </w:p>
    <w:p w:rsidR="00BC690A" w:rsidRPr="00BC690A" w:rsidRDefault="00BC690A" w:rsidP="00373DDC">
      <w:pPr>
        <w:spacing w:line="480" w:lineRule="exact"/>
        <w:rPr>
          <w:rFonts w:ascii="宋体" w:hAnsi="宋体"/>
          <w:b/>
          <w:sz w:val="28"/>
          <w:szCs w:val="28"/>
        </w:rPr>
      </w:pPr>
    </w:p>
    <w:p w:rsidR="00BC690A" w:rsidRDefault="00BC690A" w:rsidP="00373DDC">
      <w:pPr>
        <w:spacing w:line="480" w:lineRule="exact"/>
        <w:rPr>
          <w:rFonts w:ascii="宋体" w:hAnsi="宋体"/>
          <w:b/>
          <w:sz w:val="28"/>
          <w:szCs w:val="28"/>
        </w:rPr>
      </w:pPr>
    </w:p>
    <w:p w:rsidR="008754C4" w:rsidRDefault="008754C4">
      <w:pPr>
        <w:widowControl/>
        <w:jc w:val="left"/>
        <w:rPr>
          <w:rFonts w:ascii="宋体" w:hAnsi="宋体"/>
          <w:b/>
          <w:sz w:val="28"/>
          <w:szCs w:val="28"/>
        </w:rPr>
      </w:pPr>
      <w:r>
        <w:rPr>
          <w:rFonts w:ascii="宋体" w:hAnsi="宋体"/>
          <w:b/>
          <w:sz w:val="28"/>
          <w:szCs w:val="28"/>
        </w:rPr>
        <w:br w:type="page"/>
      </w:r>
    </w:p>
    <w:p w:rsidR="00BC690A" w:rsidRPr="00373DDC" w:rsidRDefault="00BC690A" w:rsidP="00373DDC">
      <w:pPr>
        <w:spacing w:line="480" w:lineRule="exact"/>
        <w:rPr>
          <w:rFonts w:ascii="宋体" w:hAnsi="宋体"/>
          <w:b/>
          <w:sz w:val="28"/>
          <w:szCs w:val="28"/>
        </w:rPr>
      </w:pPr>
    </w:p>
    <w:p w:rsidR="00422B1C" w:rsidRPr="00422B1C" w:rsidRDefault="00422B1C" w:rsidP="00422B1C">
      <w:pPr>
        <w:spacing w:line="360" w:lineRule="auto"/>
        <w:ind w:firstLineChars="200" w:firstLine="562"/>
        <w:jc w:val="center"/>
        <w:rPr>
          <w:rFonts w:asciiTheme="minorEastAsia" w:eastAsiaTheme="minorEastAsia" w:hAnsiTheme="minorEastAsia" w:cstheme="minorBidi"/>
          <w:b/>
          <w:sz w:val="28"/>
          <w:szCs w:val="28"/>
        </w:rPr>
      </w:pPr>
      <w:r w:rsidRPr="00422B1C">
        <w:rPr>
          <w:rFonts w:asciiTheme="minorEastAsia" w:eastAsiaTheme="minorEastAsia" w:hAnsiTheme="minorEastAsia" w:cstheme="minorBidi" w:hint="eastAsia"/>
          <w:b/>
          <w:sz w:val="28"/>
          <w:szCs w:val="28"/>
        </w:rPr>
        <w:t>泰安市中心医院智慧医院咨询设计项目招标参数</w:t>
      </w:r>
    </w:p>
    <w:p w:rsidR="00422B1C" w:rsidRPr="00422B1C" w:rsidRDefault="00422B1C" w:rsidP="00422B1C">
      <w:pPr>
        <w:snapToGrid w:val="0"/>
        <w:spacing w:line="360" w:lineRule="auto"/>
        <w:ind w:firstLineChars="200" w:firstLine="560"/>
        <w:rPr>
          <w:rFonts w:asciiTheme="minorEastAsia" w:eastAsiaTheme="minorEastAsia" w:hAnsiTheme="minorEastAsia"/>
          <w:sz w:val="28"/>
          <w:szCs w:val="28"/>
        </w:rPr>
      </w:pPr>
      <w:r w:rsidRPr="00422B1C">
        <w:rPr>
          <w:rFonts w:asciiTheme="minorEastAsia" w:eastAsiaTheme="minorEastAsia" w:hAnsiTheme="minorEastAsia" w:hint="eastAsia"/>
          <w:sz w:val="28"/>
          <w:szCs w:val="28"/>
        </w:rPr>
        <w:t>一、项目建设目标</w:t>
      </w:r>
    </w:p>
    <w:p w:rsidR="00422B1C" w:rsidRPr="00422B1C" w:rsidRDefault="00422B1C" w:rsidP="00422B1C">
      <w:pPr>
        <w:snapToGrid w:val="0"/>
        <w:spacing w:line="360" w:lineRule="auto"/>
        <w:ind w:firstLineChars="200" w:firstLine="560"/>
        <w:rPr>
          <w:rFonts w:asciiTheme="minorEastAsia" w:eastAsiaTheme="minorEastAsia" w:hAnsiTheme="minorEastAsia"/>
          <w:sz w:val="28"/>
          <w:szCs w:val="28"/>
        </w:rPr>
      </w:pPr>
      <w:r w:rsidRPr="00422B1C">
        <w:rPr>
          <w:rFonts w:asciiTheme="minorEastAsia" w:eastAsiaTheme="minorEastAsia" w:hAnsiTheme="minorEastAsia" w:hint="eastAsia"/>
          <w:sz w:val="28"/>
          <w:szCs w:val="28"/>
        </w:rPr>
        <w:t>本次泰安市中心医院</w:t>
      </w:r>
      <w:r w:rsidRPr="00422B1C">
        <w:rPr>
          <w:rFonts w:asciiTheme="minorEastAsia" w:eastAsiaTheme="minorEastAsia" w:hAnsiTheme="minorEastAsia" w:cstheme="minorBidi" w:hint="eastAsia"/>
          <w:sz w:val="28"/>
          <w:szCs w:val="28"/>
        </w:rPr>
        <w:t>智慧医院咨询设计项目</w:t>
      </w:r>
      <w:r w:rsidRPr="00422B1C">
        <w:rPr>
          <w:rFonts w:asciiTheme="minorEastAsia" w:eastAsiaTheme="minorEastAsia" w:hAnsiTheme="minorEastAsia" w:hint="eastAsia"/>
          <w:sz w:val="28"/>
          <w:szCs w:val="28"/>
        </w:rPr>
        <w:t>方案，以“泰安市中心医院高新院区智慧医院一体化建设”设计咨询为目的，整合泰安市中心医院院区智慧医院建设，实现泰安市中心医院达到三级甲等公立医院智慧医院建设国家领先标准的目标。</w:t>
      </w:r>
    </w:p>
    <w:p w:rsidR="00422B1C" w:rsidRPr="00422B1C" w:rsidRDefault="00422B1C" w:rsidP="00422B1C">
      <w:pPr>
        <w:spacing w:line="360" w:lineRule="auto"/>
        <w:ind w:firstLineChars="200" w:firstLine="560"/>
        <w:rPr>
          <w:rFonts w:asciiTheme="minorEastAsia" w:eastAsiaTheme="minorEastAsia" w:hAnsiTheme="minorEastAsia" w:cstheme="minorBidi"/>
          <w:kern w:val="1"/>
          <w:sz w:val="28"/>
          <w:szCs w:val="28"/>
        </w:rPr>
      </w:pPr>
      <w:r w:rsidRPr="00422B1C">
        <w:rPr>
          <w:rFonts w:asciiTheme="minorEastAsia" w:eastAsiaTheme="minorEastAsia" w:hAnsiTheme="minorEastAsia" w:cstheme="minorBidi" w:hint="eastAsia"/>
          <w:kern w:val="1"/>
          <w:sz w:val="28"/>
          <w:szCs w:val="28"/>
        </w:rPr>
        <w:t>二、项目设计内容</w:t>
      </w:r>
    </w:p>
    <w:p w:rsidR="00422B1C" w:rsidRPr="00422B1C" w:rsidRDefault="00422B1C" w:rsidP="00422B1C">
      <w:pPr>
        <w:spacing w:line="360" w:lineRule="auto"/>
        <w:ind w:firstLineChars="200" w:firstLine="560"/>
        <w:rPr>
          <w:rFonts w:asciiTheme="minorEastAsia" w:eastAsiaTheme="minorEastAsia" w:hAnsiTheme="minorEastAsia" w:cstheme="minorBidi"/>
          <w:kern w:val="1"/>
          <w:sz w:val="28"/>
          <w:szCs w:val="28"/>
        </w:rPr>
      </w:pPr>
      <w:r w:rsidRPr="00422B1C">
        <w:rPr>
          <w:rFonts w:asciiTheme="minorEastAsia" w:eastAsiaTheme="minorEastAsia" w:hAnsiTheme="minorEastAsia" w:cstheme="minorBidi" w:hint="eastAsia"/>
          <w:kern w:val="1"/>
          <w:sz w:val="28"/>
          <w:szCs w:val="28"/>
        </w:rPr>
        <w:t>为“泰安市中心医院智慧医院建设项目”的咨询设计提供更多独立的专业意见，帮助医院管理层做出管理决策，并有效的参与智慧医院建设工程工作。</w:t>
      </w:r>
    </w:p>
    <w:p w:rsidR="00422B1C" w:rsidRPr="00422B1C" w:rsidRDefault="00422B1C" w:rsidP="00422B1C">
      <w:pPr>
        <w:spacing w:line="360" w:lineRule="auto"/>
        <w:ind w:firstLineChars="200" w:firstLine="560"/>
        <w:rPr>
          <w:rFonts w:asciiTheme="minorEastAsia" w:eastAsiaTheme="minorEastAsia" w:hAnsiTheme="minorEastAsia" w:cstheme="minorBidi"/>
          <w:kern w:val="1"/>
          <w:sz w:val="28"/>
          <w:szCs w:val="28"/>
        </w:rPr>
      </w:pPr>
      <w:r w:rsidRPr="00422B1C">
        <w:rPr>
          <w:rFonts w:asciiTheme="minorEastAsia" w:eastAsiaTheme="minorEastAsia" w:hAnsiTheme="minorEastAsia" w:cstheme="minorBidi" w:hint="eastAsia"/>
          <w:kern w:val="1"/>
          <w:sz w:val="28"/>
          <w:szCs w:val="28"/>
        </w:rPr>
        <w:t>1、</w:t>
      </w:r>
      <w:r w:rsidRPr="00422B1C">
        <w:rPr>
          <w:rFonts w:asciiTheme="minorEastAsia" w:eastAsiaTheme="minorEastAsia" w:hAnsiTheme="minorEastAsia" w:cstheme="minorBidi" w:hint="eastAsia"/>
          <w:kern w:val="1"/>
          <w:sz w:val="28"/>
          <w:szCs w:val="28"/>
          <w:lang w:eastAsia="ar-SA"/>
        </w:rPr>
        <w:t>通过对</w:t>
      </w:r>
      <w:r w:rsidRPr="00422B1C">
        <w:rPr>
          <w:rFonts w:asciiTheme="minorEastAsia" w:eastAsiaTheme="minorEastAsia" w:hAnsiTheme="minorEastAsia" w:cstheme="minorBidi" w:hint="eastAsia"/>
          <w:kern w:val="1"/>
          <w:sz w:val="28"/>
          <w:szCs w:val="28"/>
        </w:rPr>
        <w:t>泰安市中心医院</w:t>
      </w:r>
      <w:r w:rsidRPr="00422B1C">
        <w:rPr>
          <w:rFonts w:asciiTheme="minorEastAsia" w:eastAsiaTheme="minorEastAsia" w:hAnsiTheme="minorEastAsia" w:cstheme="minorBidi" w:hint="eastAsia"/>
          <w:kern w:val="1"/>
          <w:sz w:val="28"/>
          <w:szCs w:val="28"/>
          <w:lang w:eastAsia="ar-SA"/>
        </w:rPr>
        <w:t>相关信息化现状及需求进行调研</w:t>
      </w:r>
      <w:r w:rsidRPr="00422B1C">
        <w:rPr>
          <w:rFonts w:asciiTheme="minorEastAsia" w:eastAsiaTheme="minorEastAsia" w:hAnsiTheme="minorEastAsia" w:cstheme="minorBidi" w:hint="eastAsia"/>
          <w:kern w:val="1"/>
          <w:sz w:val="28"/>
          <w:szCs w:val="28"/>
        </w:rPr>
        <w:t>，</w:t>
      </w:r>
      <w:r w:rsidRPr="00422B1C">
        <w:rPr>
          <w:rFonts w:asciiTheme="minorEastAsia" w:eastAsiaTheme="minorEastAsia" w:hAnsiTheme="minorEastAsia" w:cstheme="minorBidi" w:hint="eastAsia"/>
          <w:kern w:val="1"/>
          <w:sz w:val="28"/>
          <w:szCs w:val="28"/>
          <w:lang w:eastAsia="ar-SA"/>
        </w:rPr>
        <w:t>梳理出</w:t>
      </w:r>
      <w:r w:rsidRPr="00422B1C">
        <w:rPr>
          <w:rFonts w:asciiTheme="minorEastAsia" w:eastAsiaTheme="minorEastAsia" w:hAnsiTheme="minorEastAsia" w:cstheme="minorBidi" w:hint="eastAsia"/>
          <w:kern w:val="1"/>
          <w:sz w:val="28"/>
          <w:szCs w:val="28"/>
        </w:rPr>
        <w:t>泰安市中心医院</w:t>
      </w:r>
      <w:r w:rsidRPr="00422B1C">
        <w:rPr>
          <w:rFonts w:asciiTheme="minorEastAsia" w:eastAsiaTheme="minorEastAsia" w:hAnsiTheme="minorEastAsia" w:cstheme="minorBidi" w:hint="eastAsia"/>
          <w:kern w:val="1"/>
          <w:sz w:val="28"/>
          <w:szCs w:val="28"/>
          <w:lang w:eastAsia="ar-SA"/>
        </w:rPr>
        <w:t>的业务需求、数据需求、功能需求等，</w:t>
      </w:r>
      <w:r w:rsidRPr="00422B1C">
        <w:rPr>
          <w:rFonts w:asciiTheme="minorEastAsia" w:eastAsiaTheme="minorEastAsia" w:hAnsiTheme="minorEastAsia" w:cstheme="minorBidi" w:hint="eastAsia"/>
          <w:kern w:val="1"/>
          <w:sz w:val="28"/>
          <w:szCs w:val="28"/>
        </w:rPr>
        <w:t>基于医院信息化建设现状和泰安市中心医院“十大工程”，协助医院管理层制定信息化建设的宏观规划和需求，以医疗业务需求和管理决策支持为导向，梳理医院流程、提升医院管理、辅助支持决策，统筹规划医院的信息化建设，提出</w:t>
      </w:r>
      <w:r w:rsidRPr="00422B1C">
        <w:rPr>
          <w:rFonts w:asciiTheme="minorEastAsia" w:eastAsiaTheme="minorEastAsia" w:hAnsiTheme="minorEastAsia" w:cstheme="minorBidi" w:hint="eastAsia"/>
          <w:sz w:val="28"/>
          <w:szCs w:val="28"/>
        </w:rPr>
        <w:t>医院在未来三至五年内的信息化建设落地方案。</w:t>
      </w:r>
      <w:r w:rsidRPr="00422B1C">
        <w:rPr>
          <w:rFonts w:asciiTheme="minorEastAsia" w:eastAsiaTheme="minorEastAsia" w:hAnsiTheme="minorEastAsia" w:cstheme="minorBidi" w:hint="eastAsia"/>
          <w:kern w:val="1"/>
          <w:sz w:val="28"/>
          <w:szCs w:val="28"/>
        </w:rPr>
        <w:t>完成“高新院区智慧医院一体化建设”和“中心院区智慧医院建设”的信息化顶层设计</w:t>
      </w:r>
      <w:r w:rsidRPr="00422B1C">
        <w:rPr>
          <w:rFonts w:asciiTheme="minorEastAsia" w:eastAsiaTheme="minorEastAsia" w:hAnsiTheme="minorEastAsia" w:cstheme="minorBidi" w:hint="eastAsia"/>
          <w:kern w:val="1"/>
          <w:sz w:val="28"/>
          <w:szCs w:val="28"/>
          <w:lang w:eastAsia="ar-SA"/>
        </w:rPr>
        <w:t>，</w:t>
      </w:r>
      <w:r w:rsidRPr="00422B1C">
        <w:rPr>
          <w:rFonts w:asciiTheme="minorEastAsia" w:eastAsiaTheme="minorEastAsia" w:hAnsiTheme="minorEastAsia" w:cstheme="minorBidi" w:hint="eastAsia"/>
          <w:kern w:val="1"/>
          <w:sz w:val="28"/>
          <w:szCs w:val="28"/>
        </w:rPr>
        <w:t>同时对两个院区智慧医院的建设及资源整合提出建议，避免高新院区和中心院区智慧医院重复建设。</w:t>
      </w:r>
    </w:p>
    <w:p w:rsidR="00422B1C" w:rsidRPr="00422B1C" w:rsidRDefault="00422B1C" w:rsidP="00422B1C">
      <w:pPr>
        <w:ind w:firstLine="480"/>
        <w:rPr>
          <w:rFonts w:asciiTheme="minorEastAsia" w:eastAsiaTheme="minorEastAsia" w:hAnsiTheme="minorEastAsia" w:cs="仿宋"/>
          <w:sz w:val="28"/>
          <w:szCs w:val="28"/>
        </w:rPr>
      </w:pPr>
      <w:r w:rsidRPr="00422B1C">
        <w:rPr>
          <w:rFonts w:asciiTheme="minorEastAsia" w:eastAsiaTheme="minorEastAsia" w:hAnsiTheme="minorEastAsia" w:cs="仿宋" w:hint="eastAsia"/>
          <w:sz w:val="28"/>
          <w:szCs w:val="28"/>
        </w:rPr>
        <w:t>2、</w:t>
      </w:r>
      <w:r w:rsidRPr="00422B1C">
        <w:rPr>
          <w:rFonts w:asciiTheme="minorEastAsia" w:eastAsiaTheme="minorEastAsia" w:hAnsiTheme="minorEastAsia" w:cs="仿宋"/>
          <w:sz w:val="28"/>
          <w:szCs w:val="28"/>
        </w:rPr>
        <w:t>参考现有相关测评标准的具体要求，充分借鉴其中合理可及的建设项目和具体目标，通过信息化</w:t>
      </w:r>
      <w:r w:rsidRPr="00422B1C">
        <w:rPr>
          <w:rFonts w:asciiTheme="minorEastAsia" w:eastAsiaTheme="minorEastAsia" w:hAnsiTheme="minorEastAsia" w:cs="仿宋" w:hint="eastAsia"/>
          <w:sz w:val="28"/>
          <w:szCs w:val="28"/>
        </w:rPr>
        <w:t>规划、建设，在未来三到五年内，</w:t>
      </w:r>
      <w:r w:rsidRPr="00422B1C">
        <w:rPr>
          <w:rFonts w:asciiTheme="minorEastAsia" w:eastAsiaTheme="minorEastAsia" w:hAnsiTheme="minorEastAsia" w:cs="仿宋"/>
          <w:sz w:val="28"/>
          <w:szCs w:val="28"/>
        </w:rPr>
        <w:t>医院信息化水平达到电子病历系统功能应用水平分级评价6级</w:t>
      </w:r>
      <w:r w:rsidRPr="00422B1C">
        <w:rPr>
          <w:rFonts w:asciiTheme="minorEastAsia" w:eastAsiaTheme="minorEastAsia" w:hAnsiTheme="minorEastAsia" w:cs="仿宋" w:hint="eastAsia"/>
          <w:sz w:val="28"/>
          <w:szCs w:val="28"/>
        </w:rPr>
        <w:t>、</w:t>
      </w:r>
      <w:r w:rsidRPr="00422B1C">
        <w:rPr>
          <w:rFonts w:asciiTheme="minorEastAsia" w:eastAsiaTheme="minorEastAsia" w:hAnsiTheme="minorEastAsia" w:cs="仿宋"/>
          <w:sz w:val="28"/>
          <w:szCs w:val="28"/>
        </w:rPr>
        <w:t>互联互通标准化成熟度五乙级甲等水平</w:t>
      </w:r>
      <w:r w:rsidRPr="00422B1C">
        <w:rPr>
          <w:rFonts w:asciiTheme="minorEastAsia" w:eastAsiaTheme="minorEastAsia" w:hAnsiTheme="minorEastAsia" w:cs="仿宋" w:hint="eastAsia"/>
          <w:sz w:val="28"/>
          <w:szCs w:val="28"/>
        </w:rPr>
        <w:t>、</w:t>
      </w:r>
      <w:r w:rsidRPr="00422B1C">
        <w:rPr>
          <w:rFonts w:asciiTheme="minorEastAsia" w:eastAsiaTheme="minorEastAsia" w:hAnsiTheme="minorEastAsia" w:cs="仿宋"/>
          <w:sz w:val="28"/>
          <w:szCs w:val="28"/>
        </w:rPr>
        <w:t>智慧医院建设</w:t>
      </w:r>
      <w:r w:rsidRPr="00422B1C">
        <w:rPr>
          <w:rFonts w:asciiTheme="minorEastAsia" w:eastAsiaTheme="minorEastAsia" w:hAnsiTheme="minorEastAsia" w:cs="仿宋" w:hint="eastAsia"/>
          <w:sz w:val="28"/>
          <w:szCs w:val="28"/>
        </w:rPr>
        <w:t>四</w:t>
      </w:r>
      <w:r w:rsidRPr="00422B1C">
        <w:rPr>
          <w:rFonts w:asciiTheme="minorEastAsia" w:eastAsiaTheme="minorEastAsia" w:hAnsiTheme="minorEastAsia" w:cs="仿宋"/>
          <w:sz w:val="28"/>
          <w:szCs w:val="28"/>
        </w:rPr>
        <w:t>级</w:t>
      </w:r>
      <w:r w:rsidRPr="00422B1C">
        <w:rPr>
          <w:rFonts w:asciiTheme="minorEastAsia" w:eastAsiaTheme="minorEastAsia" w:hAnsiTheme="minorEastAsia" w:cs="仿宋" w:hint="eastAsia"/>
          <w:sz w:val="28"/>
          <w:szCs w:val="28"/>
        </w:rPr>
        <w:t>水平</w:t>
      </w:r>
      <w:r w:rsidRPr="00422B1C">
        <w:rPr>
          <w:rFonts w:asciiTheme="minorEastAsia" w:eastAsiaTheme="minorEastAsia" w:hAnsiTheme="minorEastAsia" w:cs="仿宋"/>
          <w:sz w:val="28"/>
          <w:szCs w:val="28"/>
        </w:rPr>
        <w:t>。</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3、“泰安市中心医院智慧医院规划咨询报告”，必须按照国家、地市级相</w:t>
      </w:r>
      <w:r w:rsidRPr="00422B1C">
        <w:rPr>
          <w:rFonts w:ascii="宋体" w:hAnsi="宋体" w:cstheme="minorBidi" w:hint="eastAsia"/>
          <w:kern w:val="1"/>
          <w:sz w:val="28"/>
          <w:szCs w:val="28"/>
        </w:rPr>
        <w:lastRenderedPageBreak/>
        <w:t>关规范，参照泰安市中心医院“十大工程”建设，结合泰安市中心医院信息化的实际状况和发展需求编制，编制内容要求如下：</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w:t>
      </w:r>
      <w:r w:rsidRPr="00422B1C">
        <w:rPr>
          <w:rFonts w:ascii="宋体" w:hAnsi="宋体" w:cstheme="minorBidi"/>
          <w:kern w:val="1"/>
          <w:sz w:val="28"/>
          <w:szCs w:val="28"/>
        </w:rPr>
        <w:t>1）项目概述，主要包括项目背景、规划依据、规划原则、关键术语定义及说明；</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w:t>
      </w:r>
      <w:r w:rsidRPr="00422B1C">
        <w:rPr>
          <w:rFonts w:ascii="宋体" w:hAnsi="宋体" w:cstheme="minorBidi"/>
          <w:kern w:val="1"/>
          <w:sz w:val="28"/>
          <w:szCs w:val="28"/>
        </w:rPr>
        <w:t>2）项目建设目标和任务：包括建设目标、建设任务和建设原则；</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w:t>
      </w:r>
      <w:r w:rsidRPr="00422B1C">
        <w:rPr>
          <w:rFonts w:ascii="宋体" w:hAnsi="宋体" w:cstheme="minorBidi"/>
          <w:kern w:val="1"/>
          <w:sz w:val="28"/>
          <w:szCs w:val="28"/>
        </w:rPr>
        <w:t>3）需求分析：包括现状描述、需求分析；</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w:t>
      </w:r>
      <w:r w:rsidRPr="00422B1C">
        <w:rPr>
          <w:rFonts w:ascii="宋体" w:hAnsi="宋体" w:cstheme="minorBidi"/>
          <w:kern w:val="1"/>
          <w:sz w:val="28"/>
          <w:szCs w:val="28"/>
        </w:rPr>
        <w:t>4）系统总体</w:t>
      </w:r>
      <w:r w:rsidRPr="00422B1C">
        <w:rPr>
          <w:rFonts w:ascii="宋体" w:hAnsi="宋体" w:cstheme="minorBidi" w:hint="eastAsia"/>
          <w:kern w:val="1"/>
          <w:sz w:val="28"/>
          <w:szCs w:val="28"/>
        </w:rPr>
        <w:t>架构</w:t>
      </w:r>
      <w:r w:rsidRPr="00422B1C">
        <w:rPr>
          <w:rFonts w:ascii="宋体" w:hAnsi="宋体" w:cstheme="minorBidi"/>
          <w:kern w:val="1"/>
          <w:sz w:val="28"/>
          <w:szCs w:val="28"/>
        </w:rPr>
        <w:t>设计：包括设计思路、总体框架、系统划分及安全体系；</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w:t>
      </w:r>
      <w:r w:rsidRPr="00422B1C">
        <w:rPr>
          <w:rFonts w:ascii="宋体" w:hAnsi="宋体" w:cstheme="minorBidi"/>
          <w:kern w:val="1"/>
          <w:sz w:val="28"/>
          <w:szCs w:val="28"/>
        </w:rPr>
        <w:t>5）</w:t>
      </w:r>
      <w:r w:rsidRPr="00422B1C">
        <w:rPr>
          <w:rFonts w:ascii="宋体" w:hAnsi="宋体" w:cstheme="minorBidi" w:hint="eastAsia"/>
          <w:kern w:val="1"/>
          <w:sz w:val="28"/>
          <w:szCs w:val="28"/>
        </w:rPr>
        <w:t>重点工程</w:t>
      </w:r>
      <w:r w:rsidRPr="00422B1C">
        <w:rPr>
          <w:rFonts w:ascii="宋体" w:hAnsi="宋体" w:cstheme="minorBidi"/>
          <w:kern w:val="1"/>
          <w:sz w:val="28"/>
          <w:szCs w:val="28"/>
        </w:rPr>
        <w:t>设计：包括各分项的功能及性能、框架结构、数据结构、技术实现等；</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（6</w:t>
      </w:r>
      <w:r w:rsidRPr="00422B1C">
        <w:rPr>
          <w:rFonts w:ascii="宋体" w:hAnsi="宋体" w:cstheme="minorBidi"/>
          <w:kern w:val="1"/>
          <w:sz w:val="28"/>
          <w:szCs w:val="28"/>
        </w:rPr>
        <w:t>）建设与运行管理：包括建设管理、运行管理、技术培训；</w:t>
      </w:r>
    </w:p>
    <w:p w:rsidR="00422B1C" w:rsidRPr="00422B1C" w:rsidRDefault="00422B1C" w:rsidP="00422B1C">
      <w:pPr>
        <w:spacing w:line="360" w:lineRule="auto"/>
        <w:ind w:firstLineChars="200" w:firstLine="560"/>
        <w:rPr>
          <w:rFonts w:ascii="宋体" w:hAnsi="宋体" w:cstheme="minorBidi"/>
          <w:kern w:val="1"/>
          <w:sz w:val="28"/>
          <w:szCs w:val="28"/>
        </w:rPr>
      </w:pPr>
      <w:r w:rsidRPr="00422B1C">
        <w:rPr>
          <w:rFonts w:ascii="宋体" w:hAnsi="宋体" w:cstheme="minorBidi" w:hint="eastAsia"/>
          <w:kern w:val="1"/>
          <w:sz w:val="28"/>
          <w:szCs w:val="28"/>
        </w:rPr>
        <w:t>（7</w:t>
      </w:r>
      <w:r w:rsidRPr="00422B1C">
        <w:rPr>
          <w:rFonts w:ascii="宋体" w:hAnsi="宋体" w:cstheme="minorBidi"/>
          <w:kern w:val="1"/>
          <w:sz w:val="28"/>
          <w:szCs w:val="28"/>
        </w:rPr>
        <w:t>）投资匡算及实施计划：包括编制说明、投资匡算表、资金筹措方案、进度安排、投资计划等。</w:t>
      </w:r>
    </w:p>
    <w:p w:rsidR="00422B1C" w:rsidRPr="00422B1C" w:rsidRDefault="00422B1C" w:rsidP="00422B1C">
      <w:pPr>
        <w:spacing w:line="360" w:lineRule="auto"/>
        <w:rPr>
          <w:rFonts w:asciiTheme="minorEastAsia" w:eastAsiaTheme="minorEastAsia" w:hAnsiTheme="minorEastAsia" w:cstheme="minorBidi"/>
          <w:kern w:val="1"/>
          <w:sz w:val="28"/>
          <w:szCs w:val="28"/>
        </w:rPr>
      </w:pPr>
      <w:r w:rsidRPr="00422B1C">
        <w:rPr>
          <w:rFonts w:asciiTheme="minorEastAsia" w:eastAsiaTheme="minorEastAsia" w:hAnsiTheme="minorEastAsia" w:cstheme="minorBidi" w:hint="eastAsia"/>
          <w:kern w:val="1"/>
          <w:sz w:val="28"/>
          <w:szCs w:val="28"/>
        </w:rPr>
        <w:t>三、项目服务团队要求</w:t>
      </w:r>
    </w:p>
    <w:p w:rsidR="00422B1C" w:rsidRPr="00422B1C" w:rsidRDefault="00422B1C" w:rsidP="00422B1C">
      <w:pPr>
        <w:spacing w:line="360" w:lineRule="auto"/>
        <w:ind w:firstLineChars="200" w:firstLine="560"/>
        <w:rPr>
          <w:rFonts w:asciiTheme="minorEastAsia" w:eastAsiaTheme="minorEastAsia" w:hAnsiTheme="minorEastAsia" w:cstheme="minorBidi"/>
          <w:kern w:val="1"/>
          <w:sz w:val="28"/>
          <w:szCs w:val="28"/>
        </w:rPr>
      </w:pPr>
      <w:r w:rsidRPr="00422B1C">
        <w:rPr>
          <w:rFonts w:asciiTheme="minorEastAsia" w:eastAsiaTheme="minorEastAsia" w:hAnsiTheme="minorEastAsia" w:cstheme="minorBidi" w:hint="eastAsia"/>
          <w:kern w:val="1"/>
          <w:sz w:val="28"/>
          <w:szCs w:val="28"/>
        </w:rPr>
        <w:t>1、应配备具有专业能力且稳定的队伍为本项目提供咨询服务，投标人应保持服务队伍的稳定性，按照不同时期不同阶段增派人员提供咨询服务。</w:t>
      </w:r>
    </w:p>
    <w:p w:rsidR="00422B1C" w:rsidRPr="00422B1C" w:rsidRDefault="00422B1C" w:rsidP="00422B1C">
      <w:pPr>
        <w:spacing w:line="360" w:lineRule="auto"/>
        <w:ind w:firstLineChars="200" w:firstLine="560"/>
        <w:rPr>
          <w:rFonts w:asciiTheme="minorEastAsia" w:eastAsiaTheme="minorEastAsia" w:hAnsiTheme="minorEastAsia" w:cs="Arial"/>
          <w:kern w:val="0"/>
          <w:sz w:val="28"/>
          <w:szCs w:val="28"/>
        </w:rPr>
      </w:pPr>
      <w:r w:rsidRPr="00422B1C">
        <w:rPr>
          <w:rFonts w:asciiTheme="minorEastAsia" w:eastAsiaTheme="minorEastAsia" w:hAnsiTheme="minorEastAsia" w:cstheme="minorBidi" w:hint="eastAsia"/>
          <w:kern w:val="1"/>
          <w:sz w:val="28"/>
          <w:szCs w:val="28"/>
        </w:rPr>
        <w:t>2、项目经理具有</w:t>
      </w:r>
      <w:r w:rsidRPr="00422B1C">
        <w:rPr>
          <w:rFonts w:asciiTheme="minorEastAsia" w:eastAsiaTheme="minorEastAsia" w:hAnsiTheme="minorEastAsia" w:cs="Arial" w:hint="eastAsia"/>
          <w:kern w:val="0"/>
          <w:sz w:val="28"/>
          <w:szCs w:val="28"/>
        </w:rPr>
        <w:t>注册咨询工程师执业资格证书和注册于投标单位证书的优先；</w:t>
      </w:r>
    </w:p>
    <w:p w:rsidR="00422B1C" w:rsidRPr="00422B1C" w:rsidRDefault="00422B1C" w:rsidP="00422B1C">
      <w:pPr>
        <w:spacing w:line="360" w:lineRule="auto"/>
        <w:ind w:firstLineChars="200" w:firstLine="560"/>
        <w:rPr>
          <w:rFonts w:asciiTheme="minorEastAsia" w:eastAsiaTheme="minorEastAsia" w:hAnsiTheme="minorEastAsia" w:cs="Arial"/>
          <w:kern w:val="0"/>
          <w:sz w:val="28"/>
          <w:szCs w:val="28"/>
        </w:rPr>
      </w:pPr>
      <w:r w:rsidRPr="00422B1C">
        <w:rPr>
          <w:rFonts w:asciiTheme="minorEastAsia" w:eastAsiaTheme="minorEastAsia" w:hAnsiTheme="minorEastAsia" w:cs="Arial" w:hint="eastAsia"/>
          <w:kern w:val="0"/>
          <w:sz w:val="28"/>
          <w:szCs w:val="28"/>
        </w:rPr>
        <w:t>3、技术负责人具有注册咨询工程师执业资格证书和注册于投标单位证书、软件工程高级工程师证书、软件工程造价师证书的优先；</w:t>
      </w:r>
    </w:p>
    <w:p w:rsidR="00422B1C" w:rsidRPr="00422B1C" w:rsidRDefault="00422B1C" w:rsidP="00422B1C">
      <w:pPr>
        <w:spacing w:line="360" w:lineRule="auto"/>
        <w:ind w:firstLineChars="200" w:firstLine="560"/>
        <w:rPr>
          <w:rFonts w:asciiTheme="minorEastAsia" w:eastAsiaTheme="minorEastAsia" w:hAnsiTheme="minorEastAsia" w:cs="Arial"/>
          <w:kern w:val="0"/>
          <w:sz w:val="28"/>
          <w:szCs w:val="28"/>
        </w:rPr>
      </w:pPr>
      <w:r w:rsidRPr="00422B1C">
        <w:rPr>
          <w:rFonts w:asciiTheme="minorEastAsia" w:eastAsiaTheme="minorEastAsia" w:hAnsiTheme="minorEastAsia" w:cs="Arial" w:hint="eastAsia"/>
          <w:kern w:val="0"/>
          <w:sz w:val="28"/>
          <w:szCs w:val="28"/>
        </w:rPr>
        <w:t>4、其他团队成员具有系统规划与管理师（高级）证书、软件设计师证书、系统架构设计师、注册咨询工程师执业资格证书和注册于投标单位证书、注册信息安全工程师（CISP）证书、系统集成项目管理工程师证书的优先。</w:t>
      </w:r>
    </w:p>
    <w:p w:rsidR="00DD297A" w:rsidRPr="00422B1C" w:rsidRDefault="00DD297A" w:rsidP="00E71963">
      <w:pPr>
        <w:spacing w:line="600" w:lineRule="exact"/>
        <w:rPr>
          <w:rFonts w:ascii="宋体" w:hAnsi="宋体"/>
          <w:b/>
          <w:sz w:val="28"/>
          <w:szCs w:val="28"/>
        </w:rPr>
      </w:pPr>
    </w:p>
    <w:p w:rsidR="00E55469" w:rsidRPr="00373DDC" w:rsidRDefault="00E55469" w:rsidP="001E4674">
      <w:pPr>
        <w:widowControl/>
        <w:jc w:val="left"/>
        <w:rPr>
          <w:rFonts w:ascii="宋体" w:hAnsi="宋体" w:cs="宋体"/>
          <w:kern w:val="0"/>
          <w:sz w:val="24"/>
        </w:rPr>
      </w:pPr>
      <w:r w:rsidRPr="00373DDC">
        <w:rPr>
          <w:rFonts w:ascii="宋体" w:hAnsi="宋体" w:hint="eastAsia"/>
          <w:b/>
          <w:sz w:val="28"/>
          <w:szCs w:val="28"/>
        </w:rPr>
        <w:t>附表：</w:t>
      </w:r>
    </w:p>
    <w:p w:rsidR="0081122A" w:rsidRPr="00373DDC" w:rsidRDefault="0081122A" w:rsidP="00B772E3">
      <w:pPr>
        <w:rPr>
          <w:rFonts w:eastAsia="仿宋_GB2312"/>
          <w:sz w:val="28"/>
          <w:szCs w:val="28"/>
        </w:rPr>
      </w:pPr>
      <w:r w:rsidRPr="00373DDC">
        <w:rPr>
          <w:rFonts w:ascii="宋体" w:hAnsi="宋体" w:hint="eastAsia"/>
          <w:b/>
          <w:sz w:val="36"/>
          <w:szCs w:val="36"/>
        </w:rPr>
        <w:t>1、报价函</w:t>
      </w:r>
    </w:p>
    <w:p w:rsidR="0081122A" w:rsidRPr="00373DDC" w:rsidRDefault="0081122A">
      <w:pPr>
        <w:spacing w:line="480" w:lineRule="exact"/>
        <w:rPr>
          <w:rFonts w:ascii="宋体" w:hAnsi="宋体"/>
          <w:sz w:val="24"/>
        </w:rPr>
      </w:pPr>
      <w:r w:rsidRPr="00373DDC">
        <w:rPr>
          <w:rFonts w:ascii="宋体" w:hAnsi="宋体" w:hint="eastAsia"/>
          <w:sz w:val="24"/>
        </w:rPr>
        <w:t>致：泰安市中心医院招标采购中心</w:t>
      </w:r>
    </w:p>
    <w:p w:rsidR="0081122A" w:rsidRPr="00373DDC"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373DDC">
        <w:rPr>
          <w:rFonts w:ascii="宋体" w:hAnsi="宋体" w:cs="宋体" w:hint="eastAsia"/>
          <w:kern w:val="0"/>
          <w:sz w:val="24"/>
        </w:rPr>
        <w:t>经研究，我方决定参加贵中心组织的项目名称为：</w:t>
      </w:r>
      <w:r w:rsidR="002F7566">
        <w:rPr>
          <w:rFonts w:ascii="宋体" w:hAnsi="宋体" w:hint="eastAsia"/>
          <w:sz w:val="24"/>
        </w:rPr>
        <w:t>智慧医院咨询设计</w:t>
      </w:r>
      <w:r w:rsidRPr="00373DDC">
        <w:rPr>
          <w:rFonts w:ascii="宋体" w:hAnsi="宋体" w:cs="宋体" w:hint="eastAsia"/>
          <w:kern w:val="0"/>
          <w:sz w:val="24"/>
        </w:rPr>
        <w:t>采购项目并报价。为此，我方郑重声明以下诸点，并承担法律责任。</w:t>
      </w:r>
    </w:p>
    <w:p w:rsidR="0081122A" w:rsidRPr="00373DDC" w:rsidRDefault="0081122A">
      <w:pPr>
        <w:autoSpaceDE w:val="0"/>
        <w:autoSpaceDN w:val="0"/>
        <w:adjustRightInd w:val="0"/>
        <w:spacing w:before="48" w:line="480" w:lineRule="exact"/>
        <w:ind w:left="3" w:right="246"/>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、我方提交的响应性文件，正本一份，副本五份。</w:t>
      </w:r>
    </w:p>
    <w:p w:rsidR="0081122A" w:rsidRPr="00373DDC" w:rsidRDefault="0081122A">
      <w:pPr>
        <w:autoSpaceDE w:val="0"/>
        <w:autoSpaceDN w:val="0"/>
        <w:adjustRightInd w:val="0"/>
        <w:spacing w:line="480" w:lineRule="exact"/>
        <w:ind w:left="5"/>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3、我方理解，报价不是成交的唯一条件，</w:t>
      </w:r>
      <w:r w:rsidR="00373DDC" w:rsidRPr="00373DDC">
        <w:rPr>
          <w:rFonts w:ascii="宋体" w:hAnsi="宋体" w:cs="宋体" w:hint="eastAsia"/>
          <w:kern w:val="0"/>
          <w:sz w:val="24"/>
        </w:rPr>
        <w:t>评标委员会</w:t>
      </w:r>
      <w:r w:rsidRPr="00373DDC">
        <w:rPr>
          <w:rFonts w:ascii="宋体" w:hAnsi="宋体" w:cs="宋体" w:hint="eastAsia"/>
          <w:kern w:val="0"/>
          <w:sz w:val="24"/>
        </w:rPr>
        <w:t>有选择成交</w:t>
      </w:r>
      <w:r w:rsidR="00A974AF" w:rsidRPr="00373DDC">
        <w:rPr>
          <w:rFonts w:ascii="宋体" w:hAnsi="宋体" w:cs="宋体" w:hint="eastAsia"/>
          <w:kern w:val="0"/>
          <w:sz w:val="24"/>
        </w:rPr>
        <w:t>投标商</w:t>
      </w:r>
      <w:r w:rsidRPr="00373DDC">
        <w:rPr>
          <w:rFonts w:ascii="宋体" w:hAnsi="宋体" w:cs="宋体" w:hint="eastAsia"/>
          <w:kern w:val="0"/>
          <w:sz w:val="24"/>
        </w:rPr>
        <w:t>权利。</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4、我方愿按《中华人民共和国合同法》的规定履行自己的全部义务。</w:t>
      </w:r>
    </w:p>
    <w:p w:rsidR="0081122A" w:rsidRPr="00373DDC" w:rsidRDefault="0081122A">
      <w:pPr>
        <w:autoSpaceDE w:val="0"/>
        <w:autoSpaceDN w:val="0"/>
        <w:adjustRightInd w:val="0"/>
        <w:spacing w:line="480" w:lineRule="exact"/>
        <w:rPr>
          <w:rFonts w:ascii="宋体" w:hAnsi="宋体" w:cs="宋体"/>
          <w:kern w:val="0"/>
          <w:sz w:val="24"/>
        </w:rPr>
      </w:pPr>
      <w:r w:rsidRPr="00373DDC">
        <w:rPr>
          <w:rFonts w:ascii="宋体" w:hAnsi="宋体" w:cs="宋体" w:hint="eastAsia"/>
          <w:kern w:val="0"/>
          <w:sz w:val="24"/>
        </w:rPr>
        <w:t>5、我方同意按谈判文件规定，遵守谈判的各项规定。</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6、我方的报价文件自开标之日起有效期为9</w:t>
      </w:r>
      <w:r w:rsidRPr="00373DDC">
        <w:rPr>
          <w:rFonts w:ascii="宋体" w:hAnsi="宋体" w:cs="宋体"/>
          <w:kern w:val="0"/>
          <w:sz w:val="24"/>
        </w:rPr>
        <w:t>0</w:t>
      </w:r>
      <w:r w:rsidRPr="00373DDC">
        <w:rPr>
          <w:rFonts w:ascii="宋体" w:hAnsi="宋体" w:cs="宋体" w:hint="eastAsia"/>
          <w:kern w:val="0"/>
          <w:sz w:val="24"/>
        </w:rPr>
        <w:t>日。</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7、与本报价有关的一切正式往来通讯请寄：</w:t>
      </w:r>
    </w:p>
    <w:p w:rsidR="0081122A" w:rsidRPr="00373DDC" w:rsidRDefault="0081122A">
      <w:pPr>
        <w:autoSpaceDE w:val="0"/>
        <w:autoSpaceDN w:val="0"/>
        <w:adjustRightInd w:val="0"/>
        <w:spacing w:before="5" w:line="480" w:lineRule="exact"/>
        <w:ind w:left="17" w:right="6"/>
        <w:rPr>
          <w:rFonts w:ascii="宋体" w:hAnsi="宋体" w:cs="宋体"/>
          <w:kern w:val="0"/>
          <w:sz w:val="24"/>
        </w:rPr>
      </w:pP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代表姓名、 职务（印刷体）：</w:t>
      </w: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单位全称（加盖公章）</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法定代表人或授权代理人签字：</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地址：</w:t>
      </w:r>
    </w:p>
    <w:p w:rsidR="0081122A" w:rsidRPr="00373DDC" w:rsidRDefault="0081122A">
      <w:pPr>
        <w:autoSpaceDE w:val="0"/>
        <w:autoSpaceDN w:val="0"/>
        <w:adjustRightInd w:val="0"/>
        <w:spacing w:line="480" w:lineRule="exact"/>
        <w:ind w:left="5" w:right="240"/>
        <w:rPr>
          <w:rFonts w:ascii="宋体" w:hAnsi="宋体" w:cs="宋体"/>
          <w:kern w:val="0"/>
          <w:sz w:val="24"/>
        </w:rPr>
      </w:pPr>
      <w:r w:rsidRPr="00373DDC">
        <w:rPr>
          <w:rFonts w:ascii="宋体" w:hAnsi="宋体" w:cs="宋体" w:hint="eastAsia"/>
          <w:kern w:val="0"/>
          <w:sz w:val="24"/>
        </w:rPr>
        <w:t>邮政编码：         电话：      传真：</w:t>
      </w: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r w:rsidRPr="00373DDC">
        <w:rPr>
          <w:rFonts w:ascii="宋体" w:hAnsi="宋体" w:cs="宋体" w:hint="eastAsia"/>
          <w:kern w:val="0"/>
          <w:sz w:val="24"/>
        </w:rPr>
        <w:t>年      月     日</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r w:rsidRPr="00373DDC">
        <w:rPr>
          <w:rFonts w:ascii="宋体" w:hAnsi="宋体"/>
        </w:rPr>
        <w:br w:type="page"/>
      </w:r>
      <w:r w:rsidRPr="00373DDC">
        <w:rPr>
          <w:rFonts w:ascii="宋体" w:hAnsi="宋体" w:hint="eastAsia"/>
        </w:rPr>
        <w:lastRenderedPageBreak/>
        <w:t>附件二</w:t>
      </w:r>
    </w:p>
    <w:p w:rsidR="0081122A" w:rsidRPr="00373DDC" w:rsidRDefault="0081122A">
      <w:pPr>
        <w:pStyle w:val="2"/>
        <w:spacing w:before="0" w:after="0" w:line="360" w:lineRule="auto"/>
        <w:jc w:val="center"/>
        <w:rPr>
          <w:rFonts w:ascii="宋体" w:eastAsia="宋体" w:hAnsi="宋体"/>
        </w:rPr>
      </w:pPr>
      <w:bookmarkStart w:id="0" w:name="_Toc209413024"/>
      <w:r w:rsidRPr="00373DDC">
        <w:rPr>
          <w:rFonts w:ascii="宋体" w:eastAsia="宋体" w:hAnsi="宋体" w:hint="eastAsia"/>
        </w:rPr>
        <w:t>法定代表人授权委托书</w:t>
      </w:r>
      <w:bookmarkEnd w:id="0"/>
    </w:p>
    <w:p w:rsidR="0081122A" w:rsidRPr="00373DDC" w:rsidRDefault="0081122A">
      <w:pPr>
        <w:pStyle w:val="a4"/>
        <w:spacing w:after="0" w:line="460" w:lineRule="exact"/>
        <w:jc w:val="center"/>
        <w:rPr>
          <w:rFonts w:ascii="宋体" w:hAnsi="宋体"/>
          <w:b/>
          <w:sz w:val="32"/>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泰安市中心医院：</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Chars="-400" w:hangingChars="350" w:hanging="840"/>
        <w:rPr>
          <w:rFonts w:ascii="宋体" w:hAnsi="宋体"/>
          <w:sz w:val="24"/>
        </w:rPr>
      </w:pPr>
      <w:r w:rsidRPr="00373DDC">
        <w:rPr>
          <w:rFonts w:ascii="宋体" w:hAnsi="宋体" w:hint="eastAsia"/>
          <w:sz w:val="24"/>
        </w:rPr>
        <w:t>（投标人名称）法定代表人授权我公司（职务或职称）（姓名）为我单位本次投标授权代理人，全权处理此次泰安市中心医院公开招标项目（项目编号：</w:t>
      </w:r>
      <w:r w:rsidR="002F7566">
        <w:rPr>
          <w:rFonts w:ascii="宋体" w:hAnsi="宋体" w:hint="eastAsia"/>
          <w:sz w:val="24"/>
        </w:rPr>
        <w:t>2020-X-36</w:t>
      </w:r>
      <w:r w:rsidRPr="00373DDC">
        <w:rPr>
          <w:rFonts w:ascii="宋体" w:hAnsi="宋体" w:hint="eastAsia"/>
          <w:sz w:val="24"/>
        </w:rPr>
        <w:t>）招标活动的一切事宜。</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80"/>
        <w:rPr>
          <w:rFonts w:ascii="宋体" w:hAnsi="宋体"/>
          <w:sz w:val="24"/>
        </w:rPr>
      </w:pPr>
      <w:r w:rsidRPr="00373DDC">
        <w:rPr>
          <w:rFonts w:ascii="宋体" w:hAnsi="宋体" w:hint="eastAsia"/>
          <w:sz w:val="24"/>
        </w:rPr>
        <w:t>特此授权。</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320"/>
        <w:rPr>
          <w:rFonts w:ascii="宋体" w:hAnsi="宋体"/>
          <w:sz w:val="24"/>
        </w:rPr>
      </w:pPr>
      <w:r w:rsidRPr="00373DDC">
        <w:rPr>
          <w:rFonts w:ascii="宋体" w:hAnsi="宋体" w:hint="eastAsia"/>
          <w:sz w:val="24"/>
        </w:rPr>
        <w:t>（附授权代理人身份证明复印件）</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单位名称（公章）：</w:t>
      </w:r>
    </w:p>
    <w:p w:rsidR="0081122A" w:rsidRPr="00373DDC" w:rsidRDefault="0081122A">
      <w:pPr>
        <w:pStyle w:val="a4"/>
        <w:spacing w:after="0" w:line="460" w:lineRule="exact"/>
        <w:rPr>
          <w:rFonts w:ascii="宋体" w:hAnsi="宋体"/>
          <w:sz w:val="24"/>
        </w:rPr>
      </w:pPr>
      <w:r w:rsidRPr="00373DDC">
        <w:rPr>
          <w:rFonts w:ascii="宋体" w:hAnsi="宋体" w:hint="eastAsia"/>
          <w:sz w:val="24"/>
        </w:rPr>
        <w:t>法定代表人签字：</w:t>
      </w:r>
    </w:p>
    <w:p w:rsidR="0081122A" w:rsidRPr="00373DDC" w:rsidRDefault="0081122A">
      <w:pPr>
        <w:pStyle w:val="a4"/>
        <w:spacing w:after="0" w:line="460" w:lineRule="exact"/>
        <w:rPr>
          <w:rFonts w:ascii="宋体" w:hAnsi="宋体"/>
          <w:sz w:val="24"/>
          <w:u w:val="single"/>
        </w:rPr>
      </w:pPr>
      <w:r w:rsidRPr="00373DDC">
        <w:rPr>
          <w:rFonts w:ascii="宋体" w:hAnsi="宋体" w:hint="eastAsia"/>
          <w:sz w:val="24"/>
        </w:rPr>
        <w:t>授权代理人签字：</w:t>
      </w:r>
    </w:p>
    <w:p w:rsidR="0081122A" w:rsidRPr="00373DDC" w:rsidRDefault="0081122A">
      <w:pPr>
        <w:pStyle w:val="a4"/>
        <w:spacing w:after="0" w:line="460" w:lineRule="exact"/>
        <w:rPr>
          <w:rFonts w:ascii="宋体" w:hAnsi="宋体"/>
          <w:sz w:val="24"/>
        </w:rPr>
      </w:pPr>
      <w:r w:rsidRPr="00373DDC">
        <w:rPr>
          <w:rFonts w:ascii="宋体" w:hAnsi="宋体" w:hint="eastAsia"/>
          <w:sz w:val="24"/>
          <w:u w:val="single"/>
        </w:rPr>
        <w:t>电话</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5880" w:rightChars="135" w:right="283" w:hanging="300"/>
        <w:jc w:val="right"/>
        <w:rPr>
          <w:rFonts w:ascii="宋体" w:hAnsi="宋体"/>
          <w:sz w:val="24"/>
        </w:rPr>
      </w:pPr>
      <w:r w:rsidRPr="00373DDC">
        <w:rPr>
          <w:rFonts w:ascii="宋体" w:hAnsi="宋体" w:hint="eastAsia"/>
          <w:sz w:val="24"/>
        </w:rPr>
        <w:t>年   月  日</w:t>
      </w: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3F693C" w:rsidRPr="00373DDC" w:rsidRDefault="003F693C">
      <w:pPr>
        <w:spacing w:line="480" w:lineRule="exact"/>
        <w:ind w:firstLine="420"/>
        <w:rPr>
          <w:rFonts w:ascii="宋体" w:hAnsi="宋体"/>
          <w:sz w:val="24"/>
        </w:rPr>
      </w:pPr>
    </w:p>
    <w:p w:rsidR="0081122A" w:rsidRPr="00373DDC" w:rsidRDefault="0081122A">
      <w:pPr>
        <w:spacing w:line="480" w:lineRule="exact"/>
        <w:rPr>
          <w:rFonts w:ascii="宋体" w:hAnsi="宋体"/>
        </w:rPr>
      </w:pPr>
      <w:r w:rsidRPr="00373DDC">
        <w:rPr>
          <w:rFonts w:ascii="宋体" w:hAnsi="宋体" w:hint="eastAsia"/>
          <w:sz w:val="24"/>
        </w:rPr>
        <w:lastRenderedPageBreak/>
        <w:t>附件三</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3、企业简介</w:t>
      </w:r>
    </w:p>
    <w:p w:rsidR="0081122A" w:rsidRPr="00373DDC" w:rsidRDefault="00A974AF">
      <w:pPr>
        <w:spacing w:line="480" w:lineRule="exact"/>
        <w:rPr>
          <w:rFonts w:ascii="宋体" w:hAnsi="宋体"/>
        </w:rPr>
      </w:pPr>
      <w:r w:rsidRPr="00373DDC">
        <w:rPr>
          <w:rFonts w:ascii="宋体" w:hAnsi="宋体" w:hint="eastAsia"/>
          <w:sz w:val="24"/>
        </w:rPr>
        <w:t>投标商</w:t>
      </w:r>
      <w:r w:rsidR="0081122A" w:rsidRPr="00373DDC">
        <w:rPr>
          <w:rFonts w:ascii="宋体" w:hAnsi="宋体" w:hint="eastAsia"/>
          <w:sz w:val="24"/>
        </w:rPr>
        <w:t xml:space="preserve">名称：（公章）  </w:t>
      </w:r>
      <w:r w:rsidRPr="00373DDC">
        <w:rPr>
          <w:rFonts w:ascii="宋体" w:hAnsi="宋体" w:hint="eastAsia"/>
          <w:sz w:val="24"/>
        </w:rPr>
        <w:t>投标商</w:t>
      </w:r>
      <w:r w:rsidR="0081122A" w:rsidRPr="00373DDC">
        <w:rPr>
          <w:rFonts w:ascii="宋体" w:hAnsi="宋体" w:hint="eastAsia"/>
          <w:sz w:val="24"/>
        </w:rPr>
        <w:t>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企业名称</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法定代表人</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成立时间</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住所</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企业性质</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注册资金</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1150"/>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经营范围</w:t>
            </w:r>
          </w:p>
        </w:tc>
        <w:tc>
          <w:tcPr>
            <w:tcW w:w="6495" w:type="dxa"/>
            <w:gridSpan w:val="3"/>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资质等级</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2"/>
        </w:trPr>
        <w:tc>
          <w:tcPr>
            <w:tcW w:w="8663" w:type="dxa"/>
            <w:gridSpan w:val="4"/>
          </w:tcPr>
          <w:p w:rsidR="0081122A" w:rsidRPr="00373DDC" w:rsidRDefault="0081122A">
            <w:pPr>
              <w:spacing w:line="480" w:lineRule="exact"/>
              <w:rPr>
                <w:rFonts w:ascii="宋体" w:hAnsi="宋体"/>
                <w:sz w:val="24"/>
              </w:rPr>
            </w:pPr>
            <w:r w:rsidRPr="00373DDC">
              <w:rPr>
                <w:rFonts w:ascii="宋体" w:hAnsi="宋体" w:hint="eastAsia"/>
                <w:sz w:val="24"/>
              </w:rPr>
              <w:t>单位概况：</w:t>
            </w:r>
          </w:p>
        </w:tc>
      </w:tr>
    </w:tbl>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rPr>
      </w:pPr>
      <w:r w:rsidRPr="00373DDC">
        <w:rPr>
          <w:rFonts w:ascii="宋体" w:hAnsi="宋体" w:hint="eastAsia"/>
          <w:b/>
        </w:rPr>
        <w:t>经审核，</w:t>
      </w:r>
      <w:r w:rsidR="00A974AF" w:rsidRPr="00373DDC">
        <w:rPr>
          <w:rFonts w:ascii="宋体" w:hAnsi="宋体" w:hint="eastAsia"/>
          <w:b/>
        </w:rPr>
        <w:t>投标商</w:t>
      </w:r>
      <w:r w:rsidRPr="00373DDC">
        <w:rPr>
          <w:rFonts w:ascii="宋体" w:hAnsi="宋体" w:hint="eastAsia"/>
          <w:b/>
        </w:rPr>
        <w:t>提供的资质文件不属实者，取消成交资格。</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sz w:val="36"/>
          <w:szCs w:val="36"/>
        </w:rPr>
      </w:pPr>
      <w:r w:rsidRPr="00373DDC">
        <w:rPr>
          <w:rFonts w:ascii="宋体" w:hAnsi="宋体"/>
          <w:b/>
          <w:sz w:val="36"/>
          <w:szCs w:val="36"/>
        </w:rPr>
        <w:br w:type="page"/>
      </w:r>
      <w:r w:rsidRPr="00373DDC">
        <w:rPr>
          <w:rFonts w:ascii="宋体" w:hAnsi="宋体" w:hint="eastAsia"/>
          <w:sz w:val="24"/>
        </w:rPr>
        <w:lastRenderedPageBreak/>
        <w:t>附件四</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4.报价一览表</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所投</w:t>
      </w:r>
      <w:r w:rsidR="00211EFF" w:rsidRPr="00373DDC">
        <w:rPr>
          <w:rFonts w:ascii="宋体" w:hAnsi="宋体" w:hint="eastAsia"/>
          <w:sz w:val="24"/>
        </w:rPr>
        <w:t>编号</w:t>
      </w:r>
      <w:r w:rsidRPr="00373DDC">
        <w:rPr>
          <w:rFonts w:ascii="宋体" w:hAnsi="宋体" w:hint="eastAsia"/>
          <w:sz w:val="24"/>
        </w:rPr>
        <w:t>：</w:t>
      </w:r>
    </w:p>
    <w:tbl>
      <w:tblPr>
        <w:tblW w:w="9180" w:type="dxa"/>
        <w:tblInd w:w="-72" w:type="dxa"/>
        <w:tblLayout w:type="fixed"/>
        <w:tblLook w:val="0000"/>
      </w:tblPr>
      <w:tblGrid>
        <w:gridCol w:w="2880"/>
        <w:gridCol w:w="6300"/>
      </w:tblGrid>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447165" w:rsidP="00447165">
            <w:pPr>
              <w:widowControl/>
              <w:spacing w:line="480" w:lineRule="exact"/>
              <w:jc w:val="center"/>
              <w:rPr>
                <w:rFonts w:ascii="宋体" w:hAnsi="宋体" w:cs="宋体"/>
                <w:kern w:val="0"/>
                <w:sz w:val="24"/>
              </w:rPr>
            </w:pPr>
            <w:r w:rsidRPr="00373DDC">
              <w:rPr>
                <w:rFonts w:ascii="宋体" w:hAnsi="宋体"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A974AF" w:rsidP="00447165">
            <w:pPr>
              <w:spacing w:line="480" w:lineRule="exact"/>
              <w:jc w:val="center"/>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名称</w:t>
            </w:r>
          </w:p>
        </w:tc>
        <w:tc>
          <w:tcPr>
            <w:tcW w:w="6300" w:type="dxa"/>
            <w:tcBorders>
              <w:top w:val="single" w:sz="4" w:space="0" w:color="auto"/>
              <w:left w:val="nil"/>
              <w:bottom w:val="single" w:sz="4" w:space="0" w:color="auto"/>
              <w:right w:val="single" w:sz="4" w:space="0" w:color="auto"/>
            </w:tcBorders>
            <w:vAlign w:val="center"/>
          </w:tcPr>
          <w:p w:rsidR="00447165" w:rsidRPr="00373DDC" w:rsidRDefault="00447165" w:rsidP="00447165">
            <w:pPr>
              <w:spacing w:line="480" w:lineRule="exact"/>
              <w:jc w:val="left"/>
              <w:rPr>
                <w:rFonts w:ascii="宋体" w:hAnsi="宋体" w:cs="宋体"/>
                <w:kern w:val="0"/>
                <w:sz w:val="24"/>
              </w:rPr>
            </w:pPr>
          </w:p>
        </w:tc>
      </w:tr>
      <w:tr w:rsidR="00447165"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DD297A" w:rsidRDefault="00DD297A" w:rsidP="00447165">
            <w:pPr>
              <w:widowControl/>
              <w:spacing w:line="480" w:lineRule="exact"/>
              <w:jc w:val="center"/>
              <w:rPr>
                <w:rFonts w:ascii="宋体" w:hAnsi="宋体" w:cs="宋体"/>
                <w:kern w:val="0"/>
                <w:sz w:val="24"/>
              </w:rPr>
            </w:pPr>
            <w:r w:rsidRPr="00DD297A">
              <w:rPr>
                <w:rFonts w:ascii="宋体" w:hAnsi="宋体" w:cs="宋体" w:hint="eastAsia"/>
                <w:kern w:val="0"/>
                <w:sz w:val="24"/>
              </w:rPr>
              <w:t>投标报价</w:t>
            </w:r>
          </w:p>
        </w:tc>
        <w:tc>
          <w:tcPr>
            <w:tcW w:w="6300" w:type="dxa"/>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p w:rsidR="00453DC0" w:rsidRPr="00373DDC" w:rsidRDefault="00453DC0" w:rsidP="00447165">
            <w:pPr>
              <w:spacing w:line="480" w:lineRule="exact"/>
              <w:jc w:val="left"/>
              <w:rPr>
                <w:rFonts w:ascii="宋体" w:hAnsi="宋体" w:cs="宋体"/>
                <w:kern w:val="0"/>
                <w:sz w:val="24"/>
              </w:rPr>
            </w:pPr>
          </w:p>
        </w:tc>
      </w:tr>
      <w:tr w:rsidR="00DD297A"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DD297A" w:rsidRPr="00DD297A"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供货期</w:t>
            </w:r>
          </w:p>
        </w:tc>
        <w:tc>
          <w:tcPr>
            <w:tcW w:w="6300" w:type="dxa"/>
            <w:tcBorders>
              <w:top w:val="nil"/>
              <w:left w:val="nil"/>
              <w:bottom w:val="single" w:sz="4" w:space="0" w:color="auto"/>
              <w:right w:val="single" w:sz="4" w:space="0" w:color="auto"/>
            </w:tcBorders>
            <w:vAlign w:val="center"/>
          </w:tcPr>
          <w:p w:rsidR="00DD297A" w:rsidRDefault="00DD297A" w:rsidP="00447165">
            <w:pPr>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300" w:type="dxa"/>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sidRPr="00373DDC">
              <w:rPr>
                <w:rFonts w:ascii="宋体" w:hAnsi="宋体" w:cs="宋体" w:hint="eastAsia"/>
                <w:kern w:val="0"/>
                <w:sz w:val="24"/>
              </w:rPr>
              <w:t xml:space="preserve">　</w:t>
            </w:r>
          </w:p>
          <w:p w:rsidR="00453DC0" w:rsidRDefault="00453DC0" w:rsidP="00447165">
            <w:pPr>
              <w:widowControl/>
              <w:spacing w:line="480" w:lineRule="exact"/>
              <w:jc w:val="left"/>
              <w:rPr>
                <w:rFonts w:ascii="宋体" w:hAnsi="宋体" w:cs="宋体"/>
                <w:kern w:val="0"/>
                <w:sz w:val="24"/>
              </w:rPr>
            </w:pPr>
          </w:p>
          <w:p w:rsidR="00453DC0" w:rsidRPr="00373DDC" w:rsidRDefault="00453DC0"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（盖章）：</w:t>
            </w: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授权代表（签字）：</w:t>
            </w: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9180" w:type="dxa"/>
            <w:gridSpan w:val="2"/>
            <w:tcBorders>
              <w:top w:val="nil"/>
              <w:left w:val="nil"/>
              <w:bottom w:val="nil"/>
              <w:right w:val="nil"/>
            </w:tcBorders>
            <w:vAlign w:val="center"/>
          </w:tcPr>
          <w:p w:rsidR="00447165" w:rsidRPr="00373DDC" w:rsidRDefault="00447165" w:rsidP="00447165">
            <w:pPr>
              <w:widowControl/>
              <w:spacing w:line="480" w:lineRule="exact"/>
              <w:jc w:val="right"/>
              <w:rPr>
                <w:rFonts w:ascii="宋体" w:hAnsi="宋体" w:cs="宋体"/>
                <w:kern w:val="0"/>
                <w:sz w:val="24"/>
              </w:rPr>
            </w:pPr>
            <w:r w:rsidRPr="00373DDC">
              <w:rPr>
                <w:rFonts w:ascii="宋体" w:hAnsi="宋体" w:cs="宋体" w:hint="eastAsia"/>
                <w:kern w:val="0"/>
                <w:sz w:val="24"/>
              </w:rPr>
              <w:t>日期：年月日</w:t>
            </w:r>
          </w:p>
        </w:tc>
      </w:tr>
    </w:tbl>
    <w:p w:rsidR="0081122A" w:rsidRPr="00373DDC" w:rsidRDefault="0081122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125A3F" w:rsidRPr="00373DDC" w:rsidRDefault="00125A3F" w:rsidP="00125A3F">
      <w:pPr>
        <w:rPr>
          <w:rFonts w:ascii="宋体" w:hAnsi="宋体"/>
        </w:rPr>
      </w:pPr>
    </w:p>
    <w:p w:rsidR="0081122A" w:rsidRPr="00373DDC" w:rsidRDefault="0081122A">
      <w:pPr>
        <w:spacing w:line="480" w:lineRule="exact"/>
        <w:rPr>
          <w:rFonts w:ascii="宋体" w:hAnsi="宋体"/>
          <w:sz w:val="24"/>
        </w:rPr>
      </w:pPr>
      <w:r w:rsidRPr="00373DDC">
        <w:rPr>
          <w:rFonts w:ascii="宋体" w:hAnsi="宋体" w:hint="eastAsia"/>
          <w:sz w:val="24"/>
        </w:rPr>
        <w:t>附件五</w:t>
      </w:r>
    </w:p>
    <w:p w:rsidR="0081122A" w:rsidRPr="00373DDC" w:rsidRDefault="00BA76C2">
      <w:pPr>
        <w:spacing w:line="480" w:lineRule="exact"/>
        <w:jc w:val="center"/>
        <w:rPr>
          <w:rFonts w:ascii="宋体" w:hAnsi="宋体"/>
          <w:b/>
          <w:sz w:val="24"/>
        </w:rPr>
      </w:pPr>
      <w:r>
        <w:rPr>
          <w:rFonts w:ascii="宋体" w:hAnsi="宋体" w:hint="eastAsia"/>
          <w:b/>
          <w:sz w:val="36"/>
          <w:szCs w:val="36"/>
        </w:rPr>
        <w:t>5</w:t>
      </w:r>
      <w:r w:rsidR="0081122A" w:rsidRPr="00373DDC">
        <w:rPr>
          <w:rFonts w:ascii="宋体" w:hAnsi="宋体" w:hint="eastAsia"/>
          <w:b/>
          <w:sz w:val="36"/>
          <w:szCs w:val="36"/>
        </w:rPr>
        <w:t>、商务情况表</w:t>
      </w:r>
    </w:p>
    <w:p w:rsidR="0081122A" w:rsidRPr="00373DDC"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373DDC">
        <w:trPr>
          <w:trHeight w:val="737"/>
        </w:trPr>
        <w:tc>
          <w:tcPr>
            <w:tcW w:w="2808" w:type="dxa"/>
            <w:vAlign w:val="center"/>
          </w:tcPr>
          <w:p w:rsidR="0081122A" w:rsidRPr="00373DDC" w:rsidRDefault="00A974AF">
            <w:pPr>
              <w:spacing w:line="480" w:lineRule="exact"/>
              <w:rPr>
                <w:rFonts w:ascii="宋体" w:hAnsi="宋体"/>
                <w:b/>
                <w:sz w:val="24"/>
              </w:rPr>
            </w:pPr>
            <w:r w:rsidRPr="00373DDC">
              <w:rPr>
                <w:rFonts w:ascii="宋体" w:hAnsi="宋体" w:hint="eastAsia"/>
                <w:b/>
                <w:sz w:val="24"/>
              </w:rPr>
              <w:t>投标商</w:t>
            </w:r>
            <w:r w:rsidR="0081122A" w:rsidRPr="00373DDC">
              <w:rPr>
                <w:rFonts w:ascii="宋体" w:hAnsi="宋体" w:hint="eastAsia"/>
                <w:b/>
                <w:sz w:val="24"/>
              </w:rPr>
              <w:t>名称</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注册资金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单位地址</w:t>
            </w:r>
          </w:p>
        </w:tc>
        <w:tc>
          <w:tcPr>
            <w:tcW w:w="6300" w:type="dxa"/>
          </w:tcPr>
          <w:p w:rsidR="0081122A" w:rsidRPr="00373DDC" w:rsidRDefault="0081122A">
            <w:pPr>
              <w:spacing w:line="480" w:lineRule="exact"/>
              <w:rPr>
                <w:rFonts w:ascii="宋体" w:hAnsi="宋体"/>
                <w:b/>
                <w:sz w:val="24"/>
              </w:rPr>
            </w:pPr>
          </w:p>
        </w:tc>
      </w:tr>
      <w:tr w:rsidR="0081122A" w:rsidRPr="00373DDC" w:rsidTr="003F693C">
        <w:trPr>
          <w:trHeight w:val="1894"/>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近三年取得过的相关荣誉（主管部门颁发）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售后服务</w:t>
            </w:r>
          </w:p>
        </w:tc>
        <w:tc>
          <w:tcPr>
            <w:tcW w:w="6300" w:type="dxa"/>
          </w:tcPr>
          <w:p w:rsidR="0081122A" w:rsidRPr="00373DDC" w:rsidRDefault="0081122A">
            <w:pPr>
              <w:spacing w:line="480" w:lineRule="exact"/>
              <w:rPr>
                <w:rFonts w:ascii="宋体" w:hAnsi="宋体"/>
                <w:b/>
                <w:sz w:val="24"/>
              </w:rPr>
            </w:pPr>
          </w:p>
        </w:tc>
      </w:tr>
    </w:tbl>
    <w:p w:rsidR="0081122A" w:rsidRDefault="0081122A">
      <w:pPr>
        <w:spacing w:line="480" w:lineRule="exact"/>
        <w:jc w:val="center"/>
        <w:rPr>
          <w:rFonts w:ascii="宋体" w:hAnsi="宋体"/>
          <w:b/>
          <w:sz w:val="36"/>
          <w:szCs w:val="36"/>
        </w:rPr>
      </w:pPr>
    </w:p>
    <w:p w:rsidR="00FA4BD0" w:rsidRDefault="00FA4BD0">
      <w:pPr>
        <w:spacing w:line="480" w:lineRule="exact"/>
        <w:jc w:val="center"/>
        <w:rPr>
          <w:rFonts w:ascii="宋体" w:hAnsi="宋体"/>
          <w:b/>
          <w:sz w:val="36"/>
          <w:szCs w:val="36"/>
        </w:rPr>
      </w:pPr>
    </w:p>
    <w:p w:rsidR="00FA4BD0" w:rsidRPr="00373DDC" w:rsidRDefault="00FA4BD0">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名称：（公章）</w:t>
      </w:r>
    </w:p>
    <w:p w:rsidR="0081122A" w:rsidRPr="00373DDC" w:rsidRDefault="0081122A">
      <w:pPr>
        <w:spacing w:line="480" w:lineRule="exact"/>
        <w:rPr>
          <w:rFonts w:ascii="宋体" w:hAnsi="宋体"/>
          <w:sz w:val="24"/>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代表：（签名）</w:t>
      </w: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right"/>
        <w:rPr>
          <w:rFonts w:ascii="宋体" w:hAnsi="宋体"/>
          <w:sz w:val="24"/>
        </w:rPr>
      </w:pPr>
      <w:r w:rsidRPr="00373DDC">
        <w:rPr>
          <w:rFonts w:ascii="宋体" w:hAnsi="宋体" w:hint="eastAsia"/>
          <w:sz w:val="24"/>
        </w:rPr>
        <w:t>日期：年    月    日</w:t>
      </w:r>
    </w:p>
    <w:p w:rsidR="0081122A" w:rsidRPr="00373DDC" w:rsidRDefault="0081122A">
      <w:pPr>
        <w:spacing w:line="480" w:lineRule="exact"/>
        <w:jc w:val="center"/>
        <w:rPr>
          <w:rFonts w:ascii="宋体" w:hAnsi="宋体"/>
          <w:sz w:val="24"/>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453DC0" w:rsidRPr="00373DDC" w:rsidRDefault="00453DC0">
      <w:pPr>
        <w:spacing w:line="480" w:lineRule="exact"/>
        <w:jc w:val="center"/>
        <w:rPr>
          <w:rFonts w:ascii="宋体" w:hAnsi="宋体"/>
          <w:b/>
          <w:sz w:val="36"/>
          <w:szCs w:val="36"/>
        </w:rPr>
      </w:pPr>
    </w:p>
    <w:p w:rsidR="0081122A" w:rsidRPr="00373DDC" w:rsidRDefault="0081122A" w:rsidP="008779F3">
      <w:pPr>
        <w:spacing w:line="480" w:lineRule="exact"/>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990271">
      <w:pPr>
        <w:spacing w:line="480" w:lineRule="exact"/>
        <w:rPr>
          <w:rFonts w:ascii="宋体" w:hAnsi="宋体"/>
          <w:sz w:val="24"/>
        </w:rPr>
      </w:pPr>
      <w:r w:rsidRPr="00373DDC">
        <w:rPr>
          <w:rFonts w:ascii="宋体" w:hAnsi="宋体" w:hint="eastAsia"/>
          <w:sz w:val="24"/>
        </w:rPr>
        <w:t>附件六</w:t>
      </w:r>
    </w:p>
    <w:p w:rsidR="0081122A" w:rsidRPr="00373DDC" w:rsidRDefault="00BA76C2">
      <w:pPr>
        <w:spacing w:line="480" w:lineRule="exact"/>
        <w:jc w:val="center"/>
        <w:rPr>
          <w:rFonts w:ascii="宋体" w:hAnsi="宋体"/>
          <w:b/>
          <w:sz w:val="30"/>
          <w:szCs w:val="30"/>
        </w:rPr>
      </w:pPr>
      <w:r>
        <w:rPr>
          <w:rFonts w:ascii="宋体" w:hAnsi="宋体" w:hint="eastAsia"/>
          <w:b/>
          <w:sz w:val="36"/>
          <w:szCs w:val="36"/>
        </w:rPr>
        <w:t>6</w:t>
      </w:r>
      <w:r w:rsidR="0081122A" w:rsidRPr="00373DDC">
        <w:rPr>
          <w:rFonts w:ascii="宋体" w:hAnsi="宋体" w:hint="eastAsia"/>
          <w:b/>
          <w:sz w:val="36"/>
          <w:szCs w:val="36"/>
        </w:rPr>
        <w:t>、</w:t>
      </w:r>
      <w:r w:rsidR="004145B1">
        <w:rPr>
          <w:rFonts w:ascii="宋体" w:hAnsi="宋体" w:hint="eastAsia"/>
          <w:b/>
          <w:sz w:val="36"/>
          <w:szCs w:val="36"/>
        </w:rPr>
        <w:t>近三年</w:t>
      </w:r>
      <w:r w:rsidR="0081122A" w:rsidRPr="00373DDC">
        <w:rPr>
          <w:rFonts w:ascii="宋体" w:hAnsi="宋体" w:hint="eastAsia"/>
          <w:b/>
          <w:sz w:val="36"/>
          <w:szCs w:val="36"/>
        </w:rPr>
        <w:t>经营业绩一览表</w:t>
      </w:r>
    </w:p>
    <w:p w:rsidR="0081122A" w:rsidRPr="00373DDC"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373DDC">
        <w:trPr>
          <w:cantSplit/>
          <w:trHeight w:val="822"/>
          <w:jc w:val="center"/>
        </w:trPr>
        <w:tc>
          <w:tcPr>
            <w:tcW w:w="2390"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项目名称</w:t>
            </w:r>
          </w:p>
        </w:tc>
        <w:tc>
          <w:tcPr>
            <w:tcW w:w="1509"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时间</w:t>
            </w:r>
          </w:p>
        </w:tc>
        <w:tc>
          <w:tcPr>
            <w:tcW w:w="13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金额</w:t>
            </w:r>
          </w:p>
        </w:tc>
        <w:tc>
          <w:tcPr>
            <w:tcW w:w="1441" w:type="dxa"/>
            <w:vAlign w:val="center"/>
          </w:tcPr>
          <w:p w:rsidR="0081122A" w:rsidRPr="00373DDC" w:rsidRDefault="003F693C">
            <w:pPr>
              <w:spacing w:line="480" w:lineRule="exact"/>
              <w:jc w:val="center"/>
              <w:rPr>
                <w:rFonts w:ascii="宋体" w:hAnsi="宋体"/>
                <w:sz w:val="24"/>
              </w:rPr>
            </w:pPr>
            <w:r w:rsidRPr="00373DDC">
              <w:rPr>
                <w:rFonts w:ascii="宋体" w:hAnsi="宋体" w:hint="eastAsia"/>
                <w:sz w:val="24"/>
              </w:rPr>
              <w:t>委托</w:t>
            </w:r>
            <w:r w:rsidR="0081122A" w:rsidRPr="00373DDC">
              <w:rPr>
                <w:rFonts w:ascii="宋体" w:hAnsi="宋体" w:hint="eastAsia"/>
                <w:sz w:val="24"/>
              </w:rPr>
              <w:t>单位</w:t>
            </w:r>
          </w:p>
        </w:tc>
        <w:tc>
          <w:tcPr>
            <w:tcW w:w="1151"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联系人</w:t>
            </w:r>
          </w:p>
        </w:tc>
        <w:tc>
          <w:tcPr>
            <w:tcW w:w="16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联系电话</w:t>
            </w: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bl>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r w:rsidRPr="00373DDC">
        <w:rPr>
          <w:rFonts w:ascii="宋体" w:hAnsi="宋体" w:hint="eastAsia"/>
          <w:b/>
          <w:sz w:val="24"/>
        </w:rPr>
        <w:t>说明：仅限</w:t>
      </w:r>
      <w:r w:rsidR="004145B1">
        <w:rPr>
          <w:rFonts w:ascii="宋体" w:hAnsi="宋体" w:hint="eastAsia"/>
          <w:b/>
          <w:sz w:val="24"/>
        </w:rPr>
        <w:t>近三年</w:t>
      </w:r>
      <w:r w:rsidR="00373DDC" w:rsidRPr="00373DDC">
        <w:rPr>
          <w:rFonts w:ascii="宋体" w:hAnsi="宋体" w:hint="eastAsia"/>
          <w:b/>
          <w:sz w:val="24"/>
        </w:rPr>
        <w:t>以来</w:t>
      </w:r>
      <w:r w:rsidRPr="00373DDC">
        <w:rPr>
          <w:rFonts w:ascii="宋体" w:hAnsi="宋体" w:hint="eastAsia"/>
          <w:b/>
          <w:sz w:val="24"/>
        </w:rPr>
        <w:t>经营业绩</w:t>
      </w:r>
      <w:r w:rsidR="003F693C" w:rsidRPr="00373DDC">
        <w:rPr>
          <w:rFonts w:ascii="宋体" w:hAnsi="宋体" w:hint="eastAsia"/>
          <w:b/>
          <w:sz w:val="24"/>
        </w:rPr>
        <w:t>（相关医院业绩请排前）</w:t>
      </w:r>
      <w:r w:rsidRPr="00373DDC">
        <w:rPr>
          <w:rFonts w:ascii="宋体" w:hAnsi="宋体" w:hint="eastAsia"/>
          <w:b/>
          <w:sz w:val="24"/>
        </w:rPr>
        <w:t>。</w:t>
      </w: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rsidP="008779F3">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373DDC">
        <w:rPr>
          <w:rFonts w:ascii="宋体" w:hAnsi="宋体" w:hint="eastAsia"/>
          <w:sz w:val="24"/>
        </w:rPr>
        <w:t>日期：   年   月   日</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4145B1" w:rsidRDefault="004145B1">
      <w:pPr>
        <w:widowControl/>
        <w:jc w:val="left"/>
        <w:rPr>
          <w:rFonts w:ascii="宋体" w:hAnsi="宋体" w:cs="宋体"/>
          <w:kern w:val="0"/>
          <w:sz w:val="24"/>
        </w:rPr>
      </w:pPr>
    </w:p>
    <w:p w:rsidR="00BA76C2" w:rsidRPr="00373DDC" w:rsidRDefault="00BA76C2" w:rsidP="00BA76C2">
      <w:pPr>
        <w:spacing w:line="480" w:lineRule="exact"/>
        <w:rPr>
          <w:rFonts w:ascii="宋体" w:hAnsi="宋体"/>
          <w:sz w:val="24"/>
        </w:rPr>
      </w:pPr>
      <w:r w:rsidRPr="00373DDC">
        <w:rPr>
          <w:rFonts w:ascii="宋体" w:hAnsi="宋体" w:hint="eastAsia"/>
          <w:sz w:val="24"/>
        </w:rPr>
        <w:t>附件</w:t>
      </w:r>
      <w:r>
        <w:rPr>
          <w:rFonts w:ascii="宋体" w:hAnsi="宋体" w:hint="eastAsia"/>
          <w:sz w:val="24"/>
        </w:rPr>
        <w:t>七</w:t>
      </w:r>
    </w:p>
    <w:p w:rsidR="0081122A" w:rsidRPr="00373DDC" w:rsidRDefault="0081122A">
      <w:pPr>
        <w:spacing w:line="440" w:lineRule="exact"/>
        <w:jc w:val="center"/>
        <w:rPr>
          <w:rFonts w:ascii="宋体" w:hAnsi="宋体"/>
          <w:sz w:val="32"/>
          <w:szCs w:val="32"/>
        </w:rPr>
      </w:pPr>
      <w:r w:rsidRPr="00373DDC">
        <w:rPr>
          <w:rFonts w:ascii="宋体" w:hAnsi="宋体" w:hint="eastAsia"/>
          <w:b/>
          <w:bCs/>
          <w:sz w:val="32"/>
          <w:szCs w:val="32"/>
        </w:rPr>
        <w:t xml:space="preserve">             合  同  书         </w:t>
      </w:r>
      <w:r w:rsidRPr="00373DDC">
        <w:rPr>
          <w:rFonts w:ascii="宋体" w:hAnsi="宋体" w:hint="eastAsia"/>
          <w:b/>
          <w:bCs/>
          <w:sz w:val="18"/>
          <w:szCs w:val="18"/>
        </w:rPr>
        <w:t xml:space="preserve">合同编号：     </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甲方：泰安市中心医院</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 xml:space="preserve">乙方： </w:t>
      </w:r>
    </w:p>
    <w:p w:rsidR="0081122A" w:rsidRPr="00373DDC" w:rsidRDefault="0081122A">
      <w:pPr>
        <w:tabs>
          <w:tab w:val="left" w:pos="840"/>
        </w:tabs>
        <w:spacing w:line="340" w:lineRule="exact"/>
        <w:ind w:left="1" w:firstLineChars="200" w:firstLine="480"/>
        <w:rPr>
          <w:sz w:val="24"/>
        </w:rPr>
      </w:pPr>
      <w:r w:rsidRPr="00373DDC">
        <w:rPr>
          <w:rFonts w:hint="eastAsia"/>
          <w:sz w:val="24"/>
          <w:u w:val="single"/>
        </w:rPr>
        <w:t>泰安市中心医院</w:t>
      </w:r>
      <w:r w:rsidRPr="00373DDC">
        <w:rPr>
          <w:rFonts w:hint="eastAsia"/>
          <w:sz w:val="24"/>
        </w:rPr>
        <w:t>（甲方）所需</w:t>
      </w:r>
      <w:r w:rsidR="002556D2" w:rsidRPr="00373DDC">
        <w:rPr>
          <w:rFonts w:hint="eastAsia"/>
          <w:sz w:val="24"/>
        </w:rPr>
        <w:t>（项目</w:t>
      </w:r>
      <w:r w:rsidRPr="00373DDC">
        <w:rPr>
          <w:rFonts w:hint="eastAsia"/>
          <w:sz w:val="24"/>
        </w:rPr>
        <w:t>名称）经公开招标以号采购文件在国内以</w:t>
      </w:r>
      <w:r w:rsidR="00B310D8" w:rsidRPr="00373DDC">
        <w:rPr>
          <w:rFonts w:hint="eastAsia"/>
          <w:sz w:val="24"/>
        </w:rPr>
        <w:t>竞争性磋商</w:t>
      </w:r>
      <w:r w:rsidRPr="00373DDC">
        <w:rPr>
          <w:rFonts w:hint="eastAsia"/>
          <w:sz w:val="24"/>
        </w:rPr>
        <w:t>方式进行采购。经</w:t>
      </w:r>
      <w:r w:rsidR="00373DDC" w:rsidRPr="00373DDC">
        <w:rPr>
          <w:rFonts w:hint="eastAsia"/>
          <w:sz w:val="24"/>
        </w:rPr>
        <w:t>评标委员会</w:t>
      </w:r>
      <w:r w:rsidRPr="00373DDC">
        <w:rPr>
          <w:rFonts w:hint="eastAsia"/>
          <w:sz w:val="24"/>
        </w:rPr>
        <w:t>确定（乙方）为成交</w:t>
      </w:r>
      <w:r w:rsidR="00A974AF" w:rsidRPr="00373DDC">
        <w:rPr>
          <w:rFonts w:hint="eastAsia"/>
          <w:sz w:val="24"/>
        </w:rPr>
        <w:t>投标商</w:t>
      </w:r>
      <w:r w:rsidRPr="00373DDC">
        <w:rPr>
          <w:rFonts w:hint="eastAsia"/>
          <w:sz w:val="24"/>
        </w:rPr>
        <w:t>。现按照《中华人民共和国合同法》的相关规定，本着互惠互利的原则，签订本合同，双方都应遵守。</w:t>
      </w:r>
    </w:p>
    <w:p w:rsidR="0081122A" w:rsidRPr="00373DDC" w:rsidRDefault="0081122A">
      <w:pPr>
        <w:spacing w:line="340" w:lineRule="exact"/>
        <w:rPr>
          <w:rFonts w:ascii="宋体" w:hAnsi="宋体"/>
          <w:b/>
          <w:sz w:val="24"/>
        </w:rPr>
      </w:pPr>
      <w:r w:rsidRPr="00373DDC">
        <w:rPr>
          <w:rFonts w:ascii="宋体" w:hAnsi="宋体" w:hint="eastAsia"/>
          <w:b/>
          <w:sz w:val="24"/>
        </w:rPr>
        <w:t>一、合同文件</w:t>
      </w:r>
    </w:p>
    <w:p w:rsidR="0081122A" w:rsidRPr="00373DDC" w:rsidRDefault="0081122A">
      <w:pPr>
        <w:spacing w:line="340" w:lineRule="exact"/>
        <w:rPr>
          <w:rFonts w:ascii="宋体" w:hAnsi="宋体"/>
          <w:sz w:val="24"/>
        </w:rPr>
      </w:pPr>
      <w:r w:rsidRPr="00373DDC">
        <w:rPr>
          <w:rFonts w:ascii="宋体" w:hAnsi="宋体" w:hint="eastAsia"/>
          <w:sz w:val="24"/>
        </w:rPr>
        <w:t>1、下列文件构成本合同的组成部分：</w:t>
      </w:r>
    </w:p>
    <w:p w:rsidR="0081122A" w:rsidRPr="00373DDC" w:rsidRDefault="0081122A">
      <w:pPr>
        <w:spacing w:line="340" w:lineRule="exact"/>
        <w:rPr>
          <w:rFonts w:ascii="宋体" w:hAnsi="宋体"/>
          <w:sz w:val="24"/>
        </w:rPr>
      </w:pPr>
      <w:r w:rsidRPr="00373DDC">
        <w:rPr>
          <w:rFonts w:ascii="宋体" w:hAnsi="宋体" w:hint="eastAsia"/>
          <w:sz w:val="24"/>
        </w:rPr>
        <w:t>（1）招标文件</w:t>
      </w:r>
    </w:p>
    <w:p w:rsidR="0081122A" w:rsidRPr="00373DDC" w:rsidRDefault="0081122A">
      <w:pPr>
        <w:spacing w:line="340" w:lineRule="exact"/>
        <w:rPr>
          <w:rFonts w:ascii="宋体" w:hAnsi="宋体"/>
          <w:sz w:val="24"/>
        </w:rPr>
      </w:pPr>
      <w:r w:rsidRPr="00373DDC">
        <w:rPr>
          <w:rFonts w:ascii="宋体" w:hAnsi="宋体" w:hint="eastAsia"/>
          <w:sz w:val="24"/>
        </w:rPr>
        <w:t>（2）投标文件</w:t>
      </w:r>
    </w:p>
    <w:p w:rsidR="0081122A" w:rsidRPr="00373DDC" w:rsidRDefault="0081122A">
      <w:pPr>
        <w:spacing w:line="340" w:lineRule="exact"/>
        <w:rPr>
          <w:rFonts w:ascii="宋体" w:hAnsi="宋体"/>
          <w:sz w:val="24"/>
        </w:rPr>
      </w:pPr>
      <w:r w:rsidRPr="00373DDC">
        <w:rPr>
          <w:rFonts w:ascii="宋体" w:hAnsi="宋体" w:hint="eastAsia"/>
          <w:sz w:val="24"/>
        </w:rPr>
        <w:t>（3）中标通知书</w:t>
      </w:r>
    </w:p>
    <w:p w:rsidR="0081122A" w:rsidRPr="00373DDC" w:rsidRDefault="0081122A">
      <w:pPr>
        <w:spacing w:line="340" w:lineRule="exact"/>
        <w:rPr>
          <w:rFonts w:ascii="宋体" w:hAnsi="宋体"/>
          <w:sz w:val="24"/>
        </w:rPr>
      </w:pPr>
      <w:r w:rsidRPr="00373DDC">
        <w:rPr>
          <w:rFonts w:ascii="宋体" w:hAnsi="宋体" w:hint="eastAsia"/>
          <w:sz w:val="24"/>
        </w:rPr>
        <w:t>（4）成交</w:t>
      </w:r>
      <w:r w:rsidR="00A974AF" w:rsidRPr="00373DDC">
        <w:rPr>
          <w:rFonts w:ascii="宋体" w:hAnsi="宋体" w:hint="eastAsia"/>
          <w:sz w:val="24"/>
        </w:rPr>
        <w:t>投标商</w:t>
      </w:r>
      <w:r w:rsidRPr="00373DDC">
        <w:rPr>
          <w:rFonts w:ascii="宋体" w:hAnsi="宋体" w:hint="eastAsia"/>
          <w:sz w:val="24"/>
        </w:rPr>
        <w:t>在谈判过程中做出的书面最终报价、澄清或承诺</w:t>
      </w:r>
    </w:p>
    <w:p w:rsidR="0081122A" w:rsidRPr="00373DDC" w:rsidRDefault="0081122A">
      <w:pPr>
        <w:spacing w:line="340" w:lineRule="exact"/>
        <w:rPr>
          <w:rFonts w:ascii="宋体" w:hAnsi="宋体"/>
          <w:sz w:val="24"/>
        </w:rPr>
      </w:pPr>
      <w:r w:rsidRPr="00373DDC">
        <w:rPr>
          <w:rFonts w:ascii="宋体" w:hAnsi="宋体" w:hint="eastAsia"/>
          <w:sz w:val="24"/>
        </w:rPr>
        <w:t>（5）附件</w:t>
      </w:r>
    </w:p>
    <w:p w:rsidR="0081122A" w:rsidRPr="00373DDC" w:rsidRDefault="0081122A">
      <w:pPr>
        <w:spacing w:line="340" w:lineRule="exact"/>
        <w:rPr>
          <w:rFonts w:ascii="宋体" w:hAnsi="宋体"/>
          <w:sz w:val="24"/>
        </w:rPr>
      </w:pPr>
      <w:r w:rsidRPr="00373DDC">
        <w:rPr>
          <w:rFonts w:ascii="宋体" w:hAnsi="宋体" w:hint="eastAsia"/>
          <w:sz w:val="24"/>
        </w:rPr>
        <w:t>2、合同范围和条件</w:t>
      </w:r>
    </w:p>
    <w:p w:rsidR="0081122A" w:rsidRPr="00373DDC" w:rsidRDefault="0081122A">
      <w:pPr>
        <w:spacing w:line="340" w:lineRule="exact"/>
        <w:rPr>
          <w:rFonts w:ascii="宋体" w:hAnsi="宋体"/>
          <w:sz w:val="24"/>
        </w:rPr>
      </w:pPr>
      <w:r w:rsidRPr="00373DDC">
        <w:rPr>
          <w:rFonts w:ascii="宋体" w:hAnsi="宋体" w:hint="eastAsia"/>
          <w:sz w:val="24"/>
        </w:rPr>
        <w:t>本合同的范围和条件应与上</w:t>
      </w:r>
      <w:bookmarkStart w:id="1" w:name="_GoBack"/>
      <w:bookmarkEnd w:id="1"/>
      <w:r w:rsidRPr="00373DDC">
        <w:rPr>
          <w:rFonts w:ascii="宋体" w:hAnsi="宋体" w:hint="eastAsia"/>
          <w:sz w:val="24"/>
        </w:rPr>
        <w:t>述规定的合同文件内容一致。</w:t>
      </w:r>
    </w:p>
    <w:p w:rsidR="0081122A" w:rsidRPr="00373DDC" w:rsidRDefault="0081122A">
      <w:pPr>
        <w:spacing w:line="340" w:lineRule="exact"/>
        <w:rPr>
          <w:rFonts w:ascii="宋体" w:hAnsi="宋体"/>
          <w:sz w:val="24"/>
        </w:rPr>
      </w:pPr>
      <w:r w:rsidRPr="00373DDC">
        <w:rPr>
          <w:rFonts w:ascii="宋体" w:hAnsi="宋体" w:hint="eastAsia"/>
          <w:sz w:val="24"/>
        </w:rPr>
        <w:t>3、</w:t>
      </w:r>
      <w:r w:rsidR="001941B5" w:rsidRPr="00373DDC">
        <w:rPr>
          <w:rFonts w:ascii="宋体" w:hAnsi="宋体" w:hint="eastAsia"/>
          <w:sz w:val="24"/>
        </w:rPr>
        <w:t>项目</w:t>
      </w:r>
      <w:r w:rsidRPr="00373DDC">
        <w:rPr>
          <w:rFonts w:ascii="宋体" w:hAnsi="宋体" w:hint="eastAsia"/>
          <w:sz w:val="24"/>
        </w:rPr>
        <w:t>名称与数量</w:t>
      </w:r>
    </w:p>
    <w:p w:rsidR="0081122A" w:rsidRPr="00373DDC" w:rsidRDefault="00F67A4A">
      <w:pPr>
        <w:spacing w:line="340" w:lineRule="exact"/>
        <w:rPr>
          <w:b/>
          <w:sz w:val="24"/>
        </w:rPr>
      </w:pPr>
      <w:r w:rsidRPr="00373DDC">
        <w:rPr>
          <w:rFonts w:hint="eastAsia"/>
          <w:b/>
          <w:sz w:val="24"/>
        </w:rPr>
        <w:t>二</w:t>
      </w:r>
      <w:r w:rsidR="0081122A" w:rsidRPr="00373DDC">
        <w:rPr>
          <w:rFonts w:hint="eastAsia"/>
          <w:b/>
          <w:sz w:val="24"/>
        </w:rPr>
        <w:t>、双方责任：</w:t>
      </w:r>
    </w:p>
    <w:p w:rsidR="0081122A" w:rsidRPr="00373DDC" w:rsidRDefault="00F67A4A">
      <w:pPr>
        <w:spacing w:line="340" w:lineRule="exact"/>
        <w:rPr>
          <w:rFonts w:ascii="宋体" w:hAnsi="宋体"/>
          <w:b/>
          <w:bCs/>
          <w:sz w:val="24"/>
        </w:rPr>
      </w:pPr>
      <w:r w:rsidRPr="00373DDC">
        <w:rPr>
          <w:rFonts w:ascii="宋体" w:hAnsi="宋体" w:hint="eastAsia"/>
          <w:b/>
          <w:bCs/>
          <w:sz w:val="24"/>
        </w:rPr>
        <w:t>三</w:t>
      </w:r>
      <w:r w:rsidR="0081122A" w:rsidRPr="00373DDC">
        <w:rPr>
          <w:rFonts w:ascii="宋体" w:hAnsi="宋体" w:hint="eastAsia"/>
          <w:b/>
          <w:bCs/>
          <w:sz w:val="24"/>
        </w:rPr>
        <w:t>、违约责任：</w:t>
      </w:r>
    </w:p>
    <w:p w:rsidR="0031623F" w:rsidRPr="009846A2" w:rsidRDefault="0031623F" w:rsidP="0031623F">
      <w:pPr>
        <w:spacing w:line="360" w:lineRule="exact"/>
        <w:rPr>
          <w:sz w:val="24"/>
        </w:rPr>
      </w:pPr>
      <w:r w:rsidRPr="009846A2">
        <w:rPr>
          <w:sz w:val="24"/>
        </w:rPr>
        <w:t>1</w:t>
      </w:r>
      <w:r w:rsidRPr="009846A2">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31623F" w:rsidRPr="009846A2" w:rsidRDefault="0031623F" w:rsidP="0031623F">
      <w:pPr>
        <w:spacing w:line="360" w:lineRule="exact"/>
        <w:rPr>
          <w:sz w:val="24"/>
        </w:rPr>
      </w:pPr>
      <w:r w:rsidRPr="009846A2">
        <w:rPr>
          <w:sz w:val="24"/>
        </w:rPr>
        <w:t>2</w:t>
      </w:r>
      <w:r w:rsidRPr="009846A2">
        <w:rPr>
          <w:rFonts w:hint="eastAsia"/>
          <w:sz w:val="24"/>
        </w:rPr>
        <w:t>、乙方保证按本合同中承诺的服务条款履行服务，每违反一次乙方向甲方支付</w:t>
      </w:r>
      <w:r w:rsidRPr="002A71CC">
        <w:rPr>
          <w:rFonts w:hint="eastAsia"/>
          <w:sz w:val="24"/>
        </w:rPr>
        <w:t>合同总额</w:t>
      </w:r>
      <w:r w:rsidRPr="009846A2">
        <w:rPr>
          <w:rFonts w:hint="eastAsia"/>
          <w:sz w:val="24"/>
        </w:rPr>
        <w:t>的</w:t>
      </w:r>
      <w:r w:rsidRPr="009846A2">
        <w:rPr>
          <w:sz w:val="24"/>
        </w:rPr>
        <w:t>5%</w:t>
      </w:r>
      <w:r w:rsidRPr="009846A2">
        <w:rPr>
          <w:rFonts w:hint="eastAsia"/>
          <w:sz w:val="24"/>
        </w:rPr>
        <w:t>作为违约金，如违约金不能弥补损失的，乙方还应赔偿相应的损失。</w:t>
      </w:r>
    </w:p>
    <w:p w:rsidR="0031623F" w:rsidRPr="009846A2" w:rsidRDefault="0031623F" w:rsidP="0031623F">
      <w:pPr>
        <w:spacing w:line="360" w:lineRule="exact"/>
        <w:rPr>
          <w:sz w:val="24"/>
        </w:rPr>
      </w:pPr>
      <w:r w:rsidRPr="009846A2">
        <w:rPr>
          <w:rFonts w:hint="eastAsia"/>
          <w:sz w:val="24"/>
        </w:rPr>
        <w:t>3</w:t>
      </w:r>
      <w:r w:rsidRPr="009846A2">
        <w:rPr>
          <w:rFonts w:hint="eastAsia"/>
          <w:sz w:val="24"/>
        </w:rPr>
        <w:t>、乙方逾期交货，每逾期一日乙方按总货款的</w:t>
      </w:r>
      <w:r w:rsidRPr="002A71CC">
        <w:rPr>
          <w:sz w:val="24"/>
        </w:rPr>
        <w:t>5‰</w:t>
      </w:r>
      <w:r w:rsidRPr="009846A2">
        <w:rPr>
          <w:rFonts w:hint="eastAsia"/>
          <w:sz w:val="24"/>
        </w:rPr>
        <w:t>向甲方支付违约金。</w:t>
      </w:r>
    </w:p>
    <w:p w:rsidR="0081122A" w:rsidRPr="00373DDC" w:rsidRDefault="0031623F" w:rsidP="0031623F">
      <w:pPr>
        <w:spacing w:line="340" w:lineRule="exact"/>
        <w:rPr>
          <w:sz w:val="24"/>
        </w:rPr>
      </w:pPr>
      <w:r w:rsidRPr="009846A2">
        <w:rPr>
          <w:rFonts w:hint="eastAsia"/>
          <w:sz w:val="24"/>
        </w:rPr>
        <w:t>4</w:t>
      </w:r>
      <w:r w:rsidRPr="009846A2">
        <w:rPr>
          <w:rFonts w:hint="eastAsia"/>
          <w:sz w:val="24"/>
        </w:rPr>
        <w:t>、乙方擅自终止或解除本合同，乙方按总货款的</w:t>
      </w:r>
      <w:r w:rsidRPr="009846A2">
        <w:rPr>
          <w:rFonts w:hint="eastAsia"/>
          <w:sz w:val="24"/>
        </w:rPr>
        <w:t>30%</w:t>
      </w:r>
      <w:r w:rsidRPr="009846A2">
        <w:rPr>
          <w:rFonts w:hint="eastAsia"/>
          <w:sz w:val="24"/>
        </w:rPr>
        <w:t>向甲方支付违约金。如违约金不能弥补甲方损失的乙方还应赔偿全部损失。</w:t>
      </w:r>
    </w:p>
    <w:p w:rsidR="0081122A" w:rsidRPr="00373DDC" w:rsidRDefault="0031623F">
      <w:pPr>
        <w:tabs>
          <w:tab w:val="left" w:pos="840"/>
        </w:tabs>
        <w:spacing w:line="360" w:lineRule="atLeast"/>
        <w:ind w:firstLineChars="18" w:firstLine="43"/>
        <w:rPr>
          <w:sz w:val="24"/>
        </w:rPr>
      </w:pPr>
      <w:r>
        <w:rPr>
          <w:rFonts w:hint="eastAsia"/>
          <w:sz w:val="24"/>
        </w:rPr>
        <w:t>5</w:t>
      </w:r>
      <w:r w:rsidR="0081122A" w:rsidRPr="00373DDC">
        <w:rPr>
          <w:sz w:val="24"/>
        </w:rPr>
        <w:t>、</w:t>
      </w:r>
      <w:r w:rsidR="0081122A" w:rsidRPr="00373DDC">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1122A" w:rsidRPr="00373DDC" w:rsidRDefault="00F67A4A">
      <w:pPr>
        <w:spacing w:line="340" w:lineRule="exact"/>
        <w:rPr>
          <w:sz w:val="24"/>
        </w:rPr>
      </w:pPr>
      <w:r w:rsidRPr="00373DDC">
        <w:rPr>
          <w:rFonts w:hint="eastAsia"/>
          <w:b/>
          <w:sz w:val="24"/>
        </w:rPr>
        <w:t>四</w:t>
      </w:r>
      <w:r w:rsidR="0081122A" w:rsidRPr="00373DDC">
        <w:rPr>
          <w:rFonts w:hint="eastAsia"/>
          <w:b/>
          <w:sz w:val="24"/>
        </w:rPr>
        <w:t>、争议的解决：</w:t>
      </w:r>
      <w:r w:rsidR="0081122A" w:rsidRPr="00373DDC">
        <w:rPr>
          <w:rFonts w:hint="eastAsia"/>
          <w:sz w:val="24"/>
        </w:rPr>
        <w:t>因执行合同时所发生的或与本合同有关的一切争议，由双方友好协商解决。如协商不成，提交泰安市中心医院</w:t>
      </w:r>
      <w:r w:rsidR="0081122A" w:rsidRPr="00373DDC">
        <w:rPr>
          <w:rFonts w:hint="eastAsia"/>
          <w:sz w:val="24"/>
        </w:rPr>
        <w:t>(</w:t>
      </w:r>
      <w:r w:rsidR="0081122A" w:rsidRPr="00373DDC">
        <w:rPr>
          <w:rFonts w:hint="eastAsia"/>
          <w:sz w:val="24"/>
        </w:rPr>
        <w:t>所在地</w:t>
      </w:r>
      <w:r w:rsidR="0081122A" w:rsidRPr="00373DDC">
        <w:rPr>
          <w:rFonts w:hint="eastAsia"/>
          <w:sz w:val="24"/>
        </w:rPr>
        <w:t>)</w:t>
      </w:r>
      <w:r w:rsidR="0081122A" w:rsidRPr="00373DDC">
        <w:rPr>
          <w:rFonts w:hint="eastAsia"/>
          <w:sz w:val="24"/>
        </w:rPr>
        <w:t>法院依法处理。</w:t>
      </w:r>
    </w:p>
    <w:p w:rsidR="0081122A" w:rsidRPr="00373DDC" w:rsidRDefault="00F67A4A">
      <w:pPr>
        <w:spacing w:line="340" w:lineRule="exact"/>
        <w:rPr>
          <w:rFonts w:ascii="宋体" w:hAnsi="宋体"/>
          <w:b/>
          <w:bCs/>
          <w:sz w:val="24"/>
        </w:rPr>
      </w:pPr>
      <w:r w:rsidRPr="00373DDC">
        <w:rPr>
          <w:rFonts w:ascii="宋体" w:hAnsi="宋体" w:hint="eastAsia"/>
          <w:b/>
          <w:bCs/>
          <w:sz w:val="24"/>
        </w:rPr>
        <w:t>五</w:t>
      </w:r>
      <w:r w:rsidR="0081122A" w:rsidRPr="00373DDC">
        <w:rPr>
          <w:rFonts w:ascii="宋体" w:hAnsi="宋体" w:hint="eastAsia"/>
          <w:b/>
          <w:bCs/>
          <w:sz w:val="24"/>
        </w:rPr>
        <w:t>、其它</w:t>
      </w:r>
    </w:p>
    <w:p w:rsidR="0081122A" w:rsidRPr="00373DDC" w:rsidRDefault="0081122A">
      <w:pPr>
        <w:spacing w:line="340" w:lineRule="exact"/>
        <w:ind w:firstLineChars="200" w:firstLine="480"/>
        <w:rPr>
          <w:sz w:val="24"/>
        </w:rPr>
      </w:pPr>
      <w:r w:rsidRPr="00373DDC">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373DDC" w:rsidRDefault="0081122A" w:rsidP="00E55469">
      <w:pPr>
        <w:spacing w:line="340" w:lineRule="exact"/>
        <w:ind w:firstLineChars="200" w:firstLine="480"/>
        <w:rPr>
          <w:sz w:val="24"/>
        </w:rPr>
      </w:pPr>
      <w:r w:rsidRPr="00373DDC">
        <w:rPr>
          <w:rFonts w:hint="eastAsia"/>
          <w:sz w:val="24"/>
        </w:rPr>
        <w:t>本合同一式六份，甲方五份，乙方一份。</w:t>
      </w:r>
    </w:p>
    <w:p w:rsidR="0081122A" w:rsidRPr="00373DDC" w:rsidRDefault="0081122A">
      <w:pPr>
        <w:spacing w:line="340" w:lineRule="exact"/>
        <w:rPr>
          <w:rFonts w:ascii="宋体" w:hAnsi="Courier New"/>
          <w:sz w:val="24"/>
        </w:rPr>
      </w:pPr>
      <w:r w:rsidRPr="00373DDC">
        <w:rPr>
          <w:rFonts w:ascii="宋体" w:hint="eastAsia"/>
          <w:sz w:val="24"/>
        </w:rPr>
        <w:t>甲方（盖章）：</w:t>
      </w:r>
      <w:r w:rsidRPr="00373DDC">
        <w:rPr>
          <w:rFonts w:hint="eastAsia"/>
          <w:b/>
          <w:sz w:val="24"/>
        </w:rPr>
        <w:t>泰安市中心医院</w:t>
      </w:r>
      <w:r w:rsidR="00453DC0">
        <w:rPr>
          <w:rFonts w:hint="eastAsia"/>
          <w:b/>
          <w:sz w:val="24"/>
        </w:rPr>
        <w:t xml:space="preserve">                   </w:t>
      </w:r>
      <w:r w:rsidRPr="00373DDC">
        <w:rPr>
          <w:rFonts w:ascii="宋体" w:hint="eastAsia"/>
          <w:sz w:val="24"/>
        </w:rPr>
        <w:t>乙方（盖章）：</w:t>
      </w:r>
    </w:p>
    <w:p w:rsidR="0081122A" w:rsidRPr="00373DDC" w:rsidRDefault="0081122A">
      <w:pPr>
        <w:spacing w:line="340" w:lineRule="exact"/>
        <w:rPr>
          <w:rFonts w:ascii="宋体"/>
          <w:sz w:val="24"/>
        </w:rPr>
      </w:pPr>
      <w:r w:rsidRPr="00373DDC">
        <w:rPr>
          <w:rFonts w:ascii="宋体" w:hint="eastAsia"/>
          <w:sz w:val="24"/>
        </w:rPr>
        <w:t>法人（签字）：</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全权代表（签字）：</w:t>
      </w:r>
    </w:p>
    <w:p w:rsidR="0081122A" w:rsidRPr="00373DDC" w:rsidRDefault="0081122A">
      <w:pPr>
        <w:spacing w:line="340" w:lineRule="exact"/>
        <w:rPr>
          <w:rFonts w:ascii="宋体"/>
          <w:sz w:val="24"/>
        </w:rPr>
      </w:pPr>
      <w:r w:rsidRPr="00373DDC">
        <w:rPr>
          <w:rFonts w:ascii="宋体" w:hint="eastAsia"/>
          <w:sz w:val="24"/>
        </w:rPr>
        <w:t>地址：</w:t>
      </w:r>
      <w:r w:rsidRPr="00373DDC">
        <w:rPr>
          <w:rFonts w:hint="eastAsia"/>
          <w:b/>
          <w:sz w:val="24"/>
        </w:rPr>
        <w:t>泰安市龙潭路</w:t>
      </w:r>
      <w:r w:rsidRPr="00373DDC">
        <w:rPr>
          <w:rFonts w:hint="eastAsia"/>
          <w:b/>
          <w:sz w:val="24"/>
        </w:rPr>
        <w:t>2</w:t>
      </w:r>
      <w:r w:rsidR="008F25EE" w:rsidRPr="00373DDC">
        <w:rPr>
          <w:rFonts w:hint="eastAsia"/>
          <w:b/>
          <w:sz w:val="24"/>
        </w:rPr>
        <w:t>4</w:t>
      </w:r>
      <w:r w:rsidRPr="00373DDC">
        <w:rPr>
          <w:rFonts w:hint="eastAsia"/>
          <w:b/>
          <w:sz w:val="24"/>
        </w:rPr>
        <w:t>号</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地址：</w:t>
      </w:r>
    </w:p>
    <w:p w:rsidR="0081122A" w:rsidRPr="00373DDC" w:rsidRDefault="0081122A">
      <w:pPr>
        <w:spacing w:line="340" w:lineRule="exact"/>
        <w:rPr>
          <w:rFonts w:ascii="宋体"/>
          <w:sz w:val="24"/>
        </w:rPr>
      </w:pPr>
      <w:r w:rsidRPr="00373DDC">
        <w:rPr>
          <w:rFonts w:ascii="宋体" w:hint="eastAsia"/>
          <w:sz w:val="24"/>
        </w:rPr>
        <w:lastRenderedPageBreak/>
        <w:t>邮政编码：271000</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邮政编码：</w:t>
      </w:r>
    </w:p>
    <w:p w:rsidR="0081122A" w:rsidRPr="00373DDC" w:rsidRDefault="0081122A">
      <w:pPr>
        <w:spacing w:line="340" w:lineRule="exact"/>
        <w:rPr>
          <w:rFonts w:ascii="宋体"/>
          <w:sz w:val="24"/>
        </w:rPr>
      </w:pPr>
      <w:r w:rsidRPr="00373DDC">
        <w:rPr>
          <w:rFonts w:ascii="宋体" w:hint="eastAsia"/>
          <w:sz w:val="24"/>
        </w:rPr>
        <w:t>电话：0538-8224161</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电话：</w:t>
      </w:r>
    </w:p>
    <w:p w:rsidR="0081122A" w:rsidRPr="00373DDC" w:rsidRDefault="0081122A" w:rsidP="00453DC0">
      <w:pPr>
        <w:spacing w:line="340" w:lineRule="exact"/>
        <w:rPr>
          <w:rFonts w:ascii="宋体"/>
          <w:sz w:val="24"/>
        </w:rPr>
      </w:pP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p>
    <w:p w:rsidR="0081122A" w:rsidRPr="00373DDC" w:rsidRDefault="0081122A" w:rsidP="0031623F">
      <w:pPr>
        <w:spacing w:afterLines="100" w:line="400" w:lineRule="exact"/>
        <w:ind w:firstLineChars="100" w:firstLine="241"/>
        <w:rPr>
          <w:kern w:val="0"/>
        </w:rPr>
      </w:pPr>
      <w:r w:rsidRPr="00373DDC">
        <w:rPr>
          <w:rFonts w:hint="eastAsia"/>
          <w:b/>
          <w:sz w:val="24"/>
        </w:rPr>
        <w:t>日期：</w:t>
      </w:r>
      <w:r w:rsidR="00453DC0">
        <w:rPr>
          <w:rFonts w:hint="eastAsia"/>
          <w:b/>
          <w:sz w:val="24"/>
        </w:rPr>
        <w:t xml:space="preserve">                                      </w:t>
      </w:r>
      <w:r w:rsidR="00C44B96" w:rsidRPr="00373DDC">
        <w:rPr>
          <w:rFonts w:hint="eastAsia"/>
          <w:b/>
          <w:sz w:val="24"/>
        </w:rPr>
        <w:t>日期：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373DDC">
        <w:rPr>
          <w:rFonts w:ascii="宋体" w:hAnsi="宋体"/>
          <w:b/>
          <w:sz w:val="36"/>
          <w:szCs w:val="36"/>
        </w:rPr>
        <w:br w:type="page"/>
      </w:r>
      <w:r w:rsidRPr="00373DDC">
        <w:rPr>
          <w:rFonts w:ascii="宋体" w:hAnsi="宋体" w:cs="宋体" w:hint="eastAsia"/>
          <w:kern w:val="0"/>
          <w:sz w:val="24"/>
        </w:rPr>
        <w:lastRenderedPageBreak/>
        <w:t>附件</w:t>
      </w:r>
      <w:r w:rsidR="002556D2" w:rsidRPr="00373DDC">
        <w:rPr>
          <w:rFonts w:ascii="宋体" w:hAnsi="宋体" w:cs="宋体" w:hint="eastAsia"/>
          <w:kern w:val="0"/>
          <w:sz w:val="24"/>
        </w:rPr>
        <w:t>八</w:t>
      </w:r>
    </w:p>
    <w:p w:rsidR="0081122A" w:rsidRPr="00373DDC" w:rsidRDefault="00BA76C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8</w:t>
      </w:r>
      <w:r w:rsidR="0081122A" w:rsidRPr="00373DDC">
        <w:rPr>
          <w:rFonts w:ascii="宋体" w:hAnsi="宋体" w:hint="eastAsia"/>
          <w:b/>
          <w:sz w:val="36"/>
          <w:szCs w:val="36"/>
        </w:rPr>
        <w:t>、报价文件封面格式</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373DDC">
        <w:tc>
          <w:tcPr>
            <w:tcW w:w="4068" w:type="dxa"/>
          </w:tcPr>
          <w:p w:rsidR="0081122A" w:rsidRPr="00373DDC" w:rsidRDefault="0081122A" w:rsidP="00B80E1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（正本）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（副本）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373DDC">
        <w:tc>
          <w:tcPr>
            <w:tcW w:w="406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唱价一览表</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资质证明文件</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373DDC">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373DDC">
        <w:trPr>
          <w:trHeight w:val="2750"/>
        </w:trPr>
        <w:tc>
          <w:tcPr>
            <w:tcW w:w="892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w:t>
            </w:r>
            <w:r w:rsidRPr="00373DDC">
              <w:rPr>
                <w:rFonts w:ascii="宋体" w:hAnsi="宋体" w:cs="宋体" w:hint="eastAsia"/>
                <w:kern w:val="0"/>
                <w:sz w:val="24"/>
              </w:rPr>
              <w:t>于</w:t>
            </w:r>
            <w:r w:rsidR="002F7566">
              <w:rPr>
                <w:rFonts w:ascii="宋体" w:hAnsi="宋体" w:cs="宋体" w:hint="eastAsia"/>
                <w:kern w:val="0"/>
                <w:sz w:val="24"/>
              </w:rPr>
              <w:t>2020年07月10日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w:t>
            </w:r>
            <w:r w:rsidRPr="00373DDC">
              <w:rPr>
                <w:rFonts w:ascii="宋体" w:hAnsi="宋体" w:hint="eastAsia"/>
                <w:sz w:val="24"/>
              </w:rPr>
              <w:t>加盖印章）―――――――――――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373DDC">
              <w:rPr>
                <w:rFonts w:ascii="宋体" w:hAnsi="宋体" w:hint="eastAsia"/>
                <w:sz w:val="24"/>
              </w:rPr>
              <w:t>▲</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（封口处）</w:t>
            </w:r>
          </w:p>
        </w:tc>
      </w:tr>
    </w:tbl>
    <w:p w:rsidR="0081122A" w:rsidRPr="00373DDC" w:rsidRDefault="0081122A">
      <w:pPr>
        <w:widowControl/>
        <w:spacing w:line="312" w:lineRule="auto"/>
        <w:rPr>
          <w:kern w:val="0"/>
        </w:rPr>
      </w:pPr>
    </w:p>
    <w:sectPr w:rsidR="0081122A" w:rsidRPr="00373DDC" w:rsidSect="00A60445">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CE1" w:rsidRDefault="00726CE1">
      <w:r>
        <w:separator/>
      </w:r>
    </w:p>
  </w:endnote>
  <w:endnote w:type="continuationSeparator" w:id="1">
    <w:p w:rsidR="00726CE1" w:rsidRDefault="0072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2" w:rsidRDefault="006A490D">
    <w:pPr>
      <w:pStyle w:val="a5"/>
      <w:framePr w:h="0" w:wrap="around" w:vAnchor="text" w:hAnchor="margin" w:xAlign="center" w:y="1"/>
      <w:rPr>
        <w:rStyle w:val="a3"/>
      </w:rPr>
    </w:pPr>
    <w:r>
      <w:fldChar w:fldCharType="begin"/>
    </w:r>
    <w:r w:rsidR="00BF3F12">
      <w:rPr>
        <w:rStyle w:val="a3"/>
      </w:rPr>
      <w:instrText xml:space="preserve">PAGE  </w:instrText>
    </w:r>
    <w:r>
      <w:fldChar w:fldCharType="end"/>
    </w:r>
  </w:p>
  <w:p w:rsidR="00BF3F12" w:rsidRDefault="00BF3F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2" w:rsidRDefault="00BF3F12">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6A490D">
      <w:fldChar w:fldCharType="begin"/>
    </w:r>
    <w:r>
      <w:rPr>
        <w:rStyle w:val="a3"/>
      </w:rPr>
      <w:instrText xml:space="preserve"> PAGE </w:instrText>
    </w:r>
    <w:r w:rsidR="006A490D">
      <w:fldChar w:fldCharType="separate"/>
    </w:r>
    <w:r w:rsidR="0031623F">
      <w:rPr>
        <w:rStyle w:val="a3"/>
        <w:noProof/>
      </w:rPr>
      <w:t>24</w:t>
    </w:r>
    <w:r w:rsidR="006A490D">
      <w:fldChar w:fldCharType="end"/>
    </w:r>
    <w:r>
      <w:rPr>
        <w:rStyle w:val="a3"/>
        <w:rFonts w:hint="eastAsia"/>
      </w:rPr>
      <w:t>页</w:t>
    </w:r>
    <w:r>
      <w:rPr>
        <w:rStyle w:val="a3"/>
        <w:rFonts w:hint="eastAsia"/>
      </w:rPr>
      <w:t>,</w:t>
    </w:r>
    <w:r>
      <w:rPr>
        <w:rStyle w:val="a3"/>
        <w:rFonts w:hint="eastAsia"/>
      </w:rPr>
      <w:t>共</w:t>
    </w:r>
    <w:r w:rsidR="006A490D">
      <w:fldChar w:fldCharType="begin"/>
    </w:r>
    <w:r>
      <w:rPr>
        <w:rStyle w:val="a3"/>
      </w:rPr>
      <w:instrText xml:space="preserve"> NUMPAGES </w:instrText>
    </w:r>
    <w:r w:rsidR="006A490D">
      <w:fldChar w:fldCharType="separate"/>
    </w:r>
    <w:r w:rsidR="0031623F">
      <w:rPr>
        <w:rStyle w:val="a3"/>
        <w:noProof/>
      </w:rPr>
      <w:t>27</w:t>
    </w:r>
    <w:r w:rsidR="006A490D">
      <w:fldChar w:fldCharType="end"/>
    </w:r>
    <w:r>
      <w:rPr>
        <w:rStyle w:val="a3"/>
        <w:rFonts w:hint="eastAsia"/>
      </w:rPr>
      <w:t>页</w:t>
    </w:r>
    <w:r>
      <w:rPr>
        <w:rStyle w:val="a3"/>
        <w:rFonts w:hint="eastAsia"/>
      </w:rPr>
      <w:t xml:space="preserve">           </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BF3F12" w:rsidRDefault="00BF3F12">
    <w:pPr>
      <w:pStyle w:val="a5"/>
      <w:pBdr>
        <w:top w:val="single" w:sz="4" w:space="1" w:color="auto"/>
      </w:pBdr>
      <w:ind w:firstLineChars="50" w:firstLine="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CE1" w:rsidRDefault="00726CE1">
      <w:r>
        <w:separator/>
      </w:r>
    </w:p>
  </w:footnote>
  <w:footnote w:type="continuationSeparator" w:id="1">
    <w:p w:rsidR="00726CE1" w:rsidRDefault="00726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2" w:rsidRDefault="006A490D">
    <w:pPr>
      <w:pStyle w:val="a7"/>
      <w:framePr w:h="0" w:wrap="around" w:vAnchor="text" w:hAnchor="margin" w:xAlign="center" w:y="1"/>
      <w:rPr>
        <w:rStyle w:val="a3"/>
      </w:rPr>
    </w:pPr>
    <w:r>
      <w:fldChar w:fldCharType="begin"/>
    </w:r>
    <w:r w:rsidR="00BF3F12">
      <w:rPr>
        <w:rStyle w:val="a3"/>
      </w:rPr>
      <w:instrText xml:space="preserve">PAGE  </w:instrText>
    </w:r>
    <w:r>
      <w:fldChar w:fldCharType="end"/>
    </w:r>
  </w:p>
  <w:p w:rsidR="00BF3F12" w:rsidRDefault="00BF3F1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2" w:rsidRDefault="00BF3F12">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2020-X-36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D98"/>
    <w:multiLevelType w:val="hybridMultilevel"/>
    <w:tmpl w:val="979CC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8B44"/>
    <w:multiLevelType w:val="singleLevel"/>
    <w:tmpl w:val="552B8B4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333F9"/>
    <w:rsid w:val="000358D4"/>
    <w:rsid w:val="00067252"/>
    <w:rsid w:val="00081F2A"/>
    <w:rsid w:val="0008235C"/>
    <w:rsid w:val="0008480F"/>
    <w:rsid w:val="00094BBD"/>
    <w:rsid w:val="0009631B"/>
    <w:rsid w:val="000A4A94"/>
    <w:rsid w:val="000B4BC9"/>
    <w:rsid w:val="000B6C83"/>
    <w:rsid w:val="000D0212"/>
    <w:rsid w:val="000E0E40"/>
    <w:rsid w:val="000E2D37"/>
    <w:rsid w:val="000E6802"/>
    <w:rsid w:val="000F2AA4"/>
    <w:rsid w:val="00102569"/>
    <w:rsid w:val="00107DCD"/>
    <w:rsid w:val="001136A0"/>
    <w:rsid w:val="00114B1B"/>
    <w:rsid w:val="00114B3C"/>
    <w:rsid w:val="0012132C"/>
    <w:rsid w:val="001252F9"/>
    <w:rsid w:val="00125A3F"/>
    <w:rsid w:val="001270A0"/>
    <w:rsid w:val="00127124"/>
    <w:rsid w:val="00127E9F"/>
    <w:rsid w:val="001447B1"/>
    <w:rsid w:val="00144F59"/>
    <w:rsid w:val="00156645"/>
    <w:rsid w:val="001568A9"/>
    <w:rsid w:val="00166C30"/>
    <w:rsid w:val="00172A27"/>
    <w:rsid w:val="00174B82"/>
    <w:rsid w:val="00175D4D"/>
    <w:rsid w:val="00180F4F"/>
    <w:rsid w:val="00182C77"/>
    <w:rsid w:val="00183F7A"/>
    <w:rsid w:val="0018663A"/>
    <w:rsid w:val="00192B07"/>
    <w:rsid w:val="001941B5"/>
    <w:rsid w:val="001B0725"/>
    <w:rsid w:val="001B7CCD"/>
    <w:rsid w:val="001C1DC6"/>
    <w:rsid w:val="001C3201"/>
    <w:rsid w:val="001C73D4"/>
    <w:rsid w:val="001D31D6"/>
    <w:rsid w:val="001D32D4"/>
    <w:rsid w:val="001D48B1"/>
    <w:rsid w:val="001E0A87"/>
    <w:rsid w:val="001E4674"/>
    <w:rsid w:val="001E5246"/>
    <w:rsid w:val="001F75C2"/>
    <w:rsid w:val="00201198"/>
    <w:rsid w:val="00207060"/>
    <w:rsid w:val="00211385"/>
    <w:rsid w:val="00211EFF"/>
    <w:rsid w:val="00215309"/>
    <w:rsid w:val="00223490"/>
    <w:rsid w:val="002354A3"/>
    <w:rsid w:val="0023592C"/>
    <w:rsid w:val="002404C0"/>
    <w:rsid w:val="00241F54"/>
    <w:rsid w:val="00244D0E"/>
    <w:rsid w:val="00246C76"/>
    <w:rsid w:val="002529CF"/>
    <w:rsid w:val="002556D2"/>
    <w:rsid w:val="0026339D"/>
    <w:rsid w:val="0026434B"/>
    <w:rsid w:val="0026492B"/>
    <w:rsid w:val="002746DA"/>
    <w:rsid w:val="00275F64"/>
    <w:rsid w:val="00285F2D"/>
    <w:rsid w:val="0029525F"/>
    <w:rsid w:val="00297DE4"/>
    <w:rsid w:val="002A18D2"/>
    <w:rsid w:val="002A409B"/>
    <w:rsid w:val="002A642F"/>
    <w:rsid w:val="002C04C2"/>
    <w:rsid w:val="002F7566"/>
    <w:rsid w:val="002F7C54"/>
    <w:rsid w:val="0030044E"/>
    <w:rsid w:val="003118EB"/>
    <w:rsid w:val="00312D1C"/>
    <w:rsid w:val="0031623F"/>
    <w:rsid w:val="003333D0"/>
    <w:rsid w:val="00333D9C"/>
    <w:rsid w:val="00340356"/>
    <w:rsid w:val="003462CA"/>
    <w:rsid w:val="003514B8"/>
    <w:rsid w:val="00361E00"/>
    <w:rsid w:val="00373DDC"/>
    <w:rsid w:val="0038076B"/>
    <w:rsid w:val="003A1CE5"/>
    <w:rsid w:val="003B3D23"/>
    <w:rsid w:val="003C3126"/>
    <w:rsid w:val="003C312A"/>
    <w:rsid w:val="003C785B"/>
    <w:rsid w:val="003E424F"/>
    <w:rsid w:val="003E7302"/>
    <w:rsid w:val="003F5C76"/>
    <w:rsid w:val="003F693C"/>
    <w:rsid w:val="003F6F45"/>
    <w:rsid w:val="004041D4"/>
    <w:rsid w:val="004046D7"/>
    <w:rsid w:val="00406086"/>
    <w:rsid w:val="00407292"/>
    <w:rsid w:val="00410A4C"/>
    <w:rsid w:val="004116C3"/>
    <w:rsid w:val="0041442B"/>
    <w:rsid w:val="004145B1"/>
    <w:rsid w:val="00422B1C"/>
    <w:rsid w:val="00423E6D"/>
    <w:rsid w:val="00425883"/>
    <w:rsid w:val="00432C6F"/>
    <w:rsid w:val="004418A5"/>
    <w:rsid w:val="004456F8"/>
    <w:rsid w:val="00446B2D"/>
    <w:rsid w:val="00447165"/>
    <w:rsid w:val="00453DC0"/>
    <w:rsid w:val="00462BAA"/>
    <w:rsid w:val="00463A19"/>
    <w:rsid w:val="0046568D"/>
    <w:rsid w:val="004721E4"/>
    <w:rsid w:val="004767E9"/>
    <w:rsid w:val="00481405"/>
    <w:rsid w:val="004854F9"/>
    <w:rsid w:val="004A05F4"/>
    <w:rsid w:val="004B5AD8"/>
    <w:rsid w:val="004B6FB6"/>
    <w:rsid w:val="004C3552"/>
    <w:rsid w:val="004C62BD"/>
    <w:rsid w:val="004C66AE"/>
    <w:rsid w:val="004D2E9F"/>
    <w:rsid w:val="004D5E68"/>
    <w:rsid w:val="004D79BF"/>
    <w:rsid w:val="004E118A"/>
    <w:rsid w:val="004E31C2"/>
    <w:rsid w:val="004E51B7"/>
    <w:rsid w:val="004E62EC"/>
    <w:rsid w:val="004F5B08"/>
    <w:rsid w:val="00522C7A"/>
    <w:rsid w:val="005233B7"/>
    <w:rsid w:val="005255DC"/>
    <w:rsid w:val="00543C82"/>
    <w:rsid w:val="0055109D"/>
    <w:rsid w:val="005513D2"/>
    <w:rsid w:val="0058530D"/>
    <w:rsid w:val="00594C67"/>
    <w:rsid w:val="005A6909"/>
    <w:rsid w:val="005B14CB"/>
    <w:rsid w:val="005C7A78"/>
    <w:rsid w:val="005D1E33"/>
    <w:rsid w:val="005E223A"/>
    <w:rsid w:val="005F3F26"/>
    <w:rsid w:val="00602DD8"/>
    <w:rsid w:val="00604C54"/>
    <w:rsid w:val="0060708B"/>
    <w:rsid w:val="00607576"/>
    <w:rsid w:val="00610519"/>
    <w:rsid w:val="00611D51"/>
    <w:rsid w:val="00612BB7"/>
    <w:rsid w:val="0061312F"/>
    <w:rsid w:val="00622EF4"/>
    <w:rsid w:val="00627D10"/>
    <w:rsid w:val="006337C5"/>
    <w:rsid w:val="00633A21"/>
    <w:rsid w:val="00645049"/>
    <w:rsid w:val="00651595"/>
    <w:rsid w:val="006559CC"/>
    <w:rsid w:val="0069207B"/>
    <w:rsid w:val="006A0334"/>
    <w:rsid w:val="006A38F0"/>
    <w:rsid w:val="006A490D"/>
    <w:rsid w:val="006B3B2F"/>
    <w:rsid w:val="006C481F"/>
    <w:rsid w:val="006C4DE7"/>
    <w:rsid w:val="006D0224"/>
    <w:rsid w:val="006D346F"/>
    <w:rsid w:val="006E7A1E"/>
    <w:rsid w:val="006F6628"/>
    <w:rsid w:val="006F68ED"/>
    <w:rsid w:val="00701758"/>
    <w:rsid w:val="00715E70"/>
    <w:rsid w:val="007177ED"/>
    <w:rsid w:val="00725B8D"/>
    <w:rsid w:val="00726CE1"/>
    <w:rsid w:val="00730B54"/>
    <w:rsid w:val="00732DA3"/>
    <w:rsid w:val="00733369"/>
    <w:rsid w:val="007337F5"/>
    <w:rsid w:val="00737715"/>
    <w:rsid w:val="00740DF6"/>
    <w:rsid w:val="00742648"/>
    <w:rsid w:val="00745420"/>
    <w:rsid w:val="00745C8C"/>
    <w:rsid w:val="00746849"/>
    <w:rsid w:val="0074691A"/>
    <w:rsid w:val="0074738A"/>
    <w:rsid w:val="00752479"/>
    <w:rsid w:val="00752E5D"/>
    <w:rsid w:val="00753156"/>
    <w:rsid w:val="0076353C"/>
    <w:rsid w:val="00763D17"/>
    <w:rsid w:val="00770A0E"/>
    <w:rsid w:val="0077356A"/>
    <w:rsid w:val="00774DEE"/>
    <w:rsid w:val="00780214"/>
    <w:rsid w:val="007A0AD6"/>
    <w:rsid w:val="007A0FD2"/>
    <w:rsid w:val="007A2D3F"/>
    <w:rsid w:val="007A3489"/>
    <w:rsid w:val="007A599C"/>
    <w:rsid w:val="007A7CD7"/>
    <w:rsid w:val="007B6602"/>
    <w:rsid w:val="007B786C"/>
    <w:rsid w:val="007C161C"/>
    <w:rsid w:val="007C3C6D"/>
    <w:rsid w:val="007C3EBA"/>
    <w:rsid w:val="007C64F3"/>
    <w:rsid w:val="007D20DE"/>
    <w:rsid w:val="007D3BB4"/>
    <w:rsid w:val="007E2EA1"/>
    <w:rsid w:val="00810036"/>
    <w:rsid w:val="0081122A"/>
    <w:rsid w:val="0081267F"/>
    <w:rsid w:val="00822713"/>
    <w:rsid w:val="00825091"/>
    <w:rsid w:val="00826122"/>
    <w:rsid w:val="00855B5E"/>
    <w:rsid w:val="008666BD"/>
    <w:rsid w:val="00872AA1"/>
    <w:rsid w:val="008754C4"/>
    <w:rsid w:val="008779F3"/>
    <w:rsid w:val="00885889"/>
    <w:rsid w:val="00894297"/>
    <w:rsid w:val="00894B1B"/>
    <w:rsid w:val="008B366E"/>
    <w:rsid w:val="008B6AC2"/>
    <w:rsid w:val="008B7FAE"/>
    <w:rsid w:val="008C290E"/>
    <w:rsid w:val="008C79E0"/>
    <w:rsid w:val="008D1ECC"/>
    <w:rsid w:val="008D2377"/>
    <w:rsid w:val="008D4E7D"/>
    <w:rsid w:val="008D5CF1"/>
    <w:rsid w:val="008E3398"/>
    <w:rsid w:val="008F1B8A"/>
    <w:rsid w:val="008F25EE"/>
    <w:rsid w:val="008F36E4"/>
    <w:rsid w:val="008F62FC"/>
    <w:rsid w:val="009002FC"/>
    <w:rsid w:val="00905C7E"/>
    <w:rsid w:val="009205BF"/>
    <w:rsid w:val="00932222"/>
    <w:rsid w:val="00932EC8"/>
    <w:rsid w:val="00942312"/>
    <w:rsid w:val="00954877"/>
    <w:rsid w:val="00980EA9"/>
    <w:rsid w:val="00984A53"/>
    <w:rsid w:val="009855B3"/>
    <w:rsid w:val="00990271"/>
    <w:rsid w:val="0099327E"/>
    <w:rsid w:val="009A3714"/>
    <w:rsid w:val="009A3D33"/>
    <w:rsid w:val="009B439B"/>
    <w:rsid w:val="009C4808"/>
    <w:rsid w:val="009C7234"/>
    <w:rsid w:val="009E0F7D"/>
    <w:rsid w:val="009E1239"/>
    <w:rsid w:val="009E184D"/>
    <w:rsid w:val="009E2348"/>
    <w:rsid w:val="009F2B5A"/>
    <w:rsid w:val="009F3BC9"/>
    <w:rsid w:val="00A10851"/>
    <w:rsid w:val="00A17694"/>
    <w:rsid w:val="00A210EB"/>
    <w:rsid w:val="00A21958"/>
    <w:rsid w:val="00A262EE"/>
    <w:rsid w:val="00A40E24"/>
    <w:rsid w:val="00A44799"/>
    <w:rsid w:val="00A45889"/>
    <w:rsid w:val="00A459B1"/>
    <w:rsid w:val="00A51CB8"/>
    <w:rsid w:val="00A60445"/>
    <w:rsid w:val="00A72E66"/>
    <w:rsid w:val="00A770D1"/>
    <w:rsid w:val="00A812FE"/>
    <w:rsid w:val="00A974AF"/>
    <w:rsid w:val="00AB293A"/>
    <w:rsid w:val="00AB3197"/>
    <w:rsid w:val="00AB5DE9"/>
    <w:rsid w:val="00AB641F"/>
    <w:rsid w:val="00AB6F96"/>
    <w:rsid w:val="00AC3A69"/>
    <w:rsid w:val="00AD1303"/>
    <w:rsid w:val="00AE6E07"/>
    <w:rsid w:val="00B0317D"/>
    <w:rsid w:val="00B10954"/>
    <w:rsid w:val="00B20D13"/>
    <w:rsid w:val="00B310D8"/>
    <w:rsid w:val="00B4143F"/>
    <w:rsid w:val="00B43336"/>
    <w:rsid w:val="00B471AD"/>
    <w:rsid w:val="00B552BD"/>
    <w:rsid w:val="00B64425"/>
    <w:rsid w:val="00B70493"/>
    <w:rsid w:val="00B723C4"/>
    <w:rsid w:val="00B772E3"/>
    <w:rsid w:val="00B80E1A"/>
    <w:rsid w:val="00B93EF5"/>
    <w:rsid w:val="00B94258"/>
    <w:rsid w:val="00B95517"/>
    <w:rsid w:val="00BA455A"/>
    <w:rsid w:val="00BA76C2"/>
    <w:rsid w:val="00BB5C60"/>
    <w:rsid w:val="00BC09A0"/>
    <w:rsid w:val="00BC690A"/>
    <w:rsid w:val="00BD2DC3"/>
    <w:rsid w:val="00BF3F12"/>
    <w:rsid w:val="00C00222"/>
    <w:rsid w:val="00C034EA"/>
    <w:rsid w:val="00C0767F"/>
    <w:rsid w:val="00C12CFC"/>
    <w:rsid w:val="00C14D63"/>
    <w:rsid w:val="00C153C1"/>
    <w:rsid w:val="00C160AC"/>
    <w:rsid w:val="00C21EE7"/>
    <w:rsid w:val="00C30A08"/>
    <w:rsid w:val="00C32EDD"/>
    <w:rsid w:val="00C44B96"/>
    <w:rsid w:val="00C4756F"/>
    <w:rsid w:val="00C56818"/>
    <w:rsid w:val="00C637E7"/>
    <w:rsid w:val="00C640F7"/>
    <w:rsid w:val="00C700A7"/>
    <w:rsid w:val="00C73A14"/>
    <w:rsid w:val="00C7591F"/>
    <w:rsid w:val="00C83973"/>
    <w:rsid w:val="00C97B9B"/>
    <w:rsid w:val="00CA1E8E"/>
    <w:rsid w:val="00CB2959"/>
    <w:rsid w:val="00CB7E9E"/>
    <w:rsid w:val="00CC1EFB"/>
    <w:rsid w:val="00CC4D5A"/>
    <w:rsid w:val="00CD44D9"/>
    <w:rsid w:val="00CE3D16"/>
    <w:rsid w:val="00CE4797"/>
    <w:rsid w:val="00CE484D"/>
    <w:rsid w:val="00CE6E27"/>
    <w:rsid w:val="00D009CF"/>
    <w:rsid w:val="00D047C3"/>
    <w:rsid w:val="00D053DC"/>
    <w:rsid w:val="00D141FD"/>
    <w:rsid w:val="00D15878"/>
    <w:rsid w:val="00D16B9B"/>
    <w:rsid w:val="00D179DC"/>
    <w:rsid w:val="00D27792"/>
    <w:rsid w:val="00D30313"/>
    <w:rsid w:val="00D33191"/>
    <w:rsid w:val="00D34FF4"/>
    <w:rsid w:val="00D419AC"/>
    <w:rsid w:val="00D5246E"/>
    <w:rsid w:val="00D526BE"/>
    <w:rsid w:val="00D5598F"/>
    <w:rsid w:val="00D650E6"/>
    <w:rsid w:val="00D65F6C"/>
    <w:rsid w:val="00D66056"/>
    <w:rsid w:val="00D66EDB"/>
    <w:rsid w:val="00D6757A"/>
    <w:rsid w:val="00D70EE7"/>
    <w:rsid w:val="00D77624"/>
    <w:rsid w:val="00D969E9"/>
    <w:rsid w:val="00DA0C79"/>
    <w:rsid w:val="00DA1056"/>
    <w:rsid w:val="00DA65B7"/>
    <w:rsid w:val="00DC70C8"/>
    <w:rsid w:val="00DD297A"/>
    <w:rsid w:val="00DE3360"/>
    <w:rsid w:val="00DE4E8C"/>
    <w:rsid w:val="00DE5376"/>
    <w:rsid w:val="00DF12C4"/>
    <w:rsid w:val="00DF1FF9"/>
    <w:rsid w:val="00DF23C9"/>
    <w:rsid w:val="00E01959"/>
    <w:rsid w:val="00E02665"/>
    <w:rsid w:val="00E02DE8"/>
    <w:rsid w:val="00E0507C"/>
    <w:rsid w:val="00E060F6"/>
    <w:rsid w:val="00E075A8"/>
    <w:rsid w:val="00E12481"/>
    <w:rsid w:val="00E20126"/>
    <w:rsid w:val="00E307F5"/>
    <w:rsid w:val="00E3152C"/>
    <w:rsid w:val="00E55469"/>
    <w:rsid w:val="00E71963"/>
    <w:rsid w:val="00E733DF"/>
    <w:rsid w:val="00EA1FB0"/>
    <w:rsid w:val="00EA21D6"/>
    <w:rsid w:val="00EA3857"/>
    <w:rsid w:val="00EB54E7"/>
    <w:rsid w:val="00EC42A8"/>
    <w:rsid w:val="00EC7597"/>
    <w:rsid w:val="00ED7169"/>
    <w:rsid w:val="00EE1D2F"/>
    <w:rsid w:val="00EE2075"/>
    <w:rsid w:val="00F05011"/>
    <w:rsid w:val="00F20567"/>
    <w:rsid w:val="00F2488D"/>
    <w:rsid w:val="00F24D39"/>
    <w:rsid w:val="00F446AC"/>
    <w:rsid w:val="00F51CEC"/>
    <w:rsid w:val="00F56F82"/>
    <w:rsid w:val="00F67A4A"/>
    <w:rsid w:val="00F73075"/>
    <w:rsid w:val="00FA4BD0"/>
    <w:rsid w:val="00FA4CED"/>
    <w:rsid w:val="00FA5299"/>
    <w:rsid w:val="00FB22C1"/>
    <w:rsid w:val="00FB2BAB"/>
    <w:rsid w:val="00FB6F00"/>
    <w:rsid w:val="00FC1DCC"/>
    <w:rsid w:val="00FC2A36"/>
    <w:rsid w:val="00FD29C2"/>
    <w:rsid w:val="00FE0683"/>
    <w:rsid w:val="00FE7D80"/>
    <w:rsid w:val="00FF0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34"/>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795294273">
      <w:bodyDiv w:val="1"/>
      <w:marLeft w:val="0"/>
      <w:marRight w:val="0"/>
      <w:marTop w:val="0"/>
      <w:marBottom w:val="0"/>
      <w:divBdr>
        <w:top w:val="none" w:sz="0" w:space="0" w:color="auto"/>
        <w:left w:val="none" w:sz="0" w:space="0" w:color="auto"/>
        <w:bottom w:val="none" w:sz="0" w:space="0" w:color="auto"/>
        <w:right w:val="none" w:sz="0" w:space="0" w:color="auto"/>
      </w:divBdr>
      <w:divsChild>
        <w:div w:id="1887713647">
          <w:marLeft w:val="0"/>
          <w:marRight w:val="0"/>
          <w:marTop w:val="0"/>
          <w:marBottom w:val="0"/>
          <w:divBdr>
            <w:top w:val="none" w:sz="0" w:space="0" w:color="auto"/>
            <w:left w:val="none" w:sz="0" w:space="0" w:color="auto"/>
            <w:bottom w:val="none" w:sz="0" w:space="0" w:color="auto"/>
            <w:right w:val="none" w:sz="0" w:space="0" w:color="auto"/>
          </w:divBdr>
          <w:divsChild>
            <w:div w:id="520902305">
              <w:marLeft w:val="0"/>
              <w:marRight w:val="0"/>
              <w:marTop w:val="300"/>
              <w:marBottom w:val="0"/>
              <w:divBdr>
                <w:top w:val="none" w:sz="0" w:space="0" w:color="auto"/>
                <w:left w:val="none" w:sz="0" w:space="0" w:color="auto"/>
                <w:bottom w:val="none" w:sz="0" w:space="0" w:color="auto"/>
                <w:right w:val="none" w:sz="0" w:space="0" w:color="auto"/>
              </w:divBdr>
              <w:divsChild>
                <w:div w:id="1708023518">
                  <w:marLeft w:val="0"/>
                  <w:marRight w:val="0"/>
                  <w:marTop w:val="0"/>
                  <w:marBottom w:val="0"/>
                  <w:divBdr>
                    <w:top w:val="single" w:sz="6" w:space="0" w:color="E5E5E5"/>
                    <w:left w:val="single" w:sz="6" w:space="0" w:color="E5E5E5"/>
                    <w:bottom w:val="single" w:sz="6" w:space="0" w:color="E5E5E5"/>
                    <w:right w:val="single" w:sz="6" w:space="0" w:color="E5E5E5"/>
                  </w:divBdr>
                  <w:divsChild>
                    <w:div w:id="1780832345">
                      <w:marLeft w:val="0"/>
                      <w:marRight w:val="0"/>
                      <w:marTop w:val="0"/>
                      <w:marBottom w:val="0"/>
                      <w:divBdr>
                        <w:top w:val="none" w:sz="0" w:space="0" w:color="auto"/>
                        <w:left w:val="none" w:sz="0" w:space="0" w:color="auto"/>
                        <w:bottom w:val="none" w:sz="0" w:space="0" w:color="auto"/>
                        <w:right w:val="none" w:sz="0" w:space="0" w:color="auto"/>
                      </w:divBdr>
                      <w:divsChild>
                        <w:div w:id="1016153446">
                          <w:marLeft w:val="0"/>
                          <w:marRight w:val="0"/>
                          <w:marTop w:val="0"/>
                          <w:marBottom w:val="225"/>
                          <w:divBdr>
                            <w:top w:val="none" w:sz="0" w:space="0" w:color="auto"/>
                            <w:left w:val="none" w:sz="0" w:space="0" w:color="auto"/>
                            <w:bottom w:val="none" w:sz="0" w:space="0" w:color="auto"/>
                            <w:right w:val="none" w:sz="0" w:space="0" w:color="auto"/>
                          </w:divBdr>
                        </w:div>
                        <w:div w:id="1093431963">
                          <w:marLeft w:val="0"/>
                          <w:marRight w:val="0"/>
                          <w:marTop w:val="0"/>
                          <w:marBottom w:val="225"/>
                          <w:divBdr>
                            <w:top w:val="none" w:sz="0" w:space="0" w:color="auto"/>
                            <w:left w:val="none" w:sz="0" w:space="0" w:color="auto"/>
                            <w:bottom w:val="none" w:sz="0" w:space="0" w:color="auto"/>
                            <w:right w:val="none" w:sz="0" w:space="0" w:color="auto"/>
                          </w:divBdr>
                        </w:div>
                        <w:div w:id="1945074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2163</Words>
  <Characters>12335</Characters>
  <Application>Microsoft Office Word</Application>
  <DocSecurity>0</DocSecurity>
  <PresentationFormat/>
  <Lines>102</Lines>
  <Paragraphs>28</Paragraphs>
  <Slides>0</Slides>
  <Notes>0</Notes>
  <HiddenSlides>0</HiddenSlides>
  <MMClips>0</MMClips>
  <ScaleCrop>false</ScaleCrop>
  <Company>微软中国</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刘朝阳</cp:lastModifiedBy>
  <cp:revision>4</cp:revision>
  <cp:lastPrinted>2019-06-27T03:37:00Z</cp:lastPrinted>
  <dcterms:created xsi:type="dcterms:W3CDTF">2020-07-03T06:44:00Z</dcterms:created>
  <dcterms:modified xsi:type="dcterms:W3CDTF">2020-07-03T07:03:00Z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